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2021年度第二期广西人文社会科学发展研究中心“‘人文强桂’社会服务行动工程”项目立项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结果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一览表</w:t>
      </w:r>
    </w:p>
    <w:tbl>
      <w:tblPr>
        <w:tblStyle w:val="7"/>
        <w:tblpPr w:leftFromText="180" w:rightFromText="180" w:vertAnchor="text" w:horzAnchor="page" w:tblpX="587" w:tblpY="310"/>
        <w:tblOverlap w:val="never"/>
        <w:tblW w:w="1477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1643"/>
        <w:gridCol w:w="5055"/>
        <w:gridCol w:w="1605"/>
        <w:gridCol w:w="2010"/>
        <w:gridCol w:w="1815"/>
        <w:gridCol w:w="20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申请人姓名</w:t>
            </w:r>
          </w:p>
        </w:tc>
        <w:tc>
          <w:tcPr>
            <w:tcW w:w="5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申请项目名称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职称 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学历/学位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学院（部）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立项经费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（单位：万元）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陈国华</w:t>
            </w:r>
          </w:p>
        </w:tc>
        <w:tc>
          <w:tcPr>
            <w:tcW w:w="5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中越边境输入型公共卫生风险防控跟踪服务调查研究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副研究员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/硕士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蒋万庚</w:t>
            </w:r>
          </w:p>
        </w:tc>
        <w:tc>
          <w:tcPr>
            <w:tcW w:w="5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乡村振兴地方立法中有关土地撂荒收回制度研究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副教授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法学院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  兰</w:t>
            </w:r>
          </w:p>
        </w:tc>
        <w:tc>
          <w:tcPr>
            <w:tcW w:w="5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大学生社会法律援助服务研究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讲师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法学院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李全利</w:t>
            </w:r>
          </w:p>
        </w:tc>
        <w:tc>
          <w:tcPr>
            <w:tcW w:w="5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乡村振兴背景下驻村帮扶干部的工作转型困境及应对机制研究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讲师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研究生/博士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  鹏</w:t>
            </w:r>
          </w:p>
        </w:tc>
        <w:tc>
          <w:tcPr>
            <w:tcW w:w="5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桂林市文明吸烟环境标准化建设实践研究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讲师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研究生/博士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李强谊</w:t>
            </w:r>
          </w:p>
        </w:tc>
        <w:tc>
          <w:tcPr>
            <w:tcW w:w="5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公众参与环境污染治理的调查研究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未定职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研究生/博士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刘玲慧</w:t>
            </w:r>
          </w:p>
        </w:tc>
        <w:tc>
          <w:tcPr>
            <w:tcW w:w="5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桂林红色旅游外宣翻译问题调查与对策研究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副教授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  涛</w:t>
            </w:r>
          </w:p>
        </w:tc>
        <w:tc>
          <w:tcPr>
            <w:tcW w:w="5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中越边境基层政府生态治理能力跟踪服务调查研究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讲师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</w:tbl>
    <w:p/>
    <w:sectPr>
      <w:pgSz w:w="16838" w:h="11906" w:orient="landscape"/>
      <w:pgMar w:top="567" w:right="1440" w:bottom="56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3D60F52"/>
    <w:rsid w:val="001D1A60"/>
    <w:rsid w:val="002004A4"/>
    <w:rsid w:val="00231742"/>
    <w:rsid w:val="0038202F"/>
    <w:rsid w:val="005E0F99"/>
    <w:rsid w:val="00920C47"/>
    <w:rsid w:val="00A333D3"/>
    <w:rsid w:val="00C61A87"/>
    <w:rsid w:val="00CD503C"/>
    <w:rsid w:val="00DA20DF"/>
    <w:rsid w:val="03D60F52"/>
    <w:rsid w:val="090443A0"/>
    <w:rsid w:val="10992143"/>
    <w:rsid w:val="31137EA0"/>
    <w:rsid w:val="32A74913"/>
    <w:rsid w:val="34F772D5"/>
    <w:rsid w:val="35265244"/>
    <w:rsid w:val="50BD169C"/>
    <w:rsid w:val="55394EED"/>
    <w:rsid w:val="5A8A71D6"/>
    <w:rsid w:val="60E62C86"/>
    <w:rsid w:val="66115FEC"/>
    <w:rsid w:val="6D664C5D"/>
    <w:rsid w:val="706A6FAC"/>
    <w:rsid w:val="75D92657"/>
    <w:rsid w:val="7F4E5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qFormat/>
    <w:uiPriority w:val="0"/>
    <w:pPr>
      <w:jc w:val="left"/>
    </w:pPr>
  </w:style>
  <w:style w:type="paragraph" w:styleId="3">
    <w:name w:val="Balloon Text"/>
    <w:basedOn w:val="1"/>
    <w:link w:val="19"/>
    <w:qFormat/>
    <w:uiPriority w:val="0"/>
    <w:rPr>
      <w:sz w:val="18"/>
      <w:szCs w:val="18"/>
    </w:rPr>
  </w:style>
  <w:style w:type="paragraph" w:styleId="4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8"/>
    <w:qFormat/>
    <w:uiPriority w:val="0"/>
    <w:rPr>
      <w:b/>
      <w:bCs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styleId="10">
    <w:name w:val="annotation reference"/>
    <w:basedOn w:val="8"/>
    <w:qFormat/>
    <w:uiPriority w:val="0"/>
    <w:rPr>
      <w:sz w:val="21"/>
      <w:szCs w:val="21"/>
    </w:rPr>
  </w:style>
  <w:style w:type="character" w:customStyle="1" w:styleId="11">
    <w:name w:val="font5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4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3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2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5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批注文字 字符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8">
    <w:name w:val="批注主题 字符"/>
    <w:basedOn w:val="17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19">
    <w:name w:val="批注框文本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414</Characters>
  <Lines>3</Lines>
  <Paragraphs>1</Paragraphs>
  <TotalTime>1</TotalTime>
  <ScaleCrop>false</ScaleCrop>
  <LinksUpToDate>false</LinksUpToDate>
  <CharactersWithSpaces>485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2021-09-24T06:59:00Z</dcterms:created>
  <dc:creator>梨</dc:creator>
  <cp:lastModifiedBy>12276</cp:lastModifiedBy>
  <dcterms:modified xsi:type="dcterms:W3CDTF">2021-09-24T07:30:04Z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F57BD9C8800A4483AFE485C3D053130F</vt:lpwstr>
  </property>
</Properties>
</file>