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default" w:ascii="Times New Roman" w:hAnsi="Times New Roman" w:cs="Times New Roman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before="240" w:after="60" w:line="560" w:lineRule="exact"/>
        <w:ind w:firstLine="0" w:firstLineChars="0"/>
        <w:jc w:val="center"/>
        <w:textAlignment w:val="auto"/>
        <w:outlineLvl w:val="0"/>
        <w:rPr>
          <w:rFonts w:hint="default" w:ascii="Times New Roman" w:hAnsi="Times New Roman" w:eastAsia="方正小标宋简体" w:cs="Times New Roman"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样例：XXX事迹材料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张三，女，汉族，XX年X月出生，共产党员，大学本科学历，现任某单位某职务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曾获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……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等荣誉。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楷体简体" w:cs="Times New Roman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楷体" w:cs="Times New Roman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（第一部分为申报人姓名、性别、民族、出生年月、政治面貌、学历学位、现任职务、所获荣誉奖项）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default" w:ascii="Times New Roman" w:hAnsi="Times New Roman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00"/>
        <w:textAlignment w:val="auto"/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她是某领域重大专项首席科学家，某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市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医学重点人才……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default" w:ascii="Times New Roman" w:hAnsi="Times New Roman" w:eastAsia="方正楷体简体" w:cs="Times New Roman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楷体" w:cs="Times New Roman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（第二部分为候选人简要介绍，300字以内，与申报表中</w:t>
      </w:r>
      <w:r>
        <w:rPr>
          <w:rFonts w:hint="eastAsia" w:ascii="Times New Roman" w:hAnsi="Times New Roman" w:eastAsia="楷体" w:cs="Times New Roman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“</w:t>
      </w:r>
      <w:r>
        <w:rPr>
          <w:rFonts w:hint="default" w:ascii="Times New Roman" w:hAnsi="Times New Roman" w:eastAsia="楷体" w:cs="Times New Roman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主要事迹</w:t>
      </w:r>
      <w:r>
        <w:rPr>
          <w:rFonts w:hint="eastAsia" w:ascii="Times New Roman" w:hAnsi="Times New Roman" w:eastAsia="楷体" w:cs="Times New Roman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”</w:t>
      </w:r>
      <w:r>
        <w:rPr>
          <w:rFonts w:hint="default" w:ascii="Times New Roman" w:hAnsi="Times New Roman" w:eastAsia="楷体" w:cs="Times New Roman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保持一致，由市级团委根据申报人先进事迹提炼所得）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0" w:firstLineChars="0"/>
        <w:jc w:val="both"/>
        <w:textAlignment w:val="auto"/>
        <w:rPr>
          <w:rFonts w:hint="default" w:ascii="Times New Roman" w:hAnsi="Times New Roman" w:eastAsia="方正楷体简体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00"/>
        <w:textAlignment w:val="auto"/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该同志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……。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560" w:lineRule="exact"/>
        <w:ind w:firstLine="0" w:firstLineChars="0"/>
        <w:jc w:val="center"/>
        <w:textAlignment w:val="auto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一、不断创新，勇攀高峰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00"/>
        <w:textAlignment w:val="auto"/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……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560" w:lineRule="exact"/>
        <w:ind w:firstLine="0" w:firstLineChars="0"/>
        <w:jc w:val="center"/>
        <w:textAlignment w:val="auto"/>
        <w:rPr>
          <w:rFonts w:hint="default" w:ascii="Times New Roman" w:hAnsi="Times New Roman" w:eastAsia="方正黑体简体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二、视患如亲，热心公益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00"/>
        <w:textAlignment w:val="auto"/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……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560" w:lineRule="exact"/>
        <w:ind w:firstLine="0" w:firstLineChars="0"/>
        <w:jc w:val="center"/>
        <w:textAlignment w:val="auto"/>
        <w:rPr>
          <w:rFonts w:hint="default" w:ascii="Times New Roman" w:hAnsi="Times New Roman" w:eastAsia="方正黑体简体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三、锻铸团队，示范引领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00"/>
        <w:textAlignment w:val="auto"/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……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textAlignment w:val="auto"/>
        <w:rPr>
          <w:rFonts w:hint="default" w:ascii="Times New Roman" w:hAnsi="Times New Roman" w:eastAsia="方正仿宋简体" w:cs="Times New Roman"/>
          <w:b/>
          <w:bCs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楷体" w:cs="Times New Roman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（第三部分为申报人详细事迹，2000字以内，可分章节进行组织，由市级团委以第三人称叙事方式整理）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简体">
    <w:altName w:val="微软雅黑"/>
    <w:panose1 w:val="02010601030001010101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62C8"/>
    <w:rsid w:val="008562C8"/>
    <w:rsid w:val="4F576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2022-03-10T03:04:00Z</dcterms:created>
  <dc:creator>代猛</dc:creator>
  <cp:lastModifiedBy>代猛</cp:lastModifiedBy>
  <dcterms:modified xsi:type="dcterms:W3CDTF">2022-03-10T03:04:43Z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65EBEC66366C492EB18D4F83C6D16C20</vt:lpwstr>
  </property>
</Properties>
</file>