
<file path=[Content_Types].xml><?xml version="1.0" encoding="utf-8"?>
<Types xmlns="http://schemas.openxmlformats.org/package/2006/content-types">
  <Default Extension="wmf" ContentType="image/x-wmf"/>
  <Default Extension="vml" ContentType="application/vnd.openxmlformats-officedocument.vmlDrawing"/>
  <Default Extension="xml" ContentType="application/xml"/>
  <Default Extension="png" ContentType="image/png"/>
  <Default Extension="rels" ContentType="application/vnd.openxmlformats-package.relationships+xml"/>
  <Default Extension="emf" ContentType="image/x-emf"/>
  <Override PartName="/word/media/image9.wmf" ContentType="image/x-wmf"/>
  <Override PartName="/word/media/image4.wmf" ContentType="image/x-wmf"/>
  <Override PartName="/word/media/image16.wmf" ContentType="image/x-wmf"/>
  <Override PartName="/word/numbering.xml" ContentType="application/vnd.openxmlformats-officedocument.wordprocessingml.numbering+xml"/>
  <Override PartName="/word/media/image10.wmf" ContentType="image/x-wmf"/>
  <Override PartName="/word/settings.xml" ContentType="application/vnd.openxmlformats-officedocument.wordprocessingml.settings+xml"/>
  <Override PartName="/word/media/image14.wmf" ContentType="image/x-wmf"/>
  <Override PartName="/word/fontTable.xml" ContentType="application/vnd.openxmlformats-officedocument.wordprocessingml.fontTable+xml"/>
  <Override PartName="/word/media/image3.wmf" ContentType="image/x-wmf"/>
  <Override PartName="/word/document.xml" ContentType="application/vnd.openxmlformats-officedocument.wordprocessingml.document.main+xml"/>
  <Override PartName="/word/media/image7.wmf" ContentType="image/x-wmf"/>
  <Override PartName="/word/media/image17.wmf" ContentType="image/x-wmf"/>
  <Override PartName="/word/styles.xml" ContentType="application/vnd.openxmlformats-officedocument.wordprocessingml.styles+xml"/>
  <Override PartName="/word/media/image13.wmf" ContentType="image/x-wmf"/>
  <Override PartName="/word/media/image21.wmf" ContentType="image/x-wmf"/>
  <Override PartName="/word/media/image20.emf" ContentType="image/x-emf"/>
  <Override PartName="/word/media/image18.wmf" ContentType="image/x-wmf"/>
  <Override PartName="/word/media/image2.wmf" ContentType="image/x-wmf"/>
  <Override PartName="/word/media/image1.wmf" ContentType="image/x-wmf"/>
  <Override PartName="/word/media/image19.png" ContentType="image/png"/>
  <Override PartName="/word/media/image6.wmf" ContentType="image/x-wmf"/>
  <Override PartName="/word/media/image12.wmf" ContentType="image/x-wmf"/>
  <Override PartName="/word/media/image5.wmf" ContentType="image/x-wmf"/>
  <Override PartName="/word/media/image8.wmf" ContentType="image/x-wmf"/>
  <Override PartName="/word/media/image11.wmf" ContentType="image/x-wmf"/>
  <Override PartName="/word/media/image15.wmf" ContentType="image/x-wmf"/>
  <Override PartName="/word/media/image22.png" ContentType="image/png"/>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xmlns:a="http://schemas.openxmlformats.org/drawingml/2006/main" xmlns:pic="http://schemas.openxmlformats.org/drawingml/2006/picture">
  <w:body>
    <w:p w:rsidP="008642aa">
      <w:pPr>
        <w:pStyle w:val="Normal"/>
        <w:widowControl/>
        <w:jc w:val="left"/>
        <w:spacing w:before="156" w:beforeAutospacing="0" w:after="156" w:afterAutospacing="0" w:line="400" w:lineRule="exact"/>
        <w:rPr>
          <w:rStyle w:val="NormalCharacter"/>
          <w:szCs w:val="24"/>
          <w:bCs/>
          <w:kern w:val="0"/>
          <w:lang w:val="en-US" w:eastAsia="zh-CN" w:bidi="ar-SA"/>
          <w:b w:val="1"/>
          <w:i w:val="0"/>
          <w:sz w:val="24"/>
          <w:spacing w:val="0"/>
          <w:w w:val="100"/>
          <w:rFonts w:ascii="宋体" w:cs="宋体" w:hAnsi="宋体"/>
          <w:caps w:val="0"/>
        </w:rPr>
        <w:snapToGrid/>
        <w:textAlignment w:val="baseline"/>
      </w:pPr>
      <w:r w:rsidR="008642aa" w:rsidRPr="008642aa">
        <w:rPr>
          <w:rStyle w:val="NormalCharacter"/>
          <w:szCs w:val="24"/>
          <w:bCs/>
          <w:kern w:val="0"/>
          <w:lang w:val="en-US" w:eastAsia="zh-CN" w:bidi="ar-SA"/>
          <w:b w:val="1"/>
          <w:i w:val="0"/>
          <w:sz w:val="24"/>
          <w:spacing w:val="0"/>
          <w:w w:val="100"/>
          <w:rFonts w:ascii="宋体" w:cs="宋体" w:hAnsi="宋体"/>
          <w:caps w:val="0"/>
        </w:rPr>
        <w:t xml:space="preserve">附件：拟转让</w:t>
      </w:r>
      <w:r w:rsidR="008642aa" w:rsidRPr="008642aa">
        <w:rPr>
          <w:rStyle w:val="NormalCharacter"/>
          <w:szCs w:val="24"/>
          <w:bCs/>
          <w:kern w:val="0"/>
          <w:lang w:val="en-US" w:eastAsia="zh-CN" w:bidi="ar-SA"/>
          <w:b w:val="1"/>
          <w:i w:val="0"/>
          <w:sz w:val="24"/>
          <w:spacing w:val="0"/>
          <w:w w:val="100"/>
          <w:rFonts w:ascii="宋体" w:cs="宋体" w:hAnsi="宋体"/>
          <w:caps w:val="0"/>
        </w:rPr>
        <w:t xml:space="preserve">专利</w:t>
      </w:r>
      <w:r w:rsidR="008642aa" w:rsidRPr="008642aa">
        <w:rPr>
          <w:rStyle w:val="NormalCharacter"/>
          <w:szCs w:val="24"/>
          <w:bCs/>
          <w:kern w:val="0"/>
          <w:lang w:val="en-US" w:eastAsia="zh-CN" w:bidi="ar-SA"/>
          <w:b w:val="1"/>
          <w:i w:val="0"/>
          <w:sz w:val="24"/>
          <w:spacing w:val="0"/>
          <w:w w:val="100"/>
          <w:rFonts w:ascii="宋体" w:cs="宋体" w:hAnsi="宋体"/>
          <w:caps w:val="0"/>
        </w:rPr>
        <w:t xml:space="preserve">的简介</w:t>
      </w:r>
    </w:p>
    <w:p w:rsidP="00da1f9d">
      <w:pPr>
        <w:pStyle w:val="Normal"/>
        <w:jc w:val="both"/>
        <w:spacing w:before="468" w:beforeAutospacing="0" w:after="468" w:afterAutospacing="0" w:line="400" w:lineRule="exact"/>
        <w:rPr>
          <w:rStyle w:val="NormalCharacter"/>
          <w:szCs w:val="24"/>
          <w:bCs/>
          <w:kern w:val="0"/>
          <w:lang w:val="en-US" w:eastAsia="zh-CN" w:bidi="ar-SA"/>
          <w:b w:val="1"/>
          <w:i w:val="0"/>
          <w:sz w:val="24"/>
          <w:spacing w:val="0"/>
          <w:w w:val="100"/>
          <w:rFonts w:ascii="宋体" w:cs="宋体" w:hAnsi="宋体"/>
          <w:caps w:val="0"/>
        </w:rPr>
        <w:snapToGrid/>
        <w:textAlignment w:val="baseline"/>
      </w:pPr>
      <w:r w:rsidR="006e1834" w:rsidRPr="006e1834">
        <w:rPr>
          <w:rStyle w:val="NormalCharacter"/>
          <w:szCs w:val="24"/>
          <w:bCs/>
          <w:kern w:val="0"/>
          <w:lang w:val="en-US" w:eastAsia="zh-CN" w:bidi="ar-SA"/>
          <w:b w:val="1"/>
          <w:i w:val="0"/>
          <w:sz w:val="24"/>
          <w:spacing w:val="0"/>
          <w:w w:val="100"/>
          <w:rFonts w:ascii="宋体" w:cs="宋体" w:hAnsi="宋体"/>
          <w:caps w:val="0"/>
        </w:rPr>
        <w:t xml:space="preserve">一种谈话式智能教学系统</w:t>
      </w:r>
      <w:r w:rsidR="00460a8a" w:rsidRPr="00460a8a">
        <w:rPr>
          <w:rStyle w:val="NormalCharacter"/>
          <w:szCs w:val="24"/>
          <w:bCs/>
          <w:kern w:val="0"/>
          <w:lang w:val="en-US" w:eastAsia="zh-CN" w:bidi="ar-SA"/>
          <w:b w:val="1"/>
          <w:i w:val="0"/>
          <w:sz w:val="24"/>
          <w:spacing w:val="0"/>
          <w:w w:val="100"/>
          <w:rFonts w:ascii="宋体" w:cs="宋体" w:hAnsi="宋体"/>
          <w:caps w:val="0"/>
        </w:rPr>
        <w:t xml:space="preserve">（专利号：ZL</w:t>
      </w:r>
      <w:r w:rsidR="00ec36e6" w:rsidRPr="00ec36e6">
        <w:rPr>
          <w:rStyle w:val="NormalCharacter"/>
          <w:szCs w:val="24"/>
          <w:bCs/>
          <w:kern w:val="0"/>
          <w:lang w:val="en-US" w:eastAsia="zh-CN" w:bidi="ar-SA"/>
          <w:b w:val="1"/>
          <w:i w:val="0"/>
          <w:sz w:val="24"/>
          <w:spacing w:val="0"/>
          <w:w w:val="100"/>
          <w:rFonts w:ascii="宋体" w:cs="宋体" w:hAnsi="宋体"/>
          <w:caps w:val="0"/>
        </w:rPr>
        <w:t xml:space="preserve">201711438160</w:t>
      </w:r>
      <w:r w:rsidR="00ec36e6">
        <w:rPr>
          <w:rStyle w:val="NormalCharacter"/>
          <w:szCs w:val="24"/>
          <w:bCs/>
          <w:kern w:val="0"/>
          <w:lang w:val="en-US" w:eastAsia="zh-CN" w:bidi="ar-SA"/>
          <w:b w:val="1"/>
          <w:i w:val="0"/>
          <w:sz w:val="24"/>
          <w:spacing w:val="0"/>
          <w:w w:val="100"/>
          <w:rFonts w:ascii="宋体" w:cs="宋体" w:hAnsi="宋体"/>
          <w:caps w:val="0"/>
        </w:rPr>
        <w:t xml:space="preserve">.</w:t>
      </w:r>
      <w:r w:rsidR="00ec36e6" w:rsidRPr="00ec36e6">
        <w:rPr>
          <w:rStyle w:val="NormalCharacter"/>
          <w:szCs w:val="24"/>
          <w:bCs/>
          <w:kern w:val="0"/>
          <w:lang w:val="en-US" w:eastAsia="zh-CN" w:bidi="ar-SA"/>
          <w:b w:val="1"/>
          <w:i w:val="0"/>
          <w:sz w:val="24"/>
          <w:spacing w:val="0"/>
          <w:w w:val="100"/>
          <w:rFonts w:ascii="宋体" w:cs="宋体" w:hAnsi="宋体"/>
          <w:caps w:val="0"/>
        </w:rPr>
        <w:t xml:space="preserve">4</w:t>
      </w:r>
      <w:r w:rsidR="00460a8a" w:rsidRPr="00460a8a">
        <w:rPr>
          <w:rStyle w:val="NormalCharacter"/>
          <w:szCs w:val="24"/>
          <w:bCs/>
          <w:kern w:val="0"/>
          <w:lang w:val="en-US" w:eastAsia="zh-CN" w:bidi="ar-SA"/>
          <w:b w:val="1"/>
          <w:i w:val="0"/>
          <w:sz w:val="24"/>
          <w:spacing w:val="0"/>
          <w:w w:val="100"/>
          <w:rFonts w:ascii="宋体" w:cs="宋体" w:hAnsi="宋体"/>
          <w:caps w:val="0"/>
        </w:rPr>
        <w:t xml:space="preserve">）</w:t>
      </w:r>
    </w:p>
    <w:p w:rsidP="00073259">
      <w:pPr>
        <w:pStyle w:val="179"/>
        <w:widowControl/>
        <w:jc w:val="both"/>
        <w:numPr>
          <w:ilvl w:val="0"/>
          <w:numId w:val="12"/>
        </w:numPr>
        <w:spacing w:before="0" w:beforeAutospacing="0" w:after="0" w:afterAutospacing="0" w:line="400" w:lineRule="exact"/>
        <w:rPr>
          <w:rStyle w:val="NormalCharacter"/>
          <w:szCs w:val="24"/>
          <w:kern w:val="2"/>
          <w:lang w:val="en-US" w:eastAsia="zh-CN" w:bidi="ar-SA"/>
          <w:b w:val="1"/>
          <w:i w:val="0"/>
          <w:sz w:val="24"/>
          <w:spacing w:val="0"/>
          <w:w w:val="100"/>
          <w:rFonts w:ascii="Times New Roman" w:eastAsia="宋体" w:hAnsi="Times New Roman"/>
          <w:caps w:val="0"/>
        </w:rPr>
        <w:snapToGrid/>
        <w:ind w:left="510" w:firstLineChars="0"/>
        <w:textAlignment w:val="baseline"/>
      </w:pPr>
      <w:r w:rsidR="00073259" w:rsidRPr="005413fb">
        <w:rPr>
          <w:rStyle w:val="NormalCharacter"/>
          <w:szCs w:val="24"/>
          <w:kern w:val="2"/>
          <w:lang w:val="en-US" w:eastAsia="zh-CN" w:bidi="ar-SA"/>
          <w:b w:val="1"/>
          <w:i w:val="0"/>
          <w:sz w:val="24"/>
          <w:spacing w:val="0"/>
          <w:w w:val="100"/>
          <w:rFonts w:ascii="Times New Roman" w:eastAsia="宋体" w:hAnsi="Times New Roman"/>
          <w:caps w:val="0"/>
        </w:rPr>
        <w:t xml:space="preserve">技术领域</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本发明属于计算机技术与教育技术的交叉，涉及计算机领域中的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人工智能、自然语言处理与问答系统</w:t>
      </w: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，以及教育学领域中的智能教学系统、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建构主义教学理论</w:t>
      </w: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等多种</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理论与</w:t>
      </w: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技术，可以应用于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基于</w:t>
      </w: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互联网</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的大规模自主学习的智能辅导</w:t>
      </w: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179"/>
        <w:widowControl/>
        <w:jc w:val="both"/>
        <w:numPr>
          <w:ilvl w:val="0"/>
          <w:numId w:val="12"/>
        </w:numPr>
        <w:spacing w:before="0" w:beforeAutospacing="0" w:after="0" w:afterAutospacing="0" w:line="400" w:lineRule="exact"/>
        <w:rPr>
          <w:rStyle w:val="NormalCharacter"/>
          <w:szCs w:val="21"/>
          <w:kern w:val="2"/>
          <w:lang w:val="en-US" w:eastAsia="zh-CN" w:bidi="ar-SA"/>
          <w:b w:val="0"/>
          <w:i w:val="0"/>
          <w:sz w:val="21"/>
          <w:spacing w:val="0"/>
          <w:w w:val="100"/>
          <w:rFonts w:ascii="Times New Roman" w:eastAsia="宋体" w:hAnsi="Times New Roman"/>
          <w:caps w:val="0"/>
        </w:rPr>
        <w:snapToGrid/>
        <w:ind w:left="510" w:firstLineChars="0"/>
        <w:textAlignment w:val="baseline"/>
      </w:pPr>
      <w:r w:rsidR="00073259" w:rsidRPr="005413fb">
        <w:rPr>
          <w:rStyle w:val="NormalCharacter"/>
          <w:szCs w:val="24"/>
          <w:kern w:val="2"/>
          <w:lang w:val="en-US" w:eastAsia="zh-CN" w:bidi="ar-SA"/>
          <w:b w:val="1"/>
          <w:i w:val="0"/>
          <w:sz w:val="24"/>
          <w:spacing w:val="0"/>
          <w:w w:val="100"/>
          <w:rFonts w:ascii="Times New Roman" w:eastAsia="宋体" w:hAnsi="Times New Roman"/>
          <w:caps w:val="0"/>
        </w:rPr>
        <w:t xml:space="preserve">背景技术</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谈话式教学系统是智能教学系统的一个子集，它以建构主义作为理论基础，</w:t>
      </w:r>
      <w:r w:rsidR="00073259" w:rsidRPr="00ee2413">
        <w:rPr>
          <w:rStyle w:val="NormalCharacter"/>
          <w:szCs w:val="21"/>
          <w:kern w:val="2"/>
          <w:lang w:val="en-US" w:eastAsia="zh-CN" w:bidi="ar-SA"/>
          <w:b w:val="0"/>
          <w:i w:val="0"/>
          <w:sz w:val="21"/>
          <w:spacing w:val="0"/>
          <w:w w:val="100"/>
          <w:rFonts w:ascii="Times New Roman" w:eastAsia="宋体" w:hAnsi="Times New Roman"/>
          <w:caps w:val="0"/>
        </w:rPr>
        <w:t xml:space="preserve">模仿人类辅导中自然语言对话</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f36df4">
        <w:rPr>
          <w:rStyle w:val="NormalCharacter"/>
          <w:szCs w:val="21"/>
          <w:kern w:val="2"/>
          <w:lang w:val="en-US" w:eastAsia="zh-CN" w:bidi="ar-SA"/>
          <w:b w:val="0"/>
          <w:i w:val="0"/>
          <w:sz w:val="21"/>
          <w:spacing w:val="0"/>
          <w:w w:val="100"/>
          <w:rFonts w:ascii="Times New Roman" w:eastAsia="宋体" w:hAnsi="Times New Roman"/>
          <w:caps w:val="0"/>
        </w:rPr>
        <w:t xml:space="preserve">鼓励学习者构建知识，而不仅仅是接受知识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传统的</w:t>
      </w:r>
      <w:r w:rsidR="00073259" w:rsidRPr="00b11fc4">
        <w:rPr>
          <w:rStyle w:val="NormalCharacter"/>
          <w:szCs w:val="21"/>
          <w:kern w:val="2"/>
          <w:lang w:val="en-US" w:eastAsia="zh-CN" w:bidi="ar-SA"/>
          <w:b w:val="0"/>
          <w:i w:val="0"/>
          <w:sz w:val="21"/>
          <w:spacing w:val="0"/>
          <w:w w:val="100"/>
          <w:rFonts w:ascii="Times New Roman" w:eastAsia="宋体" w:hAnsi="Times New Roman"/>
          <w:caps w:val="0"/>
        </w:rPr>
        <w:t xml:space="preserve">谈话式教学系统</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一般采用称为课程脚本的大型</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文本</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语料库作为领域知识模型。由于文本语料库是面向学生的知识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而无法被</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机器</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所</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理解，</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因此</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基于文本语料库的领域知识模型无法</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为智能教学</w:t>
      </w:r>
      <w:r w:rsidR="00073259" w:rsidRPr="008a0f9f">
        <w:rPr>
          <w:rStyle w:val="NormalCharacter"/>
          <w:szCs w:val="21"/>
          <w:kern w:val="2"/>
          <w:lang w:val="en-US" w:eastAsia="zh-CN" w:bidi="ar-SA"/>
          <w:b w:val="0"/>
          <w:i w:val="0"/>
          <w:sz w:val="21"/>
          <w:spacing w:val="0"/>
          <w:w w:val="100"/>
          <w:rFonts w:ascii="Times New Roman" w:eastAsia="宋体" w:hAnsi="Times New Roman"/>
          <w:caps w:val="0"/>
        </w:rPr>
        <w:t xml:space="preserve">提供基于推理的知识。</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sidRPr="008c6c3c">
        <w:rPr>
          <w:rStyle w:val="NormalCharacter"/>
          <w:szCs w:val="21"/>
          <w:kern w:val="2"/>
          <w:lang w:val="en-US" w:eastAsia="zh-CN" w:bidi="ar-SA"/>
          <w:b w:val="0"/>
          <w:i w:val="0"/>
          <w:sz w:val="21"/>
          <w:spacing w:val="0"/>
          <w:w w:val="100"/>
          <w:rFonts w:ascii="Times New Roman" w:eastAsia="宋体" w:hAnsi="Times New Roman"/>
          <w:caps w:val="0"/>
        </w:rPr>
        <w:t xml:space="preserve">起源于哲学的本体论(ontology)近年来在信息领域得到了广泛应用，尤其本体论在Web上的应用导致了语义Web的诞生。本体是关于共享概念的一致约定，其核心概念是知识共享,因此本体从一开使就广泛应用于知识工程。本体的描述逻辑DL(Description Logic)是在语义网与框架的基础上发展起来的，是一阶逻辑的一个可判定的子集,具有良好的语义、强大的知识表达能力与推理的可判定性。目前，语义Web与本体在智能教学系统中得到了广泛的应用，包括：学习资源的语义标注与学习对象的语义检索，基于领域本体的学习内容开发及聚集，以及基于领域本体的个性化学习、自然语言接口与定理证明等。</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sidRPr="00193617">
        <w:rPr>
          <w:rStyle w:val="NormalCharacter"/>
          <w:szCs w:val="21"/>
          <w:kern w:val="2"/>
          <w:lang w:val="en-US" w:eastAsia="zh-CN" w:bidi="ar-SA"/>
          <w:b w:val="0"/>
          <w:i w:val="0"/>
          <w:sz w:val="21"/>
          <w:spacing w:val="0"/>
          <w:w w:val="100"/>
          <w:rFonts w:ascii="Times New Roman" w:eastAsia="宋体" w:hAnsi="Times New Roman"/>
          <w:caps w:val="0"/>
        </w:rPr>
        <w:t xml:space="preserve">为提高系统的智能，</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本发明的</w:t>
      </w:r>
      <w:r w:rsidR="00073259" w:rsidRPr="00154ee9">
        <w:rPr>
          <w:rStyle w:val="NormalCharacter"/>
          <w:szCs w:val="21"/>
          <w:kern w:val="2"/>
          <w:lang w:val="en-US" w:eastAsia="zh-CN" w:bidi="ar-SA"/>
          <w:b w:val="0"/>
          <w:i w:val="0"/>
          <w:sz w:val="21"/>
          <w:spacing w:val="0"/>
          <w:w w:val="100"/>
          <w:rFonts w:ascii="Times New Roman" w:eastAsia="宋体" w:hAnsi="Times New Roman"/>
          <w:caps w:val="0"/>
        </w:rPr>
        <w:t xml:space="preserve">谈话式教学系统</w:t>
      </w:r>
      <w:r w:rsidR="00073259" w:rsidRPr="00193617">
        <w:rPr>
          <w:rStyle w:val="NormalCharacter"/>
          <w:szCs w:val="21"/>
          <w:kern w:val="2"/>
          <w:lang w:val="en-US" w:eastAsia="zh-CN" w:bidi="ar-SA"/>
          <w:b w:val="0"/>
          <w:i w:val="0"/>
          <w:sz w:val="21"/>
          <w:spacing w:val="0"/>
          <w:w w:val="100"/>
          <w:rFonts w:ascii="Times New Roman" w:eastAsia="宋体" w:hAnsi="Times New Roman"/>
          <w:caps w:val="0"/>
        </w:rPr>
        <w:t xml:space="preserve">利用一个</w:t>
      </w:r>
      <w:r w:rsidR="00073259" w:rsidRPr="00154ee9">
        <w:rPr>
          <w:rStyle w:val="NormalCharacter"/>
          <w:szCs w:val="21"/>
          <w:kern w:val="2"/>
          <w:lang w:val="en-US" w:eastAsia="zh-CN" w:bidi="ar-SA"/>
          <w:b w:val="0"/>
          <w:i w:val="0"/>
          <w:sz w:val="21"/>
          <w:spacing w:val="0"/>
          <w:w w:val="100"/>
          <w:rFonts w:ascii="Times New Roman" w:eastAsia="宋体" w:hAnsi="Times New Roman"/>
          <w:caps w:val="0"/>
        </w:rPr>
        <w:t xml:space="preserve">具有良好语义关系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和层次结构</w:t>
      </w:r>
      <w:r w:rsidR="00073259" w:rsidRPr="00154ee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193617">
        <w:rPr>
          <w:rStyle w:val="NormalCharacter"/>
          <w:szCs w:val="21"/>
          <w:kern w:val="2"/>
          <w:lang w:val="en-US" w:eastAsia="zh-CN" w:bidi="ar-SA"/>
          <w:b w:val="0"/>
          <w:i w:val="0"/>
          <w:sz w:val="21"/>
          <w:spacing w:val="0"/>
          <w:w w:val="100"/>
          <w:rFonts w:ascii="Times New Roman" w:eastAsia="宋体" w:hAnsi="Times New Roman"/>
          <w:caps w:val="0"/>
        </w:rPr>
        <w:t xml:space="preserve">领域本体来模型化系统的领域知识，它通过概念的层次结构与语义关系可以为系统提供基于推理的知识，同时通过特殊的属性关系将基于文本和多媒体的教学素材与概念关系起来，确保了系统中领域本体的教学知识的完备性。</w:t>
      </w:r>
    </w:p>
    <w:p w:rsidP="00073259">
      <w:pPr>
        <w:pStyle w:val="179"/>
        <w:widowControl/>
        <w:jc w:val="both"/>
        <w:numPr>
          <w:ilvl w:val="0"/>
          <w:numId w:val="12"/>
        </w:numPr>
        <w:spacing w:before="156" w:beforeAutospacing="0" w:after="0" w:afterAutospacing="0" w:lineRule="auto" w:line="240"/>
        <w:rPr>
          <w:rStyle w:val="NormalCharacter"/>
          <w:szCs w:val="22"/>
          <w:kern w:val="2"/>
          <w:lang w:val="en-US" w:eastAsia="zh-CN" w:bidi="ar-SA"/>
          <w:b w:val="1"/>
          <w:i w:val="0"/>
          <w:sz w:val="24"/>
          <w:spacing w:val="0"/>
          <w:w w:val="100"/>
          <w:rFonts w:ascii="Calibri" w:eastAsia="宋体" w:hAnsi="Calibri"/>
          <w:caps w:val="0"/>
        </w:rPr>
        <w:snapToGrid/>
        <w:ind w:left="510" w:firstLineChars="0"/>
        <w:textAlignment w:val="baseline"/>
      </w:pPr>
      <w:r w:rsidR="00073259" w:rsidRPr="00a21d2c">
        <w:rPr>
          <w:rStyle w:val="NormalCharacter"/>
          <w:szCs w:val="22"/>
          <w:kern w:val="2"/>
          <w:lang w:val="en-US" w:eastAsia="zh-CN" w:bidi="ar-SA"/>
          <w:b w:val="1"/>
          <w:i w:val="0"/>
          <w:sz w:val="24"/>
          <w:spacing w:val="0"/>
          <w:w w:val="100"/>
          <w:rFonts w:ascii="Calibri" w:eastAsia="宋体" w:hAnsi="Calibri"/>
          <w:caps w:val="0"/>
        </w:rPr>
        <w:t xml:space="preserve">发明内容</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sidRPr="003f6e39">
        <w:rPr>
          <w:rStyle w:val="NormalCharacter"/>
          <w:szCs w:val="21"/>
          <w:kern w:val="2"/>
          <w:lang w:val="en-US" w:eastAsia="zh-CN" w:bidi="ar-SA"/>
          <w:b w:val="0"/>
          <w:i w:val="0"/>
          <w:sz w:val="21"/>
          <w:spacing w:val="0"/>
          <w:w w:val="100"/>
          <w:rFonts w:ascii="Times New Roman" w:eastAsia="宋体" w:hAnsi="Times New Roman"/>
          <w:caps w:val="0"/>
        </w:rPr>
        <w:t xml:space="preserve">谈话式教学系统是智能教学系统的一个子集，它以建构主义作为理论基础，模仿人类辅导中自然语言对话，鼓励学习者构建知识，而不仅仅是接受知识。</w:t>
      </w:r>
      <w:r w:rsidR="00073259" w:rsidRPr="009407ff">
        <w:rPr>
          <w:rStyle w:val="NormalCharacter"/>
          <w:szCs w:val="21"/>
          <w:kern w:val="2"/>
          <w:lang w:val="en-US" w:eastAsia="zh-CN" w:bidi="ar-SA"/>
          <w:b w:val="0"/>
          <w:i w:val="0"/>
          <w:sz w:val="21"/>
          <w:spacing w:val="0"/>
          <w:w w:val="100"/>
          <w:rFonts w:ascii="Times New Roman" w:eastAsia="宋体" w:hAnsi="Times New Roman"/>
          <w:caps w:val="0"/>
        </w:rPr>
        <w:t xml:space="preserve">本发明针对目前基于课程脚本的传统谈话式教学系统无法为智能教学提供推理性知识的不足，提出了一种</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本体驱动的谈话式智能教学系统</w:t>
      </w:r>
      <w:r w:rsidR="00073259" w:rsidRPr="009407ff">
        <w:rPr>
          <w:rStyle w:val="NormalCharacter"/>
          <w:szCs w:val="21"/>
          <w:kern w:val="2"/>
          <w:lang w:val="en-US" w:eastAsia="zh-CN" w:bidi="ar-SA"/>
          <w:b w:val="0"/>
          <w:i w:val="0"/>
          <w:sz w:val="21"/>
          <w:spacing w:val="0"/>
          <w:w w:val="100"/>
          <w:rFonts w:ascii="Times New Roman" w:eastAsia="宋体" w:hAnsi="Times New Roman"/>
          <w:caps w:val="0"/>
        </w:rPr>
        <w:t xml:space="preserve">模型</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可以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广泛</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应用于基于互联网的大规模自主学习的智能辅导</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。它具有如下特点：</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3f6e39">
        <w:rPr>
          <w:rStyle w:val="NormalCharacter"/>
          <w:szCs w:val="24"/>
          <w:kern w:val="2"/>
          <w:lang w:val="en-US" w:eastAsia="zh-CN" w:bidi="ar-SA"/>
          <w:b w:val="0"/>
          <w:i w:val="0"/>
          <w:sz w:val="21"/>
          <w:spacing w:val="0"/>
          <w:w w:val="100"/>
          <w:rFonts w:ascii="Times New Roman" w:eastAsia="宋体" w:hAnsi="Times New Roman"/>
          <w:caps w:val="0"/>
        </w:rPr>
        <w:t xml:space="preserve"> </w:t>
      </w:r>
      <w:r w:rsidR="00073259" w:rsidRPr="003f6e39">
        <w:rPr>
          <w:rStyle w:val="NormalCharacter"/>
          <w:szCs w:val="21"/>
          <w:kern w:val="2"/>
          <w:lang w:val="en-US" w:eastAsia="zh-CN" w:bidi="ar-SA"/>
          <w:b w:val="0"/>
          <w:i w:val="0"/>
          <w:sz w:val="21"/>
          <w:spacing w:val="0"/>
          <w:w w:val="100"/>
          <w:rFonts w:ascii="Times New Roman" w:eastAsia="宋体" w:hAnsi="Times New Roman"/>
          <w:caps w:val="0"/>
        </w:rPr>
        <w:t xml:space="preserve">该系统采用具有良好语义关系的领域本体对</w:t>
      </w:r>
      <w:r w:rsidR="00073259" w:rsidRPr="0051498f">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的领域</w:t>
      </w:r>
      <w:r w:rsidR="00073259" w:rsidRPr="003f6e39">
        <w:rPr>
          <w:rStyle w:val="NormalCharacter"/>
          <w:szCs w:val="21"/>
          <w:kern w:val="2"/>
          <w:lang w:val="en-US" w:eastAsia="zh-CN" w:bidi="ar-SA"/>
          <w:b w:val="0"/>
          <w:i w:val="0"/>
          <w:sz w:val="21"/>
          <w:spacing w:val="0"/>
          <w:w w:val="100"/>
          <w:rFonts w:ascii="Times New Roman" w:eastAsia="宋体" w:hAnsi="Times New Roman"/>
          <w:caps w:val="0"/>
        </w:rPr>
        <w:t xml:space="preserve">知识进行建模，建立</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起</w:t>
      </w:r>
      <w:r w:rsidR="00073259" w:rsidRPr="003f6e39">
        <w:rPr>
          <w:rStyle w:val="NormalCharacter"/>
          <w:szCs w:val="21"/>
          <w:kern w:val="2"/>
          <w:lang w:val="en-US" w:eastAsia="zh-CN" w:bidi="ar-SA"/>
          <w:b w:val="0"/>
          <w:i w:val="0"/>
          <w:sz w:val="21"/>
          <w:spacing w:val="0"/>
          <w:w w:val="100"/>
          <w:rFonts w:ascii="Times New Roman" w:eastAsia="宋体" w:hAnsi="Times New Roman"/>
          <w:caps w:val="0"/>
        </w:rPr>
        <w:t xml:space="preserve">以概念为中心的知识模型</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2</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使用</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以本体</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元素为变量、绑定交互语句、推理规则与推理函数的交互模板，向学生进行提问以及对学生输入进行分类</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 (c)</w:t>
      </w:r>
      <w:r w:rsidR="00073259" w:rsidRPr="0051498f">
        <w:rPr>
          <w:rStyle w:val="NormalCharacter"/>
          <w:szCs w:val="24"/>
          <w:kern w:val="2"/>
          <w:lang w:val="en-US" w:eastAsia="zh-CN" w:bidi="ar-SA"/>
          <w:b w:val="0"/>
          <w:i w:val="0"/>
          <w:sz w:val="21"/>
          <w:spacing w:val="0"/>
          <w:w w:val="100"/>
          <w:rFonts w:ascii="Times New Roman" w:eastAsia="宋体" w:hAnsi="Times New Roman"/>
          <w:caps w:val="0"/>
        </w:rPr>
        <w:t xml:space="preserve"> </w:t>
      </w:r>
      <w:r w:rsidR="00073259" w:rsidRPr="0051498f">
        <w:rPr>
          <w:rStyle w:val="NormalCharacter"/>
          <w:szCs w:val="21"/>
          <w:kern w:val="2"/>
          <w:lang w:val="en-US" w:eastAsia="zh-CN" w:bidi="ar-SA"/>
          <w:b w:val="0"/>
          <w:i w:val="0"/>
          <w:sz w:val="21"/>
          <w:spacing w:val="0"/>
          <w:w w:val="100"/>
          <w:rFonts w:ascii="Times New Roman" w:eastAsia="宋体" w:hAnsi="Times New Roman"/>
          <w:caps w:val="0"/>
        </w:rPr>
        <w:t xml:space="preserve">使用带有语义的文本蕴涵算法来评估学生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回答</w:t>
      </w:r>
      <w:r w:rsidR="00073259" w:rsidRPr="0051498f">
        <w:rPr>
          <w:rStyle w:val="NormalCharacter"/>
          <w:szCs w:val="21"/>
          <w:kern w:val="2"/>
          <w:lang w:val="en-US" w:eastAsia="zh-CN" w:bidi="ar-SA"/>
          <w:b w:val="0"/>
          <w:i w:val="0"/>
          <w:sz w:val="21"/>
          <w:spacing w:val="0"/>
          <w:w w:val="100"/>
          <w:rFonts w:ascii="Times New Roman" w:eastAsia="宋体" w:hAnsi="Times New Roman"/>
          <w:caps w:val="0"/>
        </w:rPr>
        <w:t xml:space="preserve">的贡献，以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达到同时兼顾</w:t>
      </w:r>
      <w:r w:rsidR="00073259" w:rsidRPr="0051498f">
        <w:rPr>
          <w:rStyle w:val="NormalCharacter"/>
          <w:szCs w:val="21"/>
          <w:kern w:val="2"/>
          <w:lang w:val="en-US" w:eastAsia="zh-CN" w:bidi="ar-SA"/>
          <w:b w:val="0"/>
          <w:i w:val="0"/>
          <w:sz w:val="21"/>
          <w:spacing w:val="0"/>
          <w:w w:val="100"/>
          <w:rFonts w:ascii="Times New Roman" w:eastAsia="宋体" w:hAnsi="Times New Roman"/>
          <w:caps w:val="0"/>
        </w:rPr>
        <w:t xml:space="preserve">系统的灵活性和准确性，</w:t>
      </w:r>
      <w:r w:rsidR="00073259" w:rsidRPr="001a703e">
        <w:rPr>
          <w:rStyle w:val="NormalCharacter"/>
          <w:szCs w:val="21"/>
          <w:kern w:val="2"/>
          <w:lang w:val="en-US" w:eastAsia="zh-CN" w:bidi="ar-SA"/>
          <w:b w:val="0"/>
          <w:i w:val="0"/>
          <w:sz w:val="21"/>
          <w:spacing w:val="0"/>
          <w:w w:val="100"/>
          <w:rFonts w:ascii="Times New Roman" w:eastAsia="宋体" w:hAnsi="Times New Roman"/>
          <w:caps w:val="0"/>
        </w:rPr>
        <w:t xml:space="preserve">(d)</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提出了一种本体驱动的对话管理机制，可以快速形成对话内容和对话序列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4" w:firstLine="420" w:firstLineChars="200"/>
        <w:textAlignment w:val="baseline"/>
      </w:pPr>
      <w:r w:rsidR="00073259" w:rsidRPr="009407ff">
        <w:rPr>
          <w:rStyle w:val="NormalCharacter"/>
          <w:szCs w:val="21"/>
          <w:kern w:val="2"/>
          <w:lang w:val="en-US" w:eastAsia="zh-CN" w:bidi="ar-SA"/>
          <w:b w:val="0"/>
          <w:i w:val="0"/>
          <w:sz w:val="21"/>
          <w:spacing w:val="0"/>
          <w:w w:val="100"/>
          <w:rFonts w:ascii="Times New Roman" w:eastAsia="宋体" w:hAnsi="Times New Roman"/>
          <w:caps w:val="0"/>
        </w:rPr>
        <w:t xml:space="preserve">该智能教学系统包括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以下5个构件，并由这些构件组成如附图1所示的体系结构。</w:t>
      </w:r>
    </w:p>
    <w:p w:rsidP="00073259">
      <w:pPr>
        <w:pStyle w:val="179"/>
        <w:widowControl/>
        <w:jc w:val="both"/>
        <w:numPr>
          <w:ilvl w:val="0"/>
          <w:numId w:val="31"/>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851" w:firstLineChars="0"/>
        <w:textAlignment w:val="baseline"/>
        <w:tabs>
          <w:tab w:val="left" w:leader="none" w:pos="709"/>
        </w:tabs>
      </w:pPr>
      <w:r w:rsidR="00073259" w:rsidRPr="00653463">
        <w:rPr>
          <w:rStyle w:val="NormalCharacter"/>
          <w:szCs w:val="21"/>
          <w:kern w:val="2"/>
          <w:lang w:val="en-US" w:eastAsia="zh-CN" w:bidi="ar-SA"/>
          <w:b w:val="0"/>
          <w:i w:val="0"/>
          <w:sz w:val="21"/>
          <w:spacing w:val="0"/>
          <w:w w:val="100"/>
          <w:rFonts w:ascii="Times New Roman" w:eastAsia="宋体" w:hAnsi="Times New Roman"/>
          <w:caps w:val="0"/>
        </w:rPr>
        <w:t xml:space="preserve">一个由领域本体、</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交互</w:t>
      </w:r>
      <w:r w:rsidR="00073259" w:rsidRPr="00653463">
        <w:rPr>
          <w:rStyle w:val="NormalCharacter"/>
          <w:szCs w:val="21"/>
          <w:kern w:val="2"/>
          <w:lang w:val="en-US" w:eastAsia="zh-CN" w:bidi="ar-SA"/>
          <w:b w:val="0"/>
          <w:i w:val="0"/>
          <w:sz w:val="21"/>
          <w:spacing w:val="0"/>
          <w:w w:val="100"/>
          <w:rFonts w:ascii="Times New Roman" w:eastAsia="宋体" w:hAnsi="Times New Roman"/>
          <w:caps w:val="0"/>
        </w:rPr>
        <w:t xml:space="preserve">模板库、通用语义词典和学生模型组成的知识库；</w:t>
      </w:r>
    </w:p>
    <w:p w:rsidP="00073259">
      <w:pPr>
        <w:pStyle w:val="179"/>
        <w:widowControl/>
        <w:jc w:val="both"/>
        <w:numPr>
          <w:ilvl w:val="0"/>
          <w:numId w:val="31"/>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851" w:firstLineChars="0"/>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一个对学生输入</w:t>
      </w:r>
      <w:r w:rsidR="00073259" w:rsidRPr="00802f6f">
        <w:rPr>
          <w:rStyle w:val="NormalCharacter"/>
          <w:szCs w:val="21"/>
          <w:kern w:val="2"/>
          <w:lang w:val="en-US" w:eastAsia="zh-CN" w:bidi="ar-SA"/>
          <w:b w:val="0"/>
          <w:i w:val="0"/>
          <w:sz w:val="21"/>
          <w:spacing w:val="0"/>
          <w:w w:val="100"/>
          <w:rFonts w:ascii="Times New Roman" w:eastAsia="宋体" w:hAnsi="Times New Roman"/>
          <w:caps w:val="0"/>
        </w:rPr>
        <w:t xml:space="preserve">进行</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分词、</w:t>
      </w:r>
      <w:r w:rsidR="00073259" w:rsidRPr="00802f6f">
        <w:rPr>
          <w:rStyle w:val="NormalCharacter"/>
          <w:szCs w:val="21"/>
          <w:kern w:val="2"/>
          <w:lang w:val="en-US" w:eastAsia="zh-CN" w:bidi="ar-SA"/>
          <w:b w:val="0"/>
          <w:i w:val="0"/>
          <w:sz w:val="21"/>
          <w:spacing w:val="0"/>
          <w:w w:val="100"/>
          <w:rFonts w:ascii="Times New Roman" w:eastAsia="宋体" w:hAnsi="Times New Roman"/>
          <w:caps w:val="0"/>
        </w:rPr>
        <w:t xml:space="preserve">词性标注</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802f6f">
        <w:rPr>
          <w:rStyle w:val="NormalCharacter"/>
          <w:szCs w:val="21"/>
          <w:kern w:val="2"/>
          <w:lang w:val="en-US" w:eastAsia="zh-CN" w:bidi="ar-SA"/>
          <w:b w:val="0"/>
          <w:i w:val="0"/>
          <w:sz w:val="21"/>
          <w:spacing w:val="0"/>
          <w:w w:val="100"/>
          <w:rFonts w:ascii="Times New Roman" w:eastAsia="宋体" w:hAnsi="Times New Roman"/>
          <w:caps w:val="0"/>
        </w:rPr>
        <w:t xml:space="preserve">本体元素标注与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分类</w:t>
      </w:r>
      <w:r w:rsidR="00073259" w:rsidRPr="00802f6f">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输入</w:t>
      </w:r>
      <w:r w:rsidR="00073259" w:rsidRPr="00802f6f">
        <w:rPr>
          <w:rStyle w:val="NormalCharacter"/>
          <w:szCs w:val="21"/>
          <w:kern w:val="2"/>
          <w:lang w:val="en-US" w:eastAsia="zh-CN" w:bidi="ar-SA"/>
          <w:b w:val="0"/>
          <w:i w:val="0"/>
          <w:sz w:val="21"/>
          <w:spacing w:val="0"/>
          <w:w w:val="100"/>
          <w:rFonts w:ascii="Times New Roman" w:eastAsia="宋体" w:hAnsi="Times New Roman"/>
          <w:caps w:val="0"/>
        </w:rPr>
        <w:t xml:space="preserve">预处理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模块；</w:t>
      </w:r>
    </w:p>
    <w:p w:rsidP="00073259">
      <w:pPr>
        <w:pStyle w:val="179"/>
        <w:widowControl/>
        <w:jc w:val="both"/>
        <w:numPr>
          <w:ilvl w:val="0"/>
          <w:numId w:val="31"/>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709" w:firstLineChars="0"/>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由所有</w:t>
      </w:r>
      <w:r w:rsidR="00073259" w:rsidRPr="007b3678">
        <w:rPr>
          <w:rStyle w:val="NormalCharacter"/>
          <w:szCs w:val="21"/>
          <w:kern w:val="2"/>
          <w:lang w:val="en-US" w:eastAsia="zh-CN" w:bidi="ar-SA"/>
          <w:b w:val="0"/>
          <w:i w:val="0"/>
          <w:sz w:val="21"/>
          <w:spacing w:val="0"/>
          <w:w w:val="100"/>
          <w:rFonts w:ascii="Times New Roman" w:eastAsia="宋体" w:hAnsi="Times New Roman"/>
          <w:caps w:val="0"/>
        </w:rPr>
        <w:t xml:space="preserve">交互模板</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绑定的推理函数组成的、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对当前提问主题进行</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基于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领域本体的答案推理的答案推理模块；</w:t>
      </w:r>
    </w:p>
    <w:p w:rsidP="00073259">
      <w:pPr>
        <w:pStyle w:val="179"/>
        <w:widowControl/>
        <w:jc w:val="both"/>
        <w:numPr>
          <w:ilvl w:val="0"/>
          <w:numId w:val="31"/>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851" w:firstLineChars="0"/>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一个对学生回答进行评分与更新学生模型的评价模块；</w:t>
      </w:r>
    </w:p>
    <w:p w:rsidP="00073259">
      <w:pPr>
        <w:pStyle w:val="179"/>
        <w:widowControl/>
        <w:jc w:val="both"/>
        <w:numPr>
          <w:ilvl w:val="0"/>
          <w:numId w:val="31"/>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851" w:firstLineChars="0"/>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一个对学生回答或输入进行响应和组织对话顺序的对话管理模块；</w:t>
      </w:r>
    </w:p>
    <w:p w:rsidP="00073259">
      <w:pPr>
        <w:pStyle w:val="Normal"/>
        <w:jc w:val="both"/>
        <w:spacing w:before="156" w:beforeAutospacing="0" w:after="156"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0"/>
        <w:textAlignment w:val="baseline"/>
        <w:tabs>
          <w:tab w:val="left" w:leader="none" w:pos="709"/>
        </w:tabs>
      </w:pP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1．谈话式智能教学系统中的领域本体设计</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31" w:firstLine="420" w:firstLineChars="200"/>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将传统的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中的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基于</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课程脚本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的领域知识模型，</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替换为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有着丰富语义关系</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领域本体，</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该领域本体</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可以在语义标注和计算，知识管理，知识推理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对话秩序和学生模式</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的产生</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中带来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明</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显的优势和便利。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本发明将支持</w:t>
      </w:r>
      <w:r w:rsidR="00073259" w:rsidRPr="00d75bc5">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的领域</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本体</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模型（DOM）定义成</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由六个部分组成：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DOM={概念，属性，关系，实例，同义词，概念层次,</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公理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34143d">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概念是指某个</w:t>
      </w:r>
      <w:r w:rsidR="00073259" w:rsidRPr="00db388b">
        <w:rPr>
          <w:rStyle w:val="NormalCharacter"/>
          <w:szCs w:val="21"/>
          <w:kern w:val="2"/>
          <w:lang w:val="en-US" w:eastAsia="zh-CN" w:bidi="ar-SA"/>
          <w:b w:val="0"/>
          <w:i w:val="0"/>
          <w:sz w:val="21"/>
          <w:spacing w:val="0"/>
          <w:w w:val="100"/>
          <w:rFonts w:ascii="Times New Roman" w:eastAsia="宋体" w:hAnsi="Times New Roman"/>
          <w:caps w:val="0"/>
        </w:rPr>
        <w:t xml:space="preserve">领域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中具有相同特征的实体的集合与抽象。</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属性是指概念与数据对象之间的二元关系，用于表示概念的某一方面的特征，如“定义”、“特点”等。</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关系表示概念之间的二元关系，如</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在计算机领域，内存</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与数据之间</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有着</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“存储”关系。</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实例是现实世界中属于某个概念的具体实体。</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同义词是指具有相同含义的</w:t>
      </w:r>
      <w:r w:rsidR="00073259" w:rsidRPr="00770946">
        <w:rPr>
          <w:rStyle w:val="NormalCharacter"/>
          <w:szCs w:val="21"/>
          <w:kern w:val="2"/>
          <w:lang w:val="en-US" w:eastAsia="zh-CN" w:bidi="ar-SA"/>
          <w:b w:val="0"/>
          <w:i w:val="0"/>
          <w:sz w:val="21"/>
          <w:spacing w:val="0"/>
          <w:w w:val="100"/>
          <w:rFonts w:ascii="Times New Roman" w:eastAsia="宋体" w:hAnsi="Times New Roman"/>
          <w:caps w:val="0"/>
        </w:rPr>
        <w:t xml:space="preserve">概念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名</w:t>
      </w:r>
      <w:r w:rsidR="00073259" w:rsidRPr="00770946">
        <w:rPr>
          <w:rStyle w:val="NormalCharacter"/>
          <w:szCs w:val="21"/>
          <w:kern w:val="2"/>
          <w:lang w:val="en-US" w:eastAsia="zh-CN" w:bidi="ar-SA"/>
          <w:b w:val="0"/>
          <w:i w:val="0"/>
          <w:sz w:val="21"/>
          <w:spacing w:val="0"/>
          <w:w w:val="100"/>
          <w:rFonts w:ascii="Times New Roman" w:eastAsia="宋体" w:hAnsi="Times New Roman"/>
          <w:caps w:val="0"/>
        </w:rPr>
        <w:t xml:space="preserve">、属性</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名、</w:t>
      </w:r>
      <w:r w:rsidR="00073259" w:rsidRPr="00770946">
        <w:rPr>
          <w:rStyle w:val="NormalCharacter"/>
          <w:szCs w:val="21"/>
          <w:kern w:val="2"/>
          <w:lang w:val="en-US" w:eastAsia="zh-CN" w:bidi="ar-SA"/>
          <w:b w:val="0"/>
          <w:i w:val="0"/>
          <w:sz w:val="21"/>
          <w:spacing w:val="0"/>
          <w:w w:val="100"/>
          <w:rFonts w:ascii="Times New Roman" w:eastAsia="宋体" w:hAnsi="Times New Roman"/>
          <w:caps w:val="0"/>
        </w:rPr>
        <w:t xml:space="preserve">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名</w:t>
      </w:r>
      <w:r w:rsidR="00073259" w:rsidRPr="00770946">
        <w:rPr>
          <w:rStyle w:val="NormalCharacter"/>
          <w:szCs w:val="21"/>
          <w:kern w:val="2"/>
          <w:lang w:val="en-US" w:eastAsia="zh-CN" w:bidi="ar-SA"/>
          <w:b w:val="0"/>
          <w:i w:val="0"/>
          <w:sz w:val="21"/>
          <w:spacing w:val="0"/>
          <w:w w:val="100"/>
          <w:rFonts w:ascii="Times New Roman" w:eastAsia="宋体" w:hAnsi="Times New Roman"/>
          <w:caps w:val="0"/>
        </w:rPr>
        <w:t xml:space="preserve">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实例名，</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概念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属性</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关系与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实例的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同义词集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合</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构成了</w:t>
      </w:r>
      <w:r w:rsidR="00073259" w:rsidRPr="0073198f">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谈话式智能教学系统中的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术语集，可为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输入预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处理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的本体元素的识别和标注提供词汇表。</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同时，为便于标注与识别，本发明规定概念名与属性名必须使用以名词为中心的短语，关系名</w:t>
      </w:r>
      <w:r w:rsidR="00073259" w:rsidRPr="002b32dd">
        <w:rPr>
          <w:rStyle w:val="NormalCharacter"/>
          <w:szCs w:val="21"/>
          <w:kern w:val="2"/>
          <w:lang w:val="en-US" w:eastAsia="zh-CN" w:bidi="ar-SA"/>
          <w:b w:val="0"/>
          <w:i w:val="0"/>
          <w:sz w:val="21"/>
          <w:spacing w:val="0"/>
          <w:w w:val="100"/>
          <w:rFonts w:ascii="Times New Roman" w:eastAsia="宋体" w:hAnsi="Times New Roman"/>
          <w:caps w:val="0"/>
        </w:rPr>
        <w:t xml:space="preserve">必须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则</w:t>
      </w:r>
      <w:r w:rsidR="00073259" w:rsidRPr="002b32dd">
        <w:rPr>
          <w:rStyle w:val="NormalCharacter"/>
          <w:szCs w:val="21"/>
          <w:kern w:val="2"/>
          <w:lang w:val="en-US" w:eastAsia="zh-CN" w:bidi="ar-SA"/>
          <w:b w:val="0"/>
          <w:i w:val="0"/>
          <w:sz w:val="21"/>
          <w:spacing w:val="0"/>
          <w:w w:val="100"/>
          <w:rFonts w:ascii="Times New Roman" w:eastAsia="宋体" w:hAnsi="Times New Roman"/>
          <w:caps w:val="0"/>
        </w:rPr>
        <w:t xml:space="preserve">使用以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动</w:t>
      </w:r>
      <w:r w:rsidR="00073259" w:rsidRPr="002b32dd">
        <w:rPr>
          <w:rStyle w:val="NormalCharacter"/>
          <w:szCs w:val="21"/>
          <w:kern w:val="2"/>
          <w:lang w:val="en-US" w:eastAsia="zh-CN" w:bidi="ar-SA"/>
          <w:b w:val="0"/>
          <w:i w:val="0"/>
          <w:sz w:val="21"/>
          <w:spacing w:val="0"/>
          <w:w w:val="100"/>
          <w:rFonts w:ascii="Times New Roman" w:eastAsia="宋体" w:hAnsi="Times New Roman"/>
          <w:caps w:val="0"/>
        </w:rPr>
        <w:t xml:space="preserve">词为中心的短语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概念层次是一个概念的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is-a</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分类结构，反映了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某</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领域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概念与概念之间的上、下位继承关系，可为</w:t>
      </w:r>
      <w:r w:rsidR="00073259" w:rsidRPr="00e22a77">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中的自动推理提供重要的依据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，如附图2所示</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公理是领域知识的永真断言，是一种机器能够理解的理论性知识，如附图3所示。为提问与答案查询的方便，本发明将公理分解为概念的属性约束与关系约束及概念的定义性公理。</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概念的属性与关系约束是对概念所有实例的属性值或关系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目标</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的一种抽象</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即将同一概念所有实例的相同属性值或</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相同</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目标</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抽取出来作为一种概念的属性或关系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它</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们</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是答案的重要来源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例如在计算机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领域</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本体中，“内存”的“定义”属性的值域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可以</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被约束为“用于存储数据的存储器”，而“内存”的“存储”关系的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目标可以</w:t>
      </w:r>
      <w:r w:rsidR="00073259" w:rsidRPr="00ef0cc4">
        <w:rPr>
          <w:rStyle w:val="NormalCharacter"/>
          <w:szCs w:val="21"/>
          <w:kern w:val="2"/>
          <w:lang w:val="en-US" w:eastAsia="zh-CN" w:bidi="ar-SA"/>
          <w:b w:val="0"/>
          <w:i w:val="0"/>
          <w:sz w:val="21"/>
          <w:spacing w:val="0"/>
          <w:w w:val="100"/>
          <w:rFonts w:ascii="Times New Roman" w:eastAsia="宋体" w:hAnsi="Times New Roman"/>
          <w:caps w:val="0"/>
        </w:rPr>
        <w:t xml:space="preserve">被约束为“数据”。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本发明支持二种形式的</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约束的方式:分别</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为基于</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全称量词</w:t>
      </w:r>
      <w:r w:rsidR="00073259" w:rsidRPr="00a05e11">
        <w:pict>
          <v:shapetype id="_x0000_t75" coordsize="21600,21600" o:spt="75" filled="f" stroked="f">
            <v:stroke joinstyle="miter"/>
            <v:path/>
          </v:shapetype>
          <v:shape type="#_x0000_t75" id="_x0000_i1025" o:ole="" style="width:9.8pt;height:11.198pt;">
            <v:imagedata r:id="rId3" o:title=""/>
          </v:shape>
        </w:pict>
        <w:rPr>
          <w:rStyle w:val="NormalCharacter"/>
          <w:szCs w:val="24"/>
          <w:kern w:val="2"/>
          <w:lang w:val="en-US" w:eastAsia="zh-CN" w:bidi="ar-SA"/>
          <w:b w:val="0"/>
          <w:i w:val="0"/>
          <w:sz w:val="21"/>
          <w:spacing w:val="0"/>
          <w:w w:val="100"/>
          <w:rFonts w:ascii="Times New Roman" w:eastAsia="宋体" w:hAnsi="Times New Roman"/>
          <w:position w:val="-4"/>
          <w:caps w:val="0"/>
        </w:rPr>
      </w:r>
      <w:r w:rsidR="00073259">
        <w:rPr>
          <w:rStyle w:val="NormalCharacter"/>
          <w:szCs w:val="24"/>
          <w:kern w:val="2"/>
          <w:lang w:val="en-US" w:eastAsia="zh-CN" w:bidi="ar-SA"/>
          <w:b w:val="0"/>
          <w:i w:val="0"/>
          <w:sz w:val="21"/>
          <w:spacing w:val="0"/>
          <w:w w:val="100"/>
          <w:rFonts w:ascii="Times New Roman" w:eastAsia="宋体" w:hAnsi="Times New Roman"/>
          <w:caps w:val="0"/>
        </w:rPr>
        <w:t xml:space="preserve">的约束</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和</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基于</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存在量词</w:t>
      </w:r>
      <w:r w:rsidR="00073259" w:rsidRPr="00f164c8">
        <w:pict>
          <v:shape type="#_x0000_t75" id="_x0000_i1026" o:ole="" style="width:7.952pt;height:9.8pt;">
            <v:imagedata r:id="rId4" o:title=""/>
          </v:shape>
        </w:pict>
        <w:rPr>
          <w:rStyle w:val="NormalCharacter"/>
          <w:szCs w:val="21"/>
          <w:kern w:val="2"/>
          <w:lang w:val="en-US" w:eastAsia="zh-CN" w:bidi="ar-SA"/>
          <w:b w:val="0"/>
          <w:i w:val="0"/>
          <w:sz w:val="21"/>
          <w:spacing w:val="0"/>
          <w:w w:val="100"/>
          <w:rFonts w:ascii="Times New Roman" w:eastAsia="宋体" w:hAnsi="Times New Roman"/>
          <w:position w:val="-4"/>
          <w:caps w:val="0"/>
        </w:rPr>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的约束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全称量词</w:t>
      </w:r>
      <w:r w:rsidR="00073259" w:rsidRPr="00a05e11">
        <w:pict>
          <v:shape type="#_x0000_t75" id="_x0000_i1027" o:ole="" style="width:9.8pt;height:11.198pt;">
            <v:imagedata r:id="rId5" o:title=""/>
          </v:shape>
        </w:pict>
        <w:rPr>
          <w:rStyle w:val="NormalCharacter"/>
          <w:szCs w:val="24"/>
          <w:kern w:val="2"/>
          <w:lang w:val="en-US" w:eastAsia="zh-CN" w:bidi="ar-SA"/>
          <w:b w:val="0"/>
          <w:i w:val="0"/>
          <w:sz w:val="21"/>
          <w:spacing w:val="0"/>
          <w:w w:val="100"/>
          <w:rFonts w:ascii="Times New Roman" w:eastAsia="宋体" w:hAnsi="Times New Roman"/>
          <w:position w:val="-4"/>
          <w:caps w:val="0"/>
        </w:rPr>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被解释为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“只能”而</w:t>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存在量词</w:t>
      </w:r>
      <w:r w:rsidR="00073259" w:rsidRPr="00f164c8">
        <w:pict>
          <v:shape type="#_x0000_t75" id="_x0000_i1028" o:ole="" style="width:7.952pt;height:9.8pt;">
            <v:imagedata r:id="rId6" o:title=""/>
          </v:shape>
        </w:pict>
        <w:rPr>
          <w:rStyle w:val="NormalCharacter"/>
          <w:szCs w:val="21"/>
          <w:kern w:val="2"/>
          <w:lang w:val="en-US" w:eastAsia="zh-CN" w:bidi="ar-SA"/>
          <w:b w:val="0"/>
          <w:i w:val="0"/>
          <w:sz w:val="21"/>
          <w:spacing w:val="0"/>
          <w:w w:val="100"/>
          <w:rFonts w:ascii="Times New Roman" w:eastAsia="宋体" w:hAnsi="Times New Roman"/>
          <w:position w:val="-4"/>
          <w:caps w:val="0"/>
        </w:rPr>
      </w:r>
      <w:r w:rsidR="00073259" w:rsidRPr="00567018">
        <w:rPr>
          <w:rStyle w:val="NormalCharacter"/>
          <w:szCs w:val="21"/>
          <w:kern w:val="2"/>
          <w:lang w:val="en-US" w:eastAsia="zh-CN" w:bidi="ar-SA"/>
          <w:b w:val="0"/>
          <w:i w:val="0"/>
          <w:sz w:val="21"/>
          <w:spacing w:val="0"/>
          <w:w w:val="100"/>
          <w:rFonts w:ascii="Times New Roman" w:eastAsia="宋体" w:hAnsi="Times New Roman"/>
          <w:caps w:val="0"/>
        </w:rPr>
        <w:t xml:space="preserve">被解释为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“可以”。</w:t>
      </w:r>
      <w:r w:rsidR="00073259" w:rsidRPr="00366648">
        <w:rPr>
          <w:rStyle w:val="NormalCharacter"/>
          <w:szCs w:val="21"/>
          <w:kern w:val="2"/>
          <w:lang w:val="en-US" w:eastAsia="zh-CN" w:bidi="ar-SA"/>
          <w:b w:val="0"/>
          <w:i w:val="0"/>
          <w:sz w:val="21"/>
          <w:spacing w:val="0"/>
          <w:w w:val="100"/>
          <w:rFonts w:ascii="Times New Roman" w:eastAsia="宋体" w:hAnsi="Times New Roman"/>
          <w:caps w:val="0"/>
        </w:rPr>
        <w:t xml:space="preserve">定义</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性</w:t>
      </w:r>
      <w:r w:rsidR="00073259" w:rsidRPr="00366648">
        <w:rPr>
          <w:rStyle w:val="NormalCharacter"/>
          <w:szCs w:val="21"/>
          <w:kern w:val="2"/>
          <w:lang w:val="en-US" w:eastAsia="zh-CN" w:bidi="ar-SA"/>
          <w:b w:val="0"/>
          <w:i w:val="0"/>
          <w:sz w:val="21"/>
          <w:spacing w:val="0"/>
          <w:w w:val="100"/>
          <w:rFonts w:ascii="Times New Roman" w:eastAsia="宋体" w:hAnsi="Times New Roman"/>
          <w:caps w:val="0"/>
        </w:rPr>
        <w:t xml:space="preserve">公理用于使机器理解概念是如何定义的，例如，定义</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性</w:t>
      </w:r>
      <w:r w:rsidR="00073259" w:rsidRPr="00366648">
        <w:rPr>
          <w:rStyle w:val="NormalCharacter"/>
          <w:szCs w:val="21"/>
          <w:kern w:val="2"/>
          <w:lang w:val="en-US" w:eastAsia="zh-CN" w:bidi="ar-SA"/>
          <w:b w:val="0"/>
          <w:i w:val="0"/>
          <w:sz w:val="21"/>
          <w:spacing w:val="0"/>
          <w:w w:val="100"/>
          <w:rFonts w:ascii="Times New Roman" w:eastAsia="宋体" w:hAnsi="Times New Roman"/>
          <w:caps w:val="0"/>
        </w:rPr>
        <w:t xml:space="preserve">公理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366648">
        <w:pict>
          <v:shape type="#_x0000_t75" id="_x0000_i1029" o:ole="" style="width:120.11999999999998pt;height:13.104pt;">
            <v:imagedata r:id="rId7" o:title=""/>
          </v:shape>
        </w:pict>
        <w:rPr>
          <w:rStyle w:val="NormalCharacter"/>
          <w:szCs w:val="24"/>
          <w:kern w:val="2"/>
          <w:lang w:val="en-US" w:eastAsia="zh-CN" w:bidi="ar-SA"/>
          <w:b w:val="0"/>
          <w:i w:val="0"/>
          <w:sz w:val="21"/>
          <w:spacing w:val="0"/>
          <w:w w:val="100"/>
          <w:rFonts w:ascii="Times New Roman" w:eastAsia="宋体" w:hAnsi="Times New Roman"/>
          <w:position w:val="-6"/>
          <w:caps w:val="0"/>
        </w:rPr>
      </w:r>
      <w:r w:rsidR="00073259" w:rsidRPr="00366648">
        <w:rPr>
          <w:rStyle w:val="NormalCharacter"/>
          <w:szCs w:val="21"/>
          <w:kern w:val="2"/>
          <w:lang w:val="en-US" w:eastAsia="zh-CN" w:bidi="ar-SA"/>
          <w:b w:val="0"/>
          <w:i w:val="0"/>
          <w:sz w:val="21"/>
          <w:spacing w:val="0"/>
          <w:w w:val="100"/>
          <w:rFonts w:ascii="Times New Roman" w:eastAsia="宋体" w:hAnsi="Times New Roman"/>
          <w:caps w:val="0"/>
        </w:rPr>
        <w:t xml:space="preserve">”试图让机器理解“内存是CPU可以访问的一种存储”。</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2d2f00">
        <w:rPr>
          <w:rStyle w:val="NormalCharacter"/>
          <w:szCs w:val="21"/>
          <w:kern w:val="2"/>
          <w:lang w:val="en-US" w:eastAsia="zh-CN" w:bidi="ar-SA"/>
          <w:b w:val="0"/>
          <w:i w:val="0"/>
          <w:sz w:val="21"/>
          <w:spacing w:val="0"/>
          <w:w w:val="100"/>
          <w:rFonts w:ascii="Times New Roman" w:eastAsia="宋体" w:hAnsi="Times New Roman"/>
          <w:caps w:val="0"/>
        </w:rPr>
        <w:t xml:space="preserve">为了扩展</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领域</w:t>
      </w:r>
      <w:r w:rsidR="00073259" w:rsidRPr="002d2f00">
        <w:rPr>
          <w:rStyle w:val="NormalCharacter"/>
          <w:szCs w:val="21"/>
          <w:kern w:val="2"/>
          <w:lang w:val="en-US" w:eastAsia="zh-CN" w:bidi="ar-SA"/>
          <w:b w:val="0"/>
          <w:i w:val="0"/>
          <w:sz w:val="21"/>
          <w:spacing w:val="0"/>
          <w:w w:val="100"/>
          <w:rFonts w:ascii="Times New Roman" w:eastAsia="宋体" w:hAnsi="Times New Roman"/>
          <w:caps w:val="0"/>
        </w:rPr>
        <w:t xml:space="preserve">本体在谈话式智能教学系统中的作用，</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本发明在领域</w:t>
      </w:r>
      <w:r w:rsidR="00073259" w:rsidRPr="002d2f00">
        <w:rPr>
          <w:rStyle w:val="NormalCharacter"/>
          <w:szCs w:val="21"/>
          <w:kern w:val="2"/>
          <w:lang w:val="en-US" w:eastAsia="zh-CN" w:bidi="ar-SA"/>
          <w:b w:val="0"/>
          <w:i w:val="0"/>
          <w:sz w:val="21"/>
          <w:spacing w:val="0"/>
          <w:w w:val="100"/>
          <w:rFonts w:ascii="Times New Roman" w:eastAsia="宋体" w:hAnsi="Times New Roman"/>
          <w:caps w:val="0"/>
        </w:rPr>
        <w:t xml:space="preserve">本体中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规定了如下的一些特殊的属性、</w:t>
      </w:r>
      <w:r w:rsidR="00073259" w:rsidRPr="002d2f00">
        <w:rPr>
          <w:rStyle w:val="NormalCharacter"/>
          <w:szCs w:val="21"/>
          <w:kern w:val="2"/>
          <w:lang w:val="en-US" w:eastAsia="zh-CN" w:bidi="ar-SA"/>
          <w:b w:val="0"/>
          <w:i w:val="0"/>
          <w:sz w:val="21"/>
          <w:spacing w:val="0"/>
          <w:w w:val="100"/>
          <w:rFonts w:ascii="Times New Roman" w:eastAsia="宋体" w:hAnsi="Times New Roman"/>
          <w:caps w:val="0"/>
        </w:rPr>
        <w:t xml:space="preserve">属性命名</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法和</w:t>
      </w:r>
      <w:r w:rsidR="00073259" w:rsidRPr="00f86d44">
        <w:rPr>
          <w:rStyle w:val="NormalCharacter"/>
          <w:szCs w:val="21"/>
          <w:kern w:val="2"/>
          <w:lang w:val="en-US" w:eastAsia="zh-CN" w:bidi="ar-SA"/>
          <w:b w:val="0"/>
          <w:i w:val="0"/>
          <w:sz w:val="21"/>
          <w:spacing w:val="0"/>
          <w:w w:val="100"/>
          <w:rFonts w:ascii="Times New Roman" w:eastAsia="宋体" w:hAnsi="Times New Roman"/>
          <w:caps w:val="0"/>
        </w:rPr>
        <w:t xml:space="preserve">属性</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约束结构：</w:t>
      </w:r>
    </w:p>
    <w:p w:rsidP="00073259">
      <w:pPr>
        <w:pStyle w:val="179"/>
        <w:widowControl/>
        <w:jc w:val="both"/>
        <w:numPr>
          <w:ilvl w:val="1"/>
          <w:numId w:val="12"/>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780" w:firstLineChars="0"/>
        <w:textAlignment w:val="baseline"/>
      </w:pPr>
      <w:r w:rsidR="00073259" w:rsidRPr="00f86d44">
        <w:rPr>
          <w:rStyle w:val="NormalCharacter"/>
          <w:szCs w:val="21"/>
          <w:kern w:val="2"/>
          <w:lang w:val="en-US" w:eastAsia="zh-CN" w:bidi="ar-SA"/>
          <w:b w:val="0"/>
          <w:i w:val="0"/>
          <w:sz w:val="21"/>
          <w:spacing w:val="0"/>
          <w:w w:val="100"/>
          <w:rFonts w:ascii="宋体" w:eastAsia="宋体" w:hAnsi="宋体"/>
          <w:caps w:val="0"/>
        </w:rPr>
        <w:t xml:space="preserve">使用“</w:t>
      </w:r>
      <w:r w:rsidR="00073259">
        <w:rPr>
          <w:rStyle w:val="NormalCharacter"/>
          <w:szCs w:val="21"/>
          <w:kern w:val="2"/>
          <w:lang w:val="en-US" w:eastAsia="zh-CN" w:bidi="ar-SA"/>
          <w:b w:val="0"/>
          <w:i w:val="0"/>
          <w:sz w:val="21"/>
          <w:spacing w:val="0"/>
          <w:w w:val="100"/>
          <w:rFonts w:ascii="宋体" w:eastAsia="宋体" w:hAnsi="宋体"/>
          <w:caps w:val="0"/>
        </w:rPr>
        <w:t xml:space="preserve">属性名</w:t>
      </w:r>
      <w:r w:rsidR="00073259">
        <w:rPr>
          <w:rStyle w:val="NormalCharacter"/>
          <w:szCs w:val="21"/>
          <w:kern w:val="2"/>
          <w:lang w:val="en-US" w:eastAsia="zh-CN" w:bidi="ar-SA"/>
          <w:b w:val="0"/>
          <w:i w:val="0"/>
          <w:sz w:val="21"/>
          <w:spacing w:val="0"/>
          <w:w w:val="100"/>
          <w:rFonts w:ascii="宋体" w:eastAsia="宋体" w:hAnsi="宋体"/>
          <w:caps w:val="0"/>
        </w:rPr>
        <w:t xml:space="preserve">_</w:t>
      </w:r>
      <w:r w:rsidR="00073259">
        <w:rPr>
          <w:rStyle w:val="NormalCharacter"/>
          <w:szCs w:val="21"/>
          <w:kern w:val="2"/>
          <w:lang w:val="en-US" w:eastAsia="zh-CN" w:bidi="ar-SA"/>
          <w:b w:val="0"/>
          <w:i w:val="0"/>
          <w:sz w:val="21"/>
          <w:spacing w:val="0"/>
          <w:w w:val="100"/>
          <w:rFonts w:ascii="宋体" w:eastAsia="宋体" w:hAnsi="宋体"/>
          <w:caps w:val="0"/>
        </w:rPr>
        <w:t xml:space="preserve">误解”定义指定属性的误解属性，例如使用“定义</w:t>
      </w:r>
      <w:r w:rsidR="00073259">
        <w:rPr>
          <w:rStyle w:val="NormalCharacter"/>
          <w:szCs w:val="21"/>
          <w:kern w:val="2"/>
          <w:lang w:val="en-US" w:eastAsia="zh-CN" w:bidi="ar-SA"/>
          <w:b w:val="0"/>
          <w:i w:val="0"/>
          <w:sz w:val="21"/>
          <w:spacing w:val="0"/>
          <w:w w:val="100"/>
          <w:rFonts w:ascii="宋体" w:eastAsia="宋体" w:hAnsi="宋体"/>
          <w:caps w:val="0"/>
        </w:rPr>
        <w:t xml:space="preserve">_</w:t>
      </w:r>
      <w:r w:rsidR="00073259">
        <w:rPr>
          <w:rStyle w:val="NormalCharacter"/>
          <w:szCs w:val="21"/>
          <w:kern w:val="2"/>
          <w:lang w:val="en-US" w:eastAsia="zh-CN" w:bidi="ar-SA"/>
          <w:b w:val="0"/>
          <w:i w:val="0"/>
          <w:sz w:val="21"/>
          <w:spacing w:val="0"/>
          <w:w w:val="100"/>
          <w:rFonts w:ascii="宋体" w:eastAsia="宋体" w:hAnsi="宋体"/>
          <w:caps w:val="0"/>
        </w:rPr>
        <w:t xml:space="preserve">误解”表示对“定义”的误解属性。</w:t>
      </w:r>
      <w:r w:rsidR="00073259" w:rsidRPr="00f86d44">
        <w:rPr>
          <w:rStyle w:val="NormalCharacter"/>
          <w:szCs w:val="21"/>
          <w:kern w:val="2"/>
          <w:lang w:val="en-US" w:eastAsia="zh-CN" w:bidi="ar-SA"/>
          <w:b w:val="0"/>
          <w:i w:val="0"/>
          <w:sz w:val="21"/>
          <w:spacing w:val="0"/>
          <w:w w:val="100"/>
          <w:rFonts w:ascii="宋体" w:eastAsia="宋体" w:hAnsi="宋体"/>
          <w:caps w:val="0"/>
        </w:rPr>
        <w:t xml:space="preserve">使用&lt;</w:t>
      </w:r>
      <w:r w:rsidR="00073259">
        <w:rPr>
          <w:rStyle w:val="NormalCharacter"/>
          <w:szCs w:val="21"/>
          <w:kern w:val="2"/>
          <w:lang w:val="en-US" w:eastAsia="zh-CN" w:bidi="ar-SA"/>
          <w:b w:val="0"/>
          <w:i w:val="0"/>
          <w:sz w:val="21"/>
          <w:spacing w:val="0"/>
          <w:w w:val="100"/>
          <w:rFonts w:ascii="宋体" w:eastAsia="宋体" w:hAnsi="宋体"/>
          <w:caps w:val="0"/>
        </w:rPr>
        <w:t xml:space="preserve">误解描述</w:t>
      </w:r>
      <w:r w:rsidR="00073259" w:rsidRPr="00f86d44">
        <w:rPr>
          <w:rStyle w:val="NormalCharacter"/>
          <w:szCs w:val="21"/>
          <w:kern w:val="2"/>
          <w:lang w:val="en-US" w:eastAsia="zh-CN" w:bidi="ar-SA"/>
          <w:b w:val="0"/>
          <w:i w:val="0"/>
          <w:sz w:val="21"/>
          <w:spacing w:val="0"/>
          <w:w w:val="100"/>
          <w:rFonts w:ascii="宋体" w:eastAsia="宋体" w:hAnsi="宋体"/>
          <w:caps w:val="0"/>
        </w:rPr>
        <w:t xml:space="preserve"> </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f86d44">
        <w:rPr>
          <w:rStyle w:val="NormalCharacter"/>
          <w:szCs w:val="21"/>
          <w:kern w:val="2"/>
          <w:lang w:val="en-US" w:eastAsia="zh-CN" w:bidi="ar-SA"/>
          <w:b w:val="0"/>
          <w:i w:val="0"/>
          <w:sz w:val="21"/>
          <w:spacing w:val="0"/>
          <w:w w:val="100"/>
          <w:rFonts w:ascii="宋体" w:eastAsia="宋体" w:hAnsi="宋体"/>
          <w:caps w:val="0"/>
        </w:rPr>
        <w:t xml:space="preserve">| 提示</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 </w:t>
      </w:r>
      <w:r w:rsidR="00073259" w:rsidRPr="00f86d44">
        <w:rPr>
          <w:rStyle w:val="NormalCharacter"/>
          <w:szCs w:val="21"/>
          <w:kern w:val="2"/>
          <w:lang w:val="en-US" w:eastAsia="zh-CN" w:bidi="ar-SA"/>
          <w:b w:val="0"/>
          <w:i w:val="0"/>
          <w:sz w:val="21"/>
          <w:spacing w:val="0"/>
          <w:w w:val="100"/>
          <w:rFonts w:ascii="宋体" w:eastAsia="宋体" w:hAnsi="宋体"/>
          <w:caps w:val="0"/>
        </w:rPr>
        <w:t xml:space="preserve">补救概念</w:t>
      </w:r>
      <w:r w:rsidR="00073259">
        <w:rPr>
          <w:rStyle w:val="NormalCharacter"/>
          <w:szCs w:val="21"/>
          <w:kern w:val="2"/>
          <w:lang w:val="en-US" w:eastAsia="zh-CN" w:bidi="ar-SA"/>
          <w:b w:val="0"/>
          <w:i w:val="0"/>
          <w:sz w:val="21"/>
          <w:spacing w:val="0"/>
          <w:w w:val="100"/>
          <w:rFonts w:ascii="宋体" w:eastAsia="宋体" w:hAnsi="宋体"/>
          <w:caps w:val="0"/>
        </w:rPr>
        <w:t xml:space="preserve">集</w:t>
      </w:r>
      <w:r w:rsidR="00073259">
        <w:rPr>
          <w:rStyle w:val="NormalCharacter"/>
          <w:szCs w:val="21"/>
          <w:kern w:val="2"/>
          <w:lang w:val="en-US" w:eastAsia="zh-CN" w:bidi="ar-SA"/>
          <w:b w:val="0"/>
          <w:i w:val="0"/>
          <w:sz w:val="21"/>
          <w:spacing w:val="0"/>
          <w:w w:val="100"/>
          <w:rFonts w:ascii="宋体" w:eastAsia="宋体" w:hAnsi="宋体"/>
          <w:caps w:val="0"/>
        </w:rPr>
        <w:t xml:space="preserve">&gt;</w:t>
      </w:r>
      <w:r w:rsidR="00073259" w:rsidRPr="00f86d44">
        <w:rPr>
          <w:rStyle w:val="NormalCharacter"/>
          <w:szCs w:val="21"/>
          <w:kern w:val="2"/>
          <w:lang w:val="en-US" w:eastAsia="zh-CN" w:bidi="ar-SA"/>
          <w:b w:val="0"/>
          <w:i w:val="0"/>
          <w:sz w:val="21"/>
          <w:spacing w:val="0"/>
          <w:w w:val="100"/>
          <w:rFonts w:ascii="宋体" w:eastAsia="宋体" w:hAnsi="宋体"/>
          <w:caps w:val="0"/>
        </w:rPr>
        <w:t xml:space="preserve">的字符串结构来绑定关于误解</w:t>
      </w:r>
      <w:r w:rsidR="00073259">
        <w:rPr>
          <w:rStyle w:val="NormalCharacter"/>
          <w:szCs w:val="21"/>
          <w:kern w:val="2"/>
          <w:lang w:val="en-US" w:eastAsia="zh-CN" w:bidi="ar-SA"/>
          <w:b w:val="0"/>
          <w:i w:val="0"/>
          <w:sz w:val="21"/>
          <w:spacing w:val="0"/>
          <w:w w:val="100"/>
          <w:rFonts w:ascii="宋体" w:eastAsia="宋体" w:hAnsi="宋体"/>
          <w:caps w:val="0"/>
        </w:rPr>
        <w:t xml:space="preserve">约束</w:t>
      </w:r>
      <w:r w:rsidR="00073259" w:rsidRPr="00f86d44">
        <w:rPr>
          <w:rStyle w:val="NormalCharacter"/>
          <w:szCs w:val="21"/>
          <w:kern w:val="2"/>
          <w:lang w:val="en-US" w:eastAsia="zh-CN" w:bidi="ar-SA"/>
          <w:b w:val="0"/>
          <w:i w:val="0"/>
          <w:sz w:val="21"/>
          <w:spacing w:val="0"/>
          <w:w w:val="100"/>
          <w:rFonts w:ascii="宋体" w:eastAsia="宋体" w:hAnsi="宋体"/>
          <w:caps w:val="0"/>
        </w:rPr>
        <w:t xml:space="preserve">的信息，</w:t>
      </w:r>
      <w:r w:rsidR="00073259">
        <w:rPr>
          <w:rStyle w:val="NormalCharacter"/>
          <w:szCs w:val="21"/>
          <w:kern w:val="2"/>
          <w:lang w:val="en-US" w:eastAsia="zh-CN" w:bidi="ar-SA"/>
          <w:b w:val="0"/>
          <w:i w:val="0"/>
          <w:sz w:val="21"/>
          <w:spacing w:val="0"/>
          <w:w w:val="100"/>
          <w:rFonts w:ascii="宋体" w:eastAsia="宋体" w:hAnsi="宋体"/>
          <w:caps w:val="0"/>
        </w:rPr>
        <w:t xml:space="preserve">其中符号“</w:t>
      </w:r>
      <w:r w:rsidR="00073259" w:rsidRPr="00d7698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”用于分隔绑定信息。例如，</w:t>
      </w:r>
      <w:r w:rsidR="00073259" w:rsidRPr="00f86d44">
        <w:rPr>
          <w:rStyle w:val="NormalCharacter"/>
          <w:szCs w:val="21"/>
          <w:kern w:val="2"/>
          <w:lang w:val="en-US" w:eastAsia="zh-CN" w:bidi="ar-SA"/>
          <w:b w:val="0"/>
          <w:i w:val="0"/>
          <w:sz w:val="21"/>
          <w:spacing w:val="0"/>
          <w:w w:val="100"/>
          <w:rFonts w:ascii="宋体" w:eastAsia="宋体" w:hAnsi="宋体"/>
          <w:caps w:val="0"/>
        </w:rPr>
        <w:t xml:space="preserve">在</w:t>
      </w:r>
      <w:r w:rsidR="00073259">
        <w:rPr>
          <w:rStyle w:val="NormalCharacter"/>
          <w:szCs w:val="21"/>
          <w:kern w:val="2"/>
          <w:lang w:val="en-US" w:eastAsia="zh-CN" w:bidi="ar-SA"/>
          <w:b w:val="0"/>
          <w:i w:val="0"/>
          <w:sz w:val="21"/>
          <w:spacing w:val="0"/>
          <w:w w:val="100"/>
          <w:rFonts w:ascii="宋体" w:eastAsia="宋体" w:hAnsi="宋体"/>
          <w:caps w:val="0"/>
        </w:rPr>
        <w:t xml:space="preserve">附</w:t>
      </w:r>
      <w:r w:rsidR="00073259" w:rsidRPr="00f86d44">
        <w:rPr>
          <w:rStyle w:val="NormalCharacter"/>
          <w:szCs w:val="21"/>
          <w:kern w:val="2"/>
          <w:lang w:val="en-US" w:eastAsia="zh-CN" w:bidi="ar-SA"/>
          <w:b w:val="0"/>
          <w:i w:val="0"/>
          <w:sz w:val="21"/>
          <w:spacing w:val="0"/>
          <w:w w:val="100"/>
          <w:rFonts w:ascii="宋体" w:eastAsia="宋体" w:hAnsi="宋体"/>
          <w:caps w:val="0"/>
        </w:rPr>
        <w:t xml:space="preserve">图3中定义string2 = &lt;</w:t>
      </w:r>
      <w:r w:rsidR="00073259">
        <w:rPr>
          <w:rStyle w:val="NormalCharacter"/>
          <w:szCs w:val="21"/>
          <w:kern w:val="2"/>
          <w:lang w:val="en-US" w:eastAsia="zh-CN" w:bidi="ar-SA"/>
          <w:b w:val="0"/>
          <w:i w:val="0"/>
          <w:sz w:val="21"/>
          <w:spacing w:val="0"/>
          <w:w w:val="100"/>
          <w:rFonts w:ascii="宋体" w:eastAsia="宋体" w:hAnsi="宋体"/>
          <w:caps w:val="0"/>
        </w:rPr>
        <w:t xml:space="preserve">内存是</w:t>
      </w:r>
      <w:r w:rsidR="00073259" w:rsidRPr="00f86d44">
        <w:rPr>
          <w:rStyle w:val="NormalCharacter"/>
          <w:szCs w:val="21"/>
          <w:kern w:val="2"/>
          <w:lang w:val="en-US" w:eastAsia="zh-CN" w:bidi="ar-SA"/>
          <w:b w:val="0"/>
          <w:i w:val="0"/>
          <w:sz w:val="21"/>
          <w:spacing w:val="0"/>
          <w:w w:val="100"/>
          <w:rFonts w:ascii="宋体" w:eastAsia="宋体" w:hAnsi="宋体"/>
          <w:caps w:val="0"/>
        </w:rPr>
        <w:t xml:space="preserve">指在主</w:t>
      </w:r>
      <w:r w:rsidR="00073259">
        <w:rPr>
          <w:rStyle w:val="NormalCharacter"/>
          <w:szCs w:val="21"/>
          <w:kern w:val="2"/>
          <w:lang w:val="en-US" w:eastAsia="zh-CN" w:bidi="ar-SA"/>
          <w:b w:val="0"/>
          <w:i w:val="0"/>
          <w:sz w:val="21"/>
          <w:spacing w:val="0"/>
          <w:w w:val="100"/>
          <w:rFonts w:ascii="宋体" w:eastAsia="宋体" w:hAnsi="宋体"/>
          <w:caps w:val="0"/>
        </w:rPr>
        <w:t xml:space="preserve">机箱</w:t>
      </w:r>
      <w:r w:rsidR="00073259" w:rsidRPr="00f86d44">
        <w:rPr>
          <w:rStyle w:val="NormalCharacter"/>
          <w:szCs w:val="21"/>
          <w:kern w:val="2"/>
          <w:lang w:val="en-US" w:eastAsia="zh-CN" w:bidi="ar-SA"/>
          <w:b w:val="0"/>
          <w:i w:val="0"/>
          <w:sz w:val="21"/>
          <w:spacing w:val="0"/>
          <w:w w:val="100"/>
          <w:rFonts w:ascii="宋体" w:eastAsia="宋体" w:hAnsi="宋体"/>
          <w:caps w:val="0"/>
        </w:rPr>
        <w:t xml:space="preserve">中存储</w:t>
      </w:r>
      <w:r w:rsidR="00073259">
        <w:rPr>
          <w:rStyle w:val="NormalCharacter"/>
          <w:szCs w:val="21"/>
          <w:kern w:val="2"/>
          <w:lang w:val="en-US" w:eastAsia="zh-CN" w:bidi="ar-SA"/>
          <w:b w:val="0"/>
          <w:i w:val="0"/>
          <w:sz w:val="21"/>
          <w:spacing w:val="0"/>
          <w:w w:val="100"/>
          <w:rFonts w:ascii="宋体" w:eastAsia="宋体" w:hAnsi="宋体"/>
          <w:caps w:val="0"/>
        </w:rPr>
        <w:t xml:space="preserve">器|</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f86d44">
        <w:rPr>
          <w:rStyle w:val="NormalCharacter"/>
          <w:szCs w:val="21"/>
          <w:kern w:val="2"/>
          <w:lang w:val="en-US" w:eastAsia="zh-CN" w:bidi="ar-SA"/>
          <w:b w:val="0"/>
          <w:i w:val="0"/>
          <w:sz w:val="21"/>
          <w:spacing w:val="0"/>
          <w:w w:val="100"/>
          <w:rFonts w:ascii="宋体" w:eastAsia="宋体" w:hAnsi="宋体"/>
          <w:caps w:val="0"/>
        </w:rPr>
        <w:t xml:space="preserve"> 主机</w:t>
      </w:r>
      <w:r w:rsidR="00073259">
        <w:rPr>
          <w:rStyle w:val="NormalCharacter"/>
          <w:szCs w:val="21"/>
          <w:kern w:val="2"/>
          <w:lang w:val="en-US" w:eastAsia="zh-CN" w:bidi="ar-SA"/>
          <w:b w:val="0"/>
          <w:i w:val="0"/>
          <w:sz w:val="21"/>
          <w:spacing w:val="0"/>
          <w:w w:val="100"/>
          <w:rFonts w:ascii="宋体" w:eastAsia="宋体" w:hAnsi="宋体"/>
          <w:caps w:val="0"/>
        </w:rPr>
        <w:t xml:space="preserve">箱</w:t>
      </w:r>
      <w:r w:rsidR="00073259" w:rsidRPr="00f86d44">
        <w:rPr>
          <w:rStyle w:val="NormalCharacter"/>
          <w:szCs w:val="21"/>
          <w:kern w:val="2"/>
          <w:lang w:val="en-US" w:eastAsia="zh-CN" w:bidi="ar-SA"/>
          <w:b w:val="0"/>
          <w:i w:val="0"/>
          <w:sz w:val="21"/>
          <w:spacing w:val="0"/>
          <w:w w:val="100"/>
          <w:rFonts w:ascii="宋体" w:eastAsia="宋体" w:hAnsi="宋体"/>
          <w:caps w:val="0"/>
        </w:rPr>
        <w:t xml:space="preserve">中除了内存以外，还有一个硬盘</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f86d44">
        <w:rPr>
          <w:rStyle w:val="NormalCharacter"/>
          <w:szCs w:val="21"/>
          <w:kern w:val="2"/>
          <w:lang w:val="en-US" w:eastAsia="zh-CN" w:bidi="ar-SA"/>
          <w:b w:val="0"/>
          <w:i w:val="0"/>
          <w:sz w:val="21"/>
          <w:spacing w:val="0"/>
          <w:w w:val="100"/>
          <w:rFonts w:ascii="宋体" w:eastAsia="宋体" w:hAnsi="宋体"/>
          <w:caps w:val="0"/>
        </w:rPr>
        <w:t xml:space="preserve">主机</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与</w:t>
      </w:r>
      <w:r w:rsidR="00073259">
        <w:rPr>
          <w:rStyle w:val="NormalCharacter"/>
          <w:szCs w:val="21"/>
          <w:kern w:val="2"/>
          <w:lang w:val="en-US" w:eastAsia="zh-CN" w:bidi="ar-SA"/>
          <w:b w:val="0"/>
          <w:i w:val="0"/>
          <w:sz w:val="21"/>
          <w:spacing w:val="0"/>
          <w:w w:val="100"/>
          <w:rFonts w:ascii="宋体" w:eastAsia="宋体" w:hAnsi="宋体"/>
          <w:caps w:val="0"/>
        </w:rPr>
        <w:t xml:space="preserve">_</w:t>
      </w:r>
      <w:r w:rsidR="00073259" w:rsidRPr="00f86d44">
        <w:rPr>
          <w:rStyle w:val="NormalCharacter"/>
          <w:szCs w:val="21"/>
          <w:kern w:val="2"/>
          <w:lang w:val="en-US" w:eastAsia="zh-CN" w:bidi="ar-SA"/>
          <w:b w:val="0"/>
          <w:i w:val="0"/>
          <w:sz w:val="21"/>
          <w:spacing w:val="0"/>
          <w:w w:val="100"/>
          <w:rFonts w:ascii="宋体" w:eastAsia="宋体" w:hAnsi="宋体"/>
          <w:caps w:val="0"/>
        </w:rPr>
        <w:t xml:space="preserve">主机箱</w:t>
      </w:r>
      <w:r w:rsidR="00073259">
        <w:rPr>
          <w:rStyle w:val="NormalCharacter"/>
          <w:szCs w:val="21"/>
          <w:kern w:val="2"/>
          <w:lang w:val="en-US" w:eastAsia="zh-CN" w:bidi="ar-SA"/>
          <w:b w:val="0"/>
          <w:i w:val="0"/>
          <w:sz w:val="21"/>
          <w:spacing w:val="0"/>
          <w:w w:val="100"/>
          <w:rFonts w:ascii="宋体" w:eastAsia="宋体" w:hAnsi="宋体"/>
          <w:caps w:val="0"/>
        </w:rPr>
        <w:t xml:space="preserve">_</w:t>
      </w:r>
      <w:r w:rsidR="00073259">
        <w:rPr>
          <w:rStyle w:val="NormalCharacter"/>
          <w:szCs w:val="21"/>
          <w:kern w:val="2"/>
          <w:lang w:val="en-US" w:eastAsia="zh-CN" w:bidi="ar-SA"/>
          <w:b w:val="0"/>
          <w:i w:val="0"/>
          <w:sz w:val="21"/>
          <w:spacing w:val="0"/>
          <w:w w:val="100"/>
          <w:rFonts w:ascii="宋体" w:eastAsia="宋体" w:hAnsi="宋体"/>
          <w:caps w:val="0"/>
        </w:rPr>
        <w:t xml:space="preserve">的</w:t>
      </w:r>
      <w:r w:rsidR="00073259">
        <w:rPr>
          <w:rStyle w:val="NormalCharacter"/>
          <w:szCs w:val="21"/>
          <w:kern w:val="2"/>
          <w:lang w:val="en-US" w:eastAsia="zh-CN" w:bidi="ar-SA"/>
          <w:b w:val="0"/>
          <w:i w:val="0"/>
          <w:sz w:val="21"/>
          <w:spacing w:val="0"/>
          <w:w w:val="100"/>
          <w:rFonts w:ascii="宋体" w:eastAsia="宋体" w:hAnsi="宋体"/>
          <w:caps w:val="0"/>
        </w:rPr>
        <w:t xml:space="preserve">_区别</w:t>
      </w:r>
      <w:r w:rsidR="00073259" w:rsidRPr="00f86d44">
        <w:rPr>
          <w:rStyle w:val="NormalCharacter"/>
          <w:szCs w:val="21"/>
          <w:kern w:val="2"/>
          <w:lang w:val="en-US" w:eastAsia="zh-CN" w:bidi="ar-SA"/>
          <w:b w:val="0"/>
          <w:i w:val="0"/>
          <w:sz w:val="21"/>
          <w:spacing w:val="0"/>
          <w:w w:val="100"/>
          <w:rFonts w:ascii="宋体" w:eastAsia="宋体" w:hAnsi="宋体"/>
          <w:caps w:val="0"/>
        </w:rPr>
        <w:t xml:space="preserve">&gt;</w:t>
      </w:r>
      <w:r w:rsidR="00073259">
        <w:rPr>
          <w:rStyle w:val="NormalCharacter"/>
          <w:szCs w:val="21"/>
          <w:kern w:val="2"/>
          <w:lang w:val="en-US" w:eastAsia="zh-CN" w:bidi="ar-SA"/>
          <w:b w:val="0"/>
          <w:i w:val="0"/>
          <w:sz w:val="21"/>
          <w:spacing w:val="0"/>
          <w:w w:val="100"/>
          <w:rFonts w:ascii="宋体" w:eastAsia="宋体" w:hAnsi="宋体"/>
          <w:caps w:val="0"/>
        </w:rPr>
        <w:t xml:space="preserve">来表示内存概念的定义属性的误解。</w:t>
      </w:r>
    </w:p>
    <w:p w:rsidP="00073259">
      <w:pPr>
        <w:pStyle w:val="179"/>
        <w:widowControl/>
        <w:jc w:val="both"/>
        <w:numPr>
          <w:ilvl w:val="1"/>
          <w:numId w:val="12"/>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780" w:firstLineChars="0"/>
        <w:textAlignment w:val="baseline"/>
      </w:pP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使用属性has_resource_link的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来指向学习资源目录的URL，</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所</w:t>
      </w:r>
      <w:r w:rsidR="00073259" w:rsidRPr="00b0789e">
        <w:rPr>
          <w:rStyle w:val="NormalCharacter"/>
          <w:szCs w:val="21"/>
          <w:kern w:val="2"/>
          <w:lang w:val="en-US" w:eastAsia="zh-CN" w:bidi="ar-SA"/>
          <w:b w:val="0"/>
          <w:i w:val="0"/>
          <w:sz w:val="21"/>
          <w:spacing w:val="0"/>
          <w:w w:val="100"/>
          <w:rFonts w:ascii="Times New Roman" w:eastAsia="宋体" w:hAnsi="Times New Roman"/>
          <w:caps w:val="0"/>
        </w:rPr>
        <w:t xml:space="preserve">指向</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b0789e">
        <w:rPr>
          <w:rStyle w:val="NormalCharacter"/>
          <w:szCs w:val="21"/>
          <w:kern w:val="2"/>
          <w:lang w:val="en-US" w:eastAsia="zh-CN" w:bidi="ar-SA"/>
          <w:b w:val="0"/>
          <w:i w:val="0"/>
          <w:sz w:val="21"/>
          <w:spacing w:val="0"/>
          <w:w w:val="100"/>
          <w:rFonts w:ascii="Times New Roman" w:eastAsia="宋体" w:hAnsi="Times New Roman"/>
          <w:caps w:val="0"/>
        </w:rPr>
        <w:t xml:space="preserve">学习资源目录</w:t>
      </w: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包含</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了</w:t>
      </w: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与给定概念的不同认知级别</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相</w:t>
      </w: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对应的多</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种</w:t>
      </w:r>
      <w:r w:rsidR="00073259" w:rsidRPr="00a253e1">
        <w:rPr>
          <w:rStyle w:val="NormalCharacter"/>
          <w:szCs w:val="21"/>
          <w:kern w:val="2"/>
          <w:lang w:val="en-US" w:eastAsia="zh-CN" w:bidi="ar-SA"/>
          <w:b w:val="0"/>
          <w:i w:val="0"/>
          <w:sz w:val="21"/>
          <w:spacing w:val="0"/>
          <w:w w:val="100"/>
          <w:rFonts w:ascii="Times New Roman" w:eastAsia="宋体" w:hAnsi="Times New Roman"/>
          <w:caps w:val="0"/>
        </w:rPr>
        <w:t xml:space="preserve">多媒体学习资源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179"/>
        <w:widowControl/>
        <w:jc w:val="both"/>
        <w:numPr>
          <w:ilvl w:val="1"/>
          <w:numId w:val="12"/>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780" w:firstLineChars="0"/>
        <w:textAlignment w:val="baseline"/>
      </w:pPr>
      <w:r w:rsidR="00073259" w:rsidRPr="008426ad">
        <w:rPr>
          <w:rStyle w:val="NormalCharacter"/>
          <w:szCs w:val="21"/>
          <w:kern w:val="2"/>
          <w:lang w:val="en-US" w:eastAsia="zh-CN" w:bidi="ar-SA"/>
          <w:b w:val="0"/>
          <w:i w:val="0"/>
          <w:sz w:val="21"/>
          <w:spacing w:val="0"/>
          <w:w w:val="100"/>
          <w:rFonts w:ascii="Times New Roman" w:eastAsia="宋体" w:hAnsi="Times New Roman"/>
          <w:caps w:val="0"/>
        </w:rPr>
        <w:t xml:space="preserve">使用has_description属性来描述一个</w:t>
      </w:r>
      <w:r w:rsidR="00073259" w:rsidRPr="00d7163a">
        <w:rPr>
          <w:rStyle w:val="NormalCharacter"/>
          <w:szCs w:val="21"/>
          <w:kern w:val="2"/>
          <w:lang w:val="en-US" w:eastAsia="zh-CN" w:bidi="ar-SA"/>
          <w:b w:val="0"/>
          <w:i w:val="0"/>
          <w:sz w:val="21"/>
          <w:spacing w:val="0"/>
          <w:w w:val="100"/>
          <w:rFonts w:ascii="Times New Roman" w:eastAsia="宋体" w:hAnsi="Times New Roman"/>
          <w:caps w:val="0"/>
        </w:rPr>
        <w:t xml:space="preserve">在逻辑表达式中由交集运算符（</w:t>
      </w:r>
      <w:r w:rsidR="00073259" w:rsidRPr="00a05e11">
        <w:pict>
          <v:shape type="#_x0000_t75" id="_x0000_i1030" o:ole="" style="width:9.8pt;height:12.155999999999999pt;">
            <v:imagedata r:id="rId8" o:title=""/>
          </v:shape>
        </w:pict>
        <w:rPr>
          <w:rStyle w:val="NormalCharacter"/>
          <w:szCs w:val="22"/>
          <w:kern w:val="2"/>
          <w:lang w:val="en-US" w:eastAsia="zh-CN" w:bidi="ar-SA"/>
          <w:b w:val="0"/>
          <w:i w:val="0"/>
          <w:sz w:val="21"/>
          <w:spacing w:val="0"/>
          <w:w w:val="100"/>
          <w:rFonts w:ascii="Calibri" w:eastAsia="宋体" w:hAnsi="Calibri"/>
          <w:position w:val="-6"/>
          <w:caps w:val="0"/>
        </w:rPr>
      </w:r>
      <w:r w:rsidR="00073259" w:rsidRPr="00d7163a">
        <w:rPr>
          <w:rStyle w:val="NormalCharacter"/>
          <w:szCs w:val="21"/>
          <w:kern w:val="2"/>
          <w:lang w:val="en-US" w:eastAsia="zh-CN" w:bidi="ar-SA"/>
          <w:b w:val="0"/>
          <w:i w:val="0"/>
          <w:sz w:val="21"/>
          <w:spacing w:val="0"/>
          <w:w w:val="100"/>
          <w:rFonts w:ascii="Times New Roman" w:eastAsia="宋体" w:hAnsi="Times New Roman"/>
          <w:caps w:val="0"/>
        </w:rPr>
        <w:t xml:space="preserve">）与它绑定的非原子概念</w:t>
      </w:r>
      <w:r w:rsidR="00073259" w:rsidRPr="008426ad">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它</w:t>
      </w:r>
      <w:r w:rsidR="00073259" w:rsidRPr="008426ad">
        <w:rPr>
          <w:rStyle w:val="NormalCharacter"/>
          <w:szCs w:val="21"/>
          <w:kern w:val="2"/>
          <w:lang w:val="en-US" w:eastAsia="zh-CN" w:bidi="ar-SA"/>
          <w:b w:val="0"/>
          <w:i w:val="0"/>
          <w:sz w:val="21"/>
          <w:spacing w:val="0"/>
          <w:w w:val="100"/>
          <w:rFonts w:ascii="Times New Roman" w:eastAsia="宋体" w:hAnsi="Times New Roman"/>
          <w:caps w:val="0"/>
        </w:rPr>
        <w:t xml:space="preserve">是</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该</w:t>
      </w:r>
      <w:r w:rsidR="00073259" w:rsidRPr="008426ad">
        <w:rPr>
          <w:rStyle w:val="NormalCharacter"/>
          <w:szCs w:val="21"/>
          <w:kern w:val="2"/>
          <w:lang w:val="en-US" w:eastAsia="zh-CN" w:bidi="ar-SA"/>
          <w:b w:val="0"/>
          <w:i w:val="0"/>
          <w:sz w:val="21"/>
          <w:spacing w:val="0"/>
          <w:w w:val="100"/>
          <w:rFonts w:ascii="Times New Roman" w:eastAsia="宋体" w:hAnsi="Times New Roman"/>
          <w:caps w:val="0"/>
        </w:rPr>
        <w:t xml:space="preserve">非原子概念的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自然</w:t>
      </w:r>
      <w:r w:rsidR="00073259" w:rsidRPr="008426ad">
        <w:rPr>
          <w:rStyle w:val="NormalCharacter"/>
          <w:szCs w:val="21"/>
          <w:kern w:val="2"/>
          <w:lang w:val="en-US" w:eastAsia="zh-CN" w:bidi="ar-SA"/>
          <w:b w:val="0"/>
          <w:i w:val="0"/>
          <w:sz w:val="21"/>
          <w:spacing w:val="0"/>
          <w:w w:val="100"/>
          <w:rFonts w:ascii="Times New Roman" w:eastAsia="宋体" w:hAnsi="Times New Roman"/>
          <w:caps w:val="0"/>
        </w:rPr>
        <w:t xml:space="preserve">语言</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形式的定义</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df7a5b">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224d5c">
        <w:rPr>
          <w:rStyle w:val="NormalCharacter"/>
          <w:szCs w:val="21"/>
          <w:kern w:val="2"/>
          <w:lang w:val="en-US" w:eastAsia="zh-CN" w:bidi="ar-SA"/>
          <w:b w:val="0"/>
          <w:i w:val="0"/>
          <w:sz w:val="21"/>
          <w:spacing w:val="0"/>
          <w:w w:val="100"/>
          <w:rFonts w:ascii="Times New Roman" w:eastAsia="宋体" w:hAnsi="Times New Roman"/>
          <w:caps w:val="0"/>
        </w:rPr>
        <w:t xml:space="preserve">例如在图3中，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定义</w:t>
      </w:r>
      <w:r w:rsidR="00073259" w:rsidRPr="00224d5c">
        <w:rPr>
          <w:rStyle w:val="NormalCharacter"/>
          <w:szCs w:val="21"/>
          <w:kern w:val="2"/>
          <w:lang w:val="en-US" w:eastAsia="zh-CN" w:bidi="ar-SA"/>
          <w:b w:val="0"/>
          <w:i w:val="0"/>
          <w:sz w:val="21"/>
          <w:spacing w:val="0"/>
          <w:w w:val="100"/>
          <w:rFonts w:ascii="Times New Roman" w:eastAsia="宋体" w:hAnsi="Times New Roman"/>
          <w:caps w:val="0"/>
        </w:rPr>
        <w:t xml:space="preserve">string3 =“可以被CPU访问”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来表示</w:t>
      </w:r>
      <w:r w:rsidR="00073259" w:rsidRPr="00224d5c">
        <w:rPr>
          <w:rStyle w:val="NormalCharacter"/>
          <w:szCs w:val="21"/>
          <w:kern w:val="2"/>
          <w:lang w:val="en-US" w:eastAsia="zh-CN" w:bidi="ar-SA"/>
          <w:b w:val="0"/>
          <w:i w:val="0"/>
          <w:sz w:val="21"/>
          <w:spacing w:val="0"/>
          <w:w w:val="100"/>
          <w:rFonts w:ascii="Times New Roman" w:eastAsia="宋体" w:hAnsi="Times New Roman"/>
          <w:caps w:val="0"/>
        </w:rPr>
        <w:t xml:space="preserve">由存在关系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7d6ee6">
        <w:pict>
          <v:shape type="#_x0000_t75" id="_x0000_i1031" o:ole="" style="width:59.879999999999995pt;height:14.047649999999999pt;">
            <v:imagedata r:id="rId9" o:title=""/>
          </v:shape>
        </w:pict>
        <w:rPr>
          <w:rStyle w:val="NormalCharacter"/>
          <w:szCs w:val="22"/>
          <w:kern w:val="2"/>
          <w:lang w:val="en-US" w:eastAsia="zh-CN" w:bidi="ar-SA"/>
          <w:b w:val="0"/>
          <w:i w:val="0"/>
          <w:sz w:val="21"/>
          <w:spacing w:val="0"/>
          <w:w w:val="100"/>
          <w:rFonts w:ascii="Calibri" w:eastAsia="宋体" w:hAnsi="Calibri"/>
          <w:position w:val="-8"/>
          <w:caps w:val="0"/>
        </w:rPr>
      </w:r>
      <w:r w:rsidR="00073259" w:rsidRPr="00366648">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224d5c">
        <w:rPr>
          <w:rStyle w:val="NormalCharacter"/>
          <w:szCs w:val="21"/>
          <w:kern w:val="2"/>
          <w:lang w:val="en-US" w:eastAsia="zh-CN" w:bidi="ar-SA"/>
          <w:b w:val="0"/>
          <w:i w:val="0"/>
          <w:sz w:val="21"/>
          <w:spacing w:val="0"/>
          <w:w w:val="100"/>
          <w:rFonts w:ascii="Times New Roman" w:eastAsia="宋体" w:hAnsi="Times New Roman"/>
          <w:caps w:val="0"/>
        </w:rPr>
        <w:t xml:space="preserve">产生的非原子概念的自然语言形式的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定义</w:t>
      </w:r>
      <w:r w:rsidR="00073259">
        <w:rPr>
          <w:rStyle w:val="NormalCharacter"/>
          <w:szCs w:val="22"/>
          <w:kern w:val="2"/>
          <w:lang w:val="en-US" w:eastAsia="zh-CN" w:bidi="ar-SA"/>
          <w:b w:val="0"/>
          <w:i w:val="0"/>
          <w:sz w:val="21"/>
          <w:spacing w:val="0"/>
          <w:w w:val="100"/>
          <w:rFonts w:ascii="Calibri" w:eastAsia="宋体" w:hAnsi="Calibri"/>
          <w:caps w:val="0"/>
        </w:rPr>
        <w:t xml:space="preserve">。</w:t>
      </w:r>
    </w:p>
    <w:p w:rsidP="00073259">
      <w:pPr>
        <w:pStyle w:val="179"/>
        <w:widowControl/>
        <w:jc w:val="both"/>
        <w:numPr>
          <w:ilvl w:val="1"/>
          <w:numId w:val="12"/>
        </w:numP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780" w:firstLineChars="0"/>
        <w:textAlignment w:val="baseline"/>
      </w:pP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使用“与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概念名</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属性关键字”定义一个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包含三个变体的</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三元属性，例如使用“与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硬盘</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_</w:t>
      </w:r>
      <w:r w:rsidR="00073259" w:rsidRPr="003e2ec8">
        <w:rPr>
          <w:rStyle w:val="NormalCharacter"/>
          <w:szCs w:val="21"/>
          <w:kern w:val="2"/>
          <w:lang w:val="en-US" w:eastAsia="zh-CN" w:bidi="ar-SA"/>
          <w:b w:val="0"/>
          <w:i w:val="0"/>
          <w:sz w:val="21"/>
          <w:spacing w:val="0"/>
          <w:w w:val="100"/>
          <w:rFonts w:ascii="Times New Roman" w:eastAsia="宋体" w:hAnsi="Times New Roman"/>
          <w:caps w:val="0"/>
        </w:rPr>
        <w:t xml:space="preserve">区别”表示某个概念与硬盘的区别属性。</w:t>
      </w:r>
      <w:r w:rsidR="00073259" w:rsidRPr="003e2ec8">
        <w:rPr>
          <w:rStyle w:val="NormalCharacter"/>
          <w:szCs w:val="21"/>
          <w:kern w:val="2"/>
          <w:lang w:val="en-US" w:eastAsia="zh-CN" w:bidi="ar-SA"/>
          <w:b w:val="0"/>
          <w:i w:val="0"/>
          <w:sz w:val="21"/>
          <w:spacing w:val="0"/>
          <w:w w:val="100"/>
          <w:rFonts w:ascii="宋体" w:eastAsia="宋体" w:hAnsi="宋体"/>
          <w:caps w:val="0"/>
        </w:rPr>
        <w:t xml:space="preserve">使用&lt;属性描述 </w:t>
      </w:r>
      <w:r w:rsidR="00073259" w:rsidRPr="003e2ec8">
        <w:rPr>
          <w:rStyle w:val="NormalCharacter"/>
          <w:szCs w:val="21"/>
          <w:kern w:val="2"/>
          <w:lang w:val="en-US" w:eastAsia="zh-CN" w:bidi="ar-SA"/>
          <w:b w:val="0"/>
          <w:i w:val="0"/>
          <w:sz w:val="21"/>
          <w:spacing w:val="0"/>
          <w:w w:val="100"/>
          <w:rFonts w:ascii="宋体" w:eastAsia="宋体" w:hAnsi="宋体"/>
          <w:caps w:val="0"/>
        </w:rPr>
        <w:t xml:space="preserve">[</w:t>
      </w:r>
      <w:r w:rsidR="00073259" w:rsidRPr="003e2ec8">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3e2ec8">
        <w:rPr>
          <w:rStyle w:val="NormalCharacter"/>
          <w:szCs w:val="21"/>
          <w:kern w:val="2"/>
          <w:lang w:val="en-US" w:eastAsia="zh-CN" w:bidi="ar-SA"/>
          <w:b w:val="0"/>
          <w:i w:val="0"/>
          <w:sz w:val="21"/>
          <w:spacing w:val="0"/>
          <w:w w:val="100"/>
          <w:rFonts w:ascii="宋体" w:eastAsia="宋体" w:hAnsi="宋体"/>
          <w:caps w:val="0"/>
        </w:rPr>
        <w:t xml:space="preserve">原因</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结果</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3e2ec8">
        <w:rPr>
          <w:rStyle w:val="NormalCharacter"/>
          <w:szCs w:val="21"/>
          <w:kern w:val="2"/>
          <w:lang w:val="en-US" w:eastAsia="zh-CN" w:bidi="ar-SA"/>
          <w:b w:val="0"/>
          <w:i w:val="0"/>
          <w:sz w:val="21"/>
          <w:spacing w:val="0"/>
          <w:w w:val="100"/>
          <w:rFonts w:ascii="宋体" w:eastAsia="宋体" w:hAnsi="宋体"/>
          <w:caps w:val="0"/>
        </w:rPr>
        <w:t xml:space="preserve">]&gt;</w:t>
      </w:r>
      <w:r w:rsidR="00073259" w:rsidRPr="003e2ec8">
        <w:rPr>
          <w:rStyle w:val="NormalCharacter"/>
          <w:szCs w:val="21"/>
          <w:kern w:val="2"/>
          <w:lang w:val="en-US" w:eastAsia="zh-CN" w:bidi="ar-SA"/>
          <w:b w:val="0"/>
          <w:i w:val="0"/>
          <w:sz w:val="21"/>
          <w:spacing w:val="0"/>
          <w:w w:val="100"/>
          <w:rFonts w:ascii="宋体" w:eastAsia="宋体" w:hAnsi="宋体"/>
          <w:caps w:val="0"/>
        </w:rPr>
        <w:t xml:space="preserve">的字符串结构来绑定关于某个三元属性的</w:t>
      </w:r>
      <w:r w:rsidR="00073259">
        <w:rPr>
          <w:rStyle w:val="NormalCharacter"/>
          <w:szCs w:val="21"/>
          <w:kern w:val="2"/>
          <w:lang w:val="en-US" w:eastAsia="zh-CN" w:bidi="ar-SA"/>
          <w:b w:val="0"/>
          <w:i w:val="0"/>
          <w:sz w:val="21"/>
          <w:spacing w:val="0"/>
          <w:w w:val="100"/>
          <w:rFonts w:ascii="宋体" w:eastAsia="宋体" w:hAnsi="宋体"/>
          <w:caps w:val="0"/>
        </w:rPr>
        <w:t xml:space="preserve">相关</w:t>
      </w:r>
      <w:r w:rsidR="00073259" w:rsidRPr="003e2ec8">
        <w:rPr>
          <w:rStyle w:val="NormalCharacter"/>
          <w:szCs w:val="21"/>
          <w:kern w:val="2"/>
          <w:lang w:val="en-US" w:eastAsia="zh-CN" w:bidi="ar-SA"/>
          <w:b w:val="0"/>
          <w:i w:val="0"/>
          <w:sz w:val="21"/>
          <w:spacing w:val="0"/>
          <w:w w:val="100"/>
          <w:rFonts w:ascii="宋体" w:eastAsia="宋体" w:hAnsi="宋体"/>
          <w:caps w:val="0"/>
        </w:rPr>
        <w:t xml:space="preserve">约束信息</w:t>
      </w:r>
      <w:r w:rsidR="00073259">
        <w:rPr>
          <w:rStyle w:val="NormalCharacter"/>
          <w:szCs w:val="21"/>
          <w:kern w:val="2"/>
          <w:lang w:val="en-US" w:eastAsia="zh-CN" w:bidi="ar-SA"/>
          <w:b w:val="0"/>
          <w:i w:val="0"/>
          <w:sz w:val="21"/>
          <w:spacing w:val="0"/>
          <w:w w:val="100"/>
          <w:rFonts w:ascii="宋体" w:eastAsia="宋体" w:hAnsi="宋体"/>
          <w:caps w:val="0"/>
        </w:rPr>
        <w:t xml:space="preserve">，其中，由“</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引导到“：”结束的字串为一个表示属性值与绑定信息之间的关系名，符号“|”用于分隔多个可选关系名。</w:t>
      </w:r>
      <w:r w:rsidR="00073259" w:rsidRPr="003e2ec8">
        <w:rPr>
          <w:rStyle w:val="NormalCharacter"/>
          <w:szCs w:val="21"/>
          <w:kern w:val="2"/>
          <w:lang w:val="en-US" w:eastAsia="zh-CN" w:bidi="ar-SA"/>
          <w:b w:val="0"/>
          <w:i w:val="0"/>
          <w:sz w:val="21"/>
          <w:spacing w:val="0"/>
          <w:w w:val="100"/>
          <w:rFonts w:ascii="宋体" w:eastAsia="宋体" w:hAnsi="宋体"/>
          <w:caps w:val="0"/>
        </w:rPr>
        <w:t xml:space="preserve">例如，在</w:t>
      </w:r>
      <w:r w:rsidR="00073259">
        <w:rPr>
          <w:rStyle w:val="NormalCharacter"/>
          <w:szCs w:val="21"/>
          <w:kern w:val="2"/>
          <w:lang w:val="en-US" w:eastAsia="zh-CN" w:bidi="ar-SA"/>
          <w:b w:val="0"/>
          <w:i w:val="0"/>
          <w:sz w:val="21"/>
          <w:spacing w:val="0"/>
          <w:w w:val="100"/>
          <w:rFonts w:ascii="宋体" w:eastAsia="宋体" w:hAnsi="宋体"/>
          <w:caps w:val="0"/>
        </w:rPr>
        <w:t xml:space="preserve">附</w:t>
      </w:r>
      <w:r w:rsidR="00073259" w:rsidRPr="003e2ec8">
        <w:rPr>
          <w:rStyle w:val="NormalCharacter"/>
          <w:szCs w:val="21"/>
          <w:kern w:val="2"/>
          <w:lang w:val="en-US" w:eastAsia="zh-CN" w:bidi="ar-SA"/>
          <w:b w:val="0"/>
          <w:i w:val="0"/>
          <w:sz w:val="21"/>
          <w:spacing w:val="0"/>
          <w:w w:val="100"/>
          <w:rFonts w:ascii="宋体" w:eastAsia="宋体" w:hAnsi="宋体"/>
          <w:caps w:val="0"/>
        </w:rPr>
        <w:t xml:space="preserve">图3中定义string</w:t>
      </w:r>
      <w:r w:rsidR="00073259">
        <w:rPr>
          <w:rStyle w:val="NormalCharacter"/>
          <w:szCs w:val="21"/>
          <w:kern w:val="2"/>
          <w:lang w:val="en-US" w:eastAsia="zh-CN" w:bidi="ar-SA"/>
          <w:b w:val="0"/>
          <w:i w:val="0"/>
          <w:sz w:val="21"/>
          <w:spacing w:val="0"/>
          <w:w w:val="100"/>
          <w:rFonts w:ascii="宋体" w:eastAsia="宋体" w:hAnsi="宋体"/>
          <w:caps w:val="0"/>
        </w:rPr>
        <w:t xml:space="preserve">5</w:t>
      </w:r>
      <w:r w:rsidR="00073259" w:rsidRPr="003e2ec8">
        <w:rPr>
          <w:rStyle w:val="NormalCharacter"/>
          <w:szCs w:val="21"/>
          <w:kern w:val="2"/>
          <w:lang w:val="en-US" w:eastAsia="zh-CN" w:bidi="ar-SA"/>
          <w:b w:val="0"/>
          <w:i w:val="0"/>
          <w:sz w:val="21"/>
          <w:spacing w:val="0"/>
          <w:w w:val="100"/>
          <w:rFonts w:ascii="宋体" w:eastAsia="宋体" w:hAnsi="宋体"/>
          <w:caps w:val="0"/>
        </w:rPr>
        <w:t xml:space="preserve"> = &lt;内存比硬盘的速度要快，硬盘的容量要比内存大|</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原因</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Pr>
          <w:rStyle w:val="NormalCharacter"/>
          <w:szCs w:val="21"/>
          <w:kern w:val="2"/>
          <w:lang w:val="en-US" w:eastAsia="zh-CN" w:bidi="ar-SA"/>
          <w:b w:val="0"/>
          <w:i w:val="0"/>
          <w:sz w:val="21"/>
          <w:spacing w:val="0"/>
          <w:w w:val="100"/>
          <w:rFonts w:ascii="宋体" w:eastAsia="宋体" w:hAnsi="宋体"/>
          <w:caps w:val="0"/>
        </w:rPr>
        <w:t xml:space="preserve">：</w:t>
      </w:r>
      <w:r w:rsidR="00073259" w:rsidRPr="003e2ec8">
        <w:rPr>
          <w:rStyle w:val="NormalCharacter"/>
          <w:szCs w:val="21"/>
          <w:kern w:val="2"/>
          <w:lang w:val="en-US" w:eastAsia="zh-CN" w:bidi="ar-SA"/>
          <w:b w:val="0"/>
          <w:i w:val="0"/>
          <w:sz w:val="21"/>
          <w:spacing w:val="0"/>
          <w:w w:val="100"/>
          <w:rFonts w:ascii="宋体" w:eastAsia="宋体" w:hAnsi="宋体"/>
          <w:caps w:val="0"/>
        </w:rPr>
        <w:t xml:space="preserve">内存的元器件为集成电器，而硬盘的元器件为磁盘&gt;来表示内存与硬盘的区别属性的约束。</w:t>
      </w:r>
    </w:p>
    <w:p w:rsidP="00073259">
      <w:pPr>
        <w:pStyle w:val="Normal"/>
        <w:jc w:val="both"/>
        <w:spacing w:before="156" w:beforeAutospacing="0" w:after="156"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0"/>
        <w:textAlignment w:val="baseline"/>
        <w:tabs>
          <w:tab w:val="left" w:leader="none" w:pos="709"/>
        </w:tabs>
      </w:pP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2</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w:t>
      </w:r>
      <w:r w:rsidR="00073259" w:rsidRPr="00c93cb8">
        <w:rPr>
          <w:rStyle w:val="NormalCharacter"/>
          <w:szCs w:val="21"/>
          <w:kern w:val="2"/>
          <w:lang w:val="en-US" w:eastAsia="zh-CN" w:bidi="ar-SA"/>
          <w:b w:val="1"/>
          <w:i w:val="0"/>
          <w:sz w:val="21"/>
          <w:spacing w:val="0"/>
          <w:w w:val="100"/>
          <w:rFonts w:ascii="Times New Roman" w:eastAsia="宋体" w:hAnsi="Times New Roman"/>
          <w:caps w:val="0"/>
        </w:rPr>
        <w:t xml:space="preserve">谈话式智能教学系统中的</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交互模板设计</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发明的交互模板是一种基于领域本体的交互公式，它将交互类别、交互结构</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同义结构、推理规则</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规则的推理函数绑定在一起，形成从交互语句到交互意图</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的映射，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可用于谈话过程中系统与学生之间的相互提问，以及学生的元认知与导航输入的处理，</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其定义为：</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交互</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模板&gt;::=（&lt;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交互类别</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&gt;，&lt;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模板</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结构&gt;，{&lt;同义结构&gt;},&lt;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推理规则</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推理函数</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交互</w:t>
      </w:r>
      <w:r w:rsidR="00073259" w:rsidRPr="001926da">
        <w:rPr>
          <w:rStyle w:val="NormalCharacter"/>
          <w:szCs w:val="21"/>
          <w:kern w:val="2"/>
          <w:lang w:val="en-US" w:eastAsia="zh-CN" w:bidi="ar-SA"/>
          <w:b w:val="0"/>
          <w:i w:val="0"/>
          <w:sz w:val="21"/>
          <w:spacing w:val="0"/>
          <w:w w:val="100"/>
          <w:rFonts w:ascii="Times New Roman" w:eastAsia="宋体" w:hAnsi="Times New Roman"/>
          <w:caps w:val="0"/>
        </w:rPr>
        <w:t xml:space="preserve">类别</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：根据谈话过程中的交互需求及提问对象在领域本体中的类别，划分为7个类别：</w:t>
      </w:r>
      <w:r w:rsidR="00073259" w:rsidRPr="00c4795a">
        <w:rPr>
          <w:rStyle w:val="NormalCharacter"/>
          <w:szCs w:val="21"/>
          <w:kern w:val="2"/>
          <w:lang w:val="en-US" w:eastAsia="zh-CN" w:bidi="ar-SA"/>
          <w:b w:val="0"/>
          <w:i w:val="0"/>
          <w:sz w:val="21"/>
          <w:spacing w:val="0"/>
          <w:w w:val="100"/>
          <w:rFonts w:ascii="Times New Roman" w:eastAsia="宋体" w:hAnsi="Times New Roman"/>
          <w:caps w:val="0"/>
        </w:rPr>
        <w:t xml:space="preserve">元认知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输入（如：“我不知道”），</w:t>
      </w:r>
      <w:r w:rsidR="00073259" w:rsidRPr="00c4795a">
        <w:rPr>
          <w:rStyle w:val="NormalCharacter"/>
          <w:szCs w:val="21"/>
          <w:kern w:val="2"/>
          <w:lang w:val="en-US" w:eastAsia="zh-CN" w:bidi="ar-SA"/>
          <w:b w:val="0"/>
          <w:i w:val="0"/>
          <w:sz w:val="21"/>
          <w:spacing w:val="0"/>
          <w:w w:val="100"/>
          <w:rFonts w:ascii="Times New Roman" w:eastAsia="宋体" w:hAnsi="Times New Roman"/>
          <w:caps w:val="0"/>
        </w:rPr>
        <w:t xml:space="preserve">导航输入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（如：“我想学习计算机硬件”），询问</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概念的数据属性</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询问</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概念的关系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询问</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属性的定义域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约束</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询问</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概念的层次结构和</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询问</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概念的定义</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性</w:t>
      </w:r>
      <w:r w:rsidR="00073259" w:rsidRPr="00a53aae">
        <w:rPr>
          <w:rStyle w:val="NormalCharacter"/>
          <w:szCs w:val="21"/>
          <w:kern w:val="2"/>
          <w:lang w:val="en-US" w:eastAsia="zh-CN" w:bidi="ar-SA"/>
          <w:b w:val="0"/>
          <w:i w:val="0"/>
          <w:sz w:val="21"/>
          <w:spacing w:val="0"/>
          <w:w w:val="100"/>
          <w:rFonts w:ascii="Times New Roman" w:eastAsia="宋体" w:hAnsi="Times New Roman"/>
          <w:caps w:val="0"/>
        </w:rPr>
        <w:t xml:space="preserve">公理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（2）模板结构：通过变量和标注符表示交互模板的句法结构和交互</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浅层语义。</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其中，变量使用小写字母与数字组成，变量的类型符使用大写字母开头，且规定C:代表概念类型，P代表属性类型，R代表关系，S代表概念集合。规定标注符</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&lt;&gt;用于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标注一个必选元素，标注符</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用于标注一个可省略元素。</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3）同义结构：与交互模板具有相同语义的交互结构，一个交互</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模板可以包含多个同义结构。</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4</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推理规则：用于表示交互</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模板的深层语义，通过一个基于领域本体的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谓词公式</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精确地表达出交互</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的预期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与意图</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谓词的含义由推理函数解释，谓词的变元必须是本体元素或是可通过本体元素直接计算得出的变量，以确保推理的可判定性。</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5</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推理函数</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表示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执行由推理规则指定的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基于领域本体的答案</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推理功能的模板绑定</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推理</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程序</w:t>
      </w:r>
      <w:r w:rsidR="00073259" w:rsidRPr="008a6750">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2209" w:hanging="1785" w:leftChars="202"/>
        <w:textAlignment w:val="baseline"/>
      </w:pPr>
      <w:r w:rsidR="00073259" w:rsidRPr="006a0833">
        <w:rPr>
          <w:rStyle w:val="NormalCharacter"/>
          <w:szCs w:val="21"/>
          <w:kern w:val="2"/>
          <w:lang w:val="en-US" w:eastAsia="zh-CN" w:bidi="ar-SA"/>
          <w:b w:val="0"/>
          <w:i w:val="0"/>
          <w:sz w:val="21"/>
          <w:spacing w:val="0"/>
          <w:w w:val="100"/>
          <w:rFonts w:ascii="Times New Roman" w:eastAsia="宋体" w:hAnsi="Times New Roman"/>
          <w:caps w:val="0"/>
        </w:rPr>
        <w:t xml:space="preserve">交互模板</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实例</w:t>
      </w:r>
      <w:r w:rsidR="00073259" w:rsidRPr="0086257e">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询</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问一个指定概念的子概念集合</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2209" w:hanging="1785" w:leftChars="202"/>
        <w:textAlignment w:val="baseline"/>
      </w:pPr>
      <w:r w:rsidR="00073259" w:rsidRPr="002920a3">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6a0833">
        <w:rPr>
          <w:rStyle w:val="NormalCharacter"/>
          <w:szCs w:val="21"/>
          <w:kern w:val="2"/>
          <w:lang w:val="en-US" w:eastAsia="zh-CN" w:bidi="ar-SA"/>
          <w:b w:val="0"/>
          <w:i w:val="0"/>
          <w:sz w:val="21"/>
          <w:spacing w:val="0"/>
          <w:w w:val="100"/>
          <w:rFonts w:ascii="Times New Roman" w:eastAsia="宋体" w:hAnsi="Times New Roman"/>
          <w:caps w:val="0"/>
        </w:rPr>
        <w:t xml:space="preserve">交互类别</w:t>
      </w:r>
      <w:r w:rsidR="00073259" w:rsidRPr="002920a3">
        <w:rPr>
          <w:rStyle w:val="NormalCharacter"/>
          <w:szCs w:val="21"/>
          <w:kern w:val="2"/>
          <w:lang w:val="en-US" w:eastAsia="zh-CN" w:bidi="ar-SA"/>
          <w:b w:val="0"/>
          <w:i w:val="0"/>
          <w:sz w:val="21"/>
          <w:spacing w:val="0"/>
          <w:w w:val="100"/>
          <w:rFonts w:ascii="Times New Roman" w:eastAsia="宋体" w:hAnsi="Times New Roman"/>
          <w:caps w:val="0"/>
        </w:rPr>
        <w:t xml:space="preserve">&gt;::= </w:t>
      </w:r>
      <w:r w:rsidR="00073259" w:rsidRPr="004421dc">
        <w:rPr>
          <w:rStyle w:val="NormalCharacter"/>
          <w:szCs w:val="21"/>
          <w:kern w:val="2"/>
          <w:lang w:val="en-US" w:eastAsia="zh-CN" w:bidi="ar-SA"/>
          <w:b w:val="0"/>
          <w:i w:val="0"/>
          <w:sz w:val="21"/>
          <w:spacing w:val="0"/>
          <w:w w:val="100"/>
          <w:rFonts w:ascii="Times New Roman" w:eastAsia="宋体" w:hAnsi="Times New Roman"/>
          <w:caps w:val="0"/>
        </w:rPr>
        <w:t xml:space="preserve">询问概念的层次结构</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2209" w:hanging="1785" w:leftChars="202"/>
        <w:textAlignment w:val="baseline"/>
      </w:pP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4421dc">
        <w:rPr>
          <w:rStyle w:val="NormalCharacter"/>
          <w:szCs w:val="21"/>
          <w:kern w:val="2"/>
          <w:lang w:val="en-US" w:eastAsia="zh-CN" w:bidi="ar-SA"/>
          <w:b w:val="0"/>
          <w:i w:val="0"/>
          <w:sz w:val="21"/>
          <w:spacing w:val="0"/>
          <w:w w:val="100"/>
          <w:rFonts w:ascii="Times New Roman" w:eastAsia="宋体" w:hAnsi="Times New Roman"/>
          <w:caps w:val="0"/>
        </w:rPr>
        <w:t xml:space="preserve">模板结构</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&gt;::=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除</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 &lt;</w:t>
      </w:r>
      <w:r w:rsidR="00073259" w:rsidRPr="00422866">
        <w:rPr>
          <w:rStyle w:val="NormalCharacter"/>
          <w:szCs w:val="21"/>
          <w:kern w:val="2"/>
          <w:lang w:val="en-US" w:eastAsia="zh-CN" w:bidi="ar-SA"/>
          <w:b w:val="0"/>
          <w:i w:val="1"/>
          <w:sz w:val="21"/>
          <w:spacing w:val="0"/>
          <w:w w:val="100"/>
          <w:rFonts w:ascii="Times New Roman" w:eastAsia="宋体" w:hAnsi="Times New Roman"/>
          <w:caps w:val="0"/>
        </w:rPr>
        <w:t xml:space="preserve">s</w:t>
      </w:r>
      <w:r w:rsidR="00073259" w:rsidRPr="00422866">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 S&gt;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[外][</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422866">
        <w:rPr>
          <w:rStyle w:val="NormalCharacter"/>
          <w:szCs w:val="21"/>
          <w:kern w:val="2"/>
          <w:lang w:val="en-US" w:eastAsia="zh-CN" w:bidi="ar-SA"/>
          <w:b w:val="0"/>
          <w:i w:val="1"/>
          <w:sz w:val="21"/>
          <w:spacing w:val="0"/>
          <w:w w:val="100"/>
          <w:rFonts w:ascii="Times New Roman" w:eastAsia="宋体" w:hAnsi="Times New Roman"/>
          <w:caps w:val="0"/>
        </w:rPr>
        <w:t xml:space="preserve">c</w:t>
      </w:r>
      <w:r w:rsidR="00073259" w:rsidRPr="00422866">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：C &gt;</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还</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包括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&gt;&lt;什么&gt;&lt;</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a37d8e">
        <w:rPr>
          <w:rStyle w:val="NormalCharacter"/>
          <w:szCs w:val="21"/>
          <w:kern w:val="2"/>
          <w:lang w:eastAsia="zh-CN" w:bidi="ar-SA"/>
          <w:b w:val="0"/>
          <w:i w:val="0"/>
          <w:color w:val="222222"/>
          <w:sz w:val="21"/>
          <w:spacing w:val="0"/>
          <w:w w:val="100"/>
          <w:rFonts w:ascii="Times New Roman" w:eastAsia="宋体" w:hAnsi="Times New Roman"/>
          <w:caps w:val="0"/>
        </w:rPr>
        <w:t xml:space="preserve"> </w:t>
      </w:r>
    </w:p>
    <w:p w:rsidP="00073259">
      <w:pPr>
        <w:pStyle w:val="Normal"/>
        <w:jc w:val="both"/>
        <w:spacing w:before="0" w:beforeAutospacing="0" w:after="0" w:afterAutospacing="0" w:lineRule="auto" w:line="240"/>
        <w:rPr>
          <w:rStyle w:val="NormalCharacter"/>
          <w:szCs w:val="21"/>
          <w:kern w:val="2"/>
          <w:lang w:eastAsia="zh-CN" w:bidi="ar-SA"/>
          <w:b w:val="0"/>
          <w:i w:val="0"/>
          <w:color w:val="222222"/>
          <w:sz w:val="21"/>
          <w:spacing w:val="0"/>
          <w:w w:val="100"/>
          <w:rFonts w:ascii="Times New Roman" w:eastAsia="宋体" w:hAnsi="Times New Roman"/>
          <w:caps w:val="0"/>
        </w:rPr>
        <w:snapToGrid/>
        <w:ind w:left="2209" w:hanging="1785" w:leftChars="202"/>
        <w:textAlignment w:val="baseline"/>
      </w:pP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同义结构</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422866">
        <w:rPr>
          <w:rStyle w:val="NormalCharacter"/>
          <w:szCs w:val="21"/>
          <w:kern w:val="2"/>
          <w:lang w:val="en-US" w:eastAsia="zh-CN" w:bidi="ar-SA"/>
          <w:b w:val="0"/>
          <w:i w:val="1"/>
          <w:sz w:val="21"/>
          <w:spacing w:val="0"/>
          <w:w w:val="100"/>
          <w:rFonts w:ascii="Times New Roman" w:eastAsia="宋体" w:hAnsi="Times New Roman"/>
          <w:caps w:val="0"/>
        </w:rPr>
        <w:t xml:space="preserve">c</w:t>
      </w:r>
      <w:r w:rsidR="00073259" w:rsidRPr="00422866">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：C &gt;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除</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 &lt;</w:t>
      </w:r>
      <w:r w:rsidR="00073259" w:rsidRPr="00422866">
        <w:rPr>
          <w:rStyle w:val="NormalCharacter"/>
          <w:szCs w:val="21"/>
          <w:kern w:val="2"/>
          <w:lang w:val="en-US" w:eastAsia="zh-CN" w:bidi="ar-SA"/>
          <w:b w:val="0"/>
          <w:i w:val="1"/>
          <w:sz w:val="21"/>
          <w:spacing w:val="0"/>
          <w:w w:val="100"/>
          <w:rFonts w:ascii="Times New Roman" w:eastAsia="宋体" w:hAnsi="Times New Roman"/>
          <w:caps w:val="0"/>
        </w:rPr>
        <w:t xml:space="preserve">s</w:t>
      </w:r>
      <w:r w:rsidR="00073259" w:rsidRPr="00422866">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 S&gt;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[外]</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还</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包括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&gt;&lt;什么&gt;&lt;</w:t>
      </w:r>
      <w:r w:rsidR="00073259" w:rsidRPr="00501b13">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&gt;</w:t>
      </w:r>
    </w:p>
    <w:p w:rsidP="00073259">
      <w:pPr>
        <w:pStyle w:val="Normal"/>
        <w:jc w:val="both"/>
        <w:spacing w:before="0" w:beforeAutospacing="0" w:after="0" w:afterAutospacing="0" w:line="320" w:lineRule="exact"/>
        <w:rPr>
          <w:rStyle w:val="NormalCharacter"/>
          <w:szCs w:val="24"/>
          <w:kern w:val="2"/>
          <w:lang w:val="en-US" w:eastAsia="zh-CN" w:bidi="ar-SA"/>
          <w:b w:val="0"/>
          <w:i w:val="0"/>
          <w:sz w:val="21"/>
          <w:spacing w:val="0"/>
          <w:w w:val="100"/>
          <w:rFonts w:ascii="Times New Roman" w:eastAsia="宋体" w:hAnsi="Times New Roman"/>
          <w:caps w:val="0"/>
        </w:rPr>
        <w:snapToGrid/>
        <w:ind w:left="2209" w:hanging="1785" w:leftChars="202"/>
        <w:textAlignment w:val="baseline"/>
      </w:pPr>
      <w:r w:rsidR="00073259" w:rsidRPr="00eb7bb8">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推理规则</w:t>
      </w:r>
      <w:r w:rsidR="00073259" w:rsidRPr="00eb7bb8">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sidRPr="00a05e11">
        <w:pict>
          <v:shape type="#_x0000_t75" id="_x0000_i1032" o:ole="" style="width:274.0pt;height:18.252000000000002pt;">
            <v:imagedata r:id="rId10" o:title=""/>
          </v:shape>
        </w:pict>
        <w:rPr>
          <w:rStyle w:val="NormalCharacter"/>
          <w:szCs w:val="24"/>
          <w:kern w:val="2"/>
          <w:lang w:val="en-US" w:eastAsia="zh-CN" w:bidi="ar-SA"/>
          <w:b w:val="0"/>
          <w:i w:val="0"/>
          <w:sz w:val="21"/>
          <w:spacing w:val="0"/>
          <w:w w:val="100"/>
          <w:rFonts w:ascii="Times New Roman" w:eastAsia="宋体" w:hAnsi="Times New Roman"/>
          <w:position w:val="-12"/>
          <w:caps w:val="0"/>
        </w:rPr>
      </w:r>
    </w:p>
    <w:p w:rsidP="00073259">
      <w:pPr>
        <w:pStyle w:val="Normal"/>
        <w:jc w:val="both"/>
        <w:spacing w:before="0" w:beforeAutospacing="0" w:after="0" w:afterAutospacing="0" w:line="360" w:lineRule="exact"/>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eb7bb8">
        <w:pict>
          <v:shape type="#_x0000_t75" id="_x0000_i1033" o:ole="" style="width:342.342pt;height:18.252000000000002pt;">
            <v:imagedata r:id="rId11" o:title=""/>
          </v:shape>
        </w:pict>
        <w:rPr>
          <w:rStyle w:val="NormalCharacter"/>
          <w:szCs w:val="24"/>
          <w:kern w:val="2"/>
          <w:lang w:val="en-US" w:eastAsia="zh-CN" w:bidi="ar-SA"/>
          <w:b w:val="0"/>
          <w:i w:val="0"/>
          <w:sz w:val="21"/>
          <w:spacing w:val="0"/>
          <w:w w:val="100"/>
          <w:rFonts w:ascii="Times New Roman" w:eastAsia="宋体" w:hAnsi="Times New Roman"/>
          <w:position w:val="-12"/>
          <w:caps w:val="0"/>
        </w:rPr>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424" w:leftChars="202"/>
        <w:textAlignment w:val="baseline"/>
      </w:pPr>
      <w:r w:rsidR="00073259" w:rsidRPr="00d74bd9">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da1b66">
        <w:rPr>
          <w:rStyle w:val="NormalCharacter"/>
          <w:szCs w:val="21"/>
          <w:kern w:val="2"/>
          <w:lang w:val="en-US" w:eastAsia="zh-CN" w:bidi="ar-SA"/>
          <w:b w:val="0"/>
          <w:i w:val="0"/>
          <w:sz w:val="21"/>
          <w:spacing w:val="0"/>
          <w:w w:val="100"/>
          <w:rFonts w:ascii="Times New Roman" w:eastAsia="宋体" w:hAnsi="Times New Roman"/>
          <w:caps w:val="0"/>
        </w:rPr>
        <w:t xml:space="preserve">推理函数</w:t>
      </w:r>
      <w:r w:rsidR="00073259" w:rsidRPr="00d74bd9">
        <w:rPr>
          <w:rStyle w:val="NormalCharacter"/>
          <w:szCs w:val="21"/>
          <w:kern w:val="2"/>
          <w:lang w:val="en-US" w:eastAsia="zh-CN" w:bidi="ar-SA"/>
          <w:b w:val="0"/>
          <w:i w:val="0"/>
          <w:sz w:val="21"/>
          <w:spacing w:val="0"/>
          <w:w w:val="100"/>
          <w:rFonts w:ascii="Times New Roman" w:eastAsia="宋体" w:hAnsi="Times New Roman"/>
          <w:caps w:val="0"/>
        </w:rPr>
        <w:t xml:space="preserve">&gt;::=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Reasoning_</w:t>
      </w:r>
      <w:r w:rsidR="00073259" w:rsidRPr="00eb7bb8">
        <w:rPr>
          <w:rStyle w:val="NormalCharacter"/>
          <w:szCs w:val="21"/>
          <w:kern w:val="2"/>
          <w:lang w:val="en-US" w:eastAsia="zh-CN" w:bidi="ar-SA"/>
          <w:b w:val="0"/>
          <w:i w:val="0"/>
          <w:sz w:val="21"/>
          <w:spacing w:val="0"/>
          <w:w w:val="100"/>
          <w:rFonts w:ascii="Times New Roman" w:eastAsia="宋体" w:hAnsi="Times New Roman"/>
          <w:caps w:val="0"/>
        </w:rPr>
        <w:t xml:space="preserve">function</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d74bd9">
        <w:rPr>
          <w:rStyle w:val="NormalCharacter"/>
          <w:szCs w:val="21"/>
          <w:kern w:val="2"/>
          <w:lang w:val="en-US" w:eastAsia="zh-CN" w:bidi="ar-SA"/>
          <w:b w:val="0"/>
          <w:i w:val="1"/>
          <w:sz w:val="21"/>
          <w:spacing w:val="0"/>
          <w:w w:val="100"/>
          <w:rFonts w:ascii="Times New Roman" w:eastAsia="宋体" w:hAnsi="Times New Roman"/>
          <w:caps w:val="0"/>
        </w:rPr>
        <w:t xml:space="preserve">c</w:t>
      </w:r>
      <w:r w:rsidR="00073259" w:rsidRPr="00d74bd9">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d74bd9">
        <w:rPr>
          <w:rStyle w:val="NormalCharacter"/>
          <w:szCs w:val="21"/>
          <w:kern w:val="2"/>
          <w:lang w:val="en-US" w:eastAsia="zh-CN" w:bidi="ar-SA"/>
          <w:b w:val="0"/>
          <w:i w:val="1"/>
          <w:sz w:val="21"/>
          <w:spacing w:val="0"/>
          <w:w w:val="100"/>
          <w:rFonts w:ascii="Times New Roman" w:eastAsia="宋体" w:hAnsi="Times New Roman"/>
          <w:caps w:val="0"/>
        </w:rPr>
        <w:t xml:space="preserve">s</w:t>
      </w:r>
      <w:r w:rsidR="00073259" w:rsidRPr="00d74bd9">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1</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156"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424" w:leftChars="202"/>
        <w:textAlignment w:val="baseline"/>
      </w:pP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&lt;</w:t>
      </w:r>
      <w:r w:rsidR="00073259" w:rsidRPr="0086257e">
        <w:rPr>
          <w:rStyle w:val="NormalCharacter"/>
          <w:szCs w:val="21"/>
          <w:kern w:val="2"/>
          <w:lang w:val="en-US" w:eastAsia="zh-CN" w:bidi="ar-SA"/>
          <w:b w:val="0"/>
          <w:i w:val="0"/>
          <w:sz w:val="21"/>
          <w:spacing w:val="0"/>
          <w:w w:val="100"/>
          <w:rFonts w:ascii="Times New Roman" w:eastAsia="宋体" w:hAnsi="Times New Roman"/>
          <w:caps w:val="0"/>
        </w:rPr>
        <w:t xml:space="preserve">Example</w:t>
      </w:r>
      <w:r w:rsidR="00073259" w:rsidRPr="00a37d8e">
        <w:rPr>
          <w:rStyle w:val="NormalCharacter"/>
          <w:szCs w:val="21"/>
          <w:kern w:val="2"/>
          <w:lang w:val="en-US" w:eastAsia="zh-CN" w:bidi="ar-SA"/>
          <w:b w:val="0"/>
          <w:i w:val="0"/>
          <w:sz w:val="21"/>
          <w:spacing w:val="0"/>
          <w:w w:val="100"/>
          <w:rFonts w:ascii="Times New Roman" w:eastAsia="宋体" w:hAnsi="Times New Roman"/>
          <w:caps w:val="0"/>
        </w:rPr>
        <w:t xml:space="preserve">&gt;：</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除</w:t>
      </w:r>
      <w:r w:rsidR="00073259" w:rsidRPr="00441b43">
        <w:rPr>
          <w:rStyle w:val="NormalCharacter"/>
          <w:szCs w:val="21"/>
          <w:kern w:val="2"/>
          <w:lang w:val="en-US" w:eastAsia="zh-CN" w:bidi="ar-SA"/>
          <w:b w:val="0"/>
          <w:i w:val="1"/>
          <w:sz w:val="21"/>
          <w:spacing w:val="0"/>
          <w:w w:val="100"/>
          <w:rFonts w:ascii="Times New Roman" w:eastAsia="宋体" w:hAnsi="Times New Roman"/>
          <w:caps w:val="0"/>
        </w:rPr>
        <w:t xml:space="preserve">RAM</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外</w:t>
      </w:r>
      <w:r w:rsidR="00073259" w:rsidRPr="00441b43">
        <w:rPr>
          <w:rStyle w:val="NormalCharacter"/>
          <w:szCs w:val="21"/>
          <w:kern w:val="2"/>
          <w:lang w:val="en-US" w:eastAsia="zh-CN" w:bidi="ar-SA"/>
          <w:b w:val="0"/>
          <w:i w:val="1"/>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内存还包括什么</w:t>
      </w:r>
      <w:r w:rsidR="00073259" w:rsidRPr="00441b43">
        <w:rPr>
          <w:rStyle w:val="NormalCharacter"/>
          <w:szCs w:val="21"/>
          <w:kern w:val="2"/>
          <w:lang w:val="en-US" w:eastAsia="zh-CN" w:bidi="ar-SA"/>
          <w:b w:val="0"/>
          <w:i w:val="1"/>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1"/>
        <w:textAlignment w:val="baseline"/>
        <w:tabs>
          <w:tab w:val="left" w:leader="none" w:pos="709"/>
        </w:tabs>
      </w:pPr>
      <w:r w:rsidR="00073259">
        <w:rPr>
          <w:rStyle w:val="NormalCharacter"/>
          <w:szCs w:val="21"/>
          <w:kern w:val="2"/>
          <w:lang w:val="en-US" w:eastAsia="zh-CN" w:bidi="ar-SA"/>
          <w:b w:val="1"/>
          <w:i w:val="0"/>
          <w:sz w:val="21"/>
          <w:spacing w:val="0"/>
          <w:w w:val="100"/>
          <w:rFonts w:ascii="Times New Roman" w:eastAsia="宋体" w:hAnsi="Times New Roman"/>
          <w:caps w:val="0"/>
        </w:rPr>
        <w:t xml:space="preserve">  </w:t>
      </w:r>
      <w:r w:rsidR="00073259" w:rsidRPr="000a2687">
        <w:rPr>
          <w:rStyle w:val="NormalCharacter"/>
          <w:szCs w:val="21"/>
          <w:kern w:val="2"/>
          <w:lang w:val="en-US" w:eastAsia="zh-CN" w:bidi="ar-SA"/>
          <w:b w:val="0"/>
          <w:i w:val="0"/>
          <w:sz w:val="21"/>
          <w:spacing w:val="0"/>
          <w:w w:val="100"/>
          <w:rFonts w:ascii="Times New Roman" w:eastAsia="宋体" w:hAnsi="Times New Roman"/>
          <w:caps w:val="0"/>
        </w:rPr>
        <w:t xml:space="preserve"> 附图4给出了该模板的基于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OWL领域本体与</w:t>
      </w:r>
      <w:r w:rsidR="00073259" w:rsidRPr="000a2687">
        <w:rPr>
          <w:rStyle w:val="NormalCharacter"/>
          <w:szCs w:val="21"/>
          <w:kern w:val="2"/>
          <w:lang w:val="en-US" w:eastAsia="zh-CN" w:bidi="ar-SA"/>
          <w:b w:val="0"/>
          <w:i w:val="0"/>
          <w:sz w:val="21"/>
          <w:spacing w:val="0"/>
          <w:w w:val="100"/>
          <w:rFonts w:ascii="Times New Roman" w:eastAsia="宋体" w:hAnsi="Times New Roman"/>
          <w:caps w:val="0"/>
        </w:rPr>
        <w:t xml:space="preserve">Jena OWL API的推理函数</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代码实例。</w:t>
      </w:r>
    </w:p>
    <w:p w:rsidP="00073259">
      <w:pPr>
        <w:pStyle w:val="Normal"/>
        <w:jc w:val="both"/>
        <w:spacing w:before="156" w:beforeAutospacing="0" w:after="156"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0"/>
        <w:textAlignment w:val="baseline"/>
        <w:tabs>
          <w:tab w:val="left" w:leader="none" w:pos="709"/>
        </w:tabs>
      </w:pP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3. </w:t>
      </w:r>
      <w:r w:rsidR="00073259" w:rsidRPr="00c93cb8">
        <w:rPr>
          <w:rStyle w:val="NormalCharacter"/>
          <w:szCs w:val="21"/>
          <w:kern w:val="2"/>
          <w:lang w:val="en-US" w:eastAsia="zh-CN" w:bidi="ar-SA"/>
          <w:b w:val="1"/>
          <w:i w:val="0"/>
          <w:sz w:val="21"/>
          <w:spacing w:val="0"/>
          <w:w w:val="100"/>
          <w:rFonts w:ascii="Times New Roman" w:eastAsia="宋体" w:hAnsi="Times New Roman"/>
          <w:caps w:val="0"/>
        </w:rPr>
        <w:t xml:space="preserve">谈话式智能教学系统中的</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学生输入预处理</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31"/>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本发明按以下方法与步骤完成</w:t>
      </w:r>
      <w:r w:rsidR="00073259" w:rsidRPr="0075551e">
        <w:rPr>
          <w:rStyle w:val="NormalCharacter"/>
          <w:szCs w:val="21"/>
          <w:kern w:val="2"/>
          <w:lang w:val="en-US" w:eastAsia="zh-CN" w:bidi="ar-SA"/>
          <w:b w:val="0"/>
          <w:i w:val="0"/>
          <w:sz w:val="21"/>
          <w:spacing w:val="0"/>
          <w:w w:val="100"/>
          <w:rFonts w:ascii="Times New Roman" w:eastAsia="宋体" w:hAnsi="Times New Roman"/>
          <w:caps w:val="0"/>
        </w:rPr>
        <w:t xml:space="preserve">学生输入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75551e">
        <w:rPr>
          <w:rStyle w:val="NormalCharacter"/>
          <w:szCs w:val="21"/>
          <w:kern w:val="2"/>
          <w:lang w:val="en-US" w:eastAsia="zh-CN" w:bidi="ar-SA"/>
          <w:b w:val="0"/>
          <w:i w:val="0"/>
          <w:sz w:val="21"/>
          <w:spacing w:val="0"/>
          <w:w w:val="100"/>
          <w:rFonts w:ascii="Times New Roman" w:eastAsia="宋体" w:hAnsi="Times New Roman"/>
          <w:caps w:val="0"/>
        </w:rPr>
        <w:t xml:space="preserve">预处理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31"/>
        <w:textAlignment w:val="baseline"/>
        <w:tabs>
          <w:tab w:val="left" w:leader="none" w:pos="709"/>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75551e">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使用</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领域本体</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中的</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概念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a84e62">
        <w:rPr>
          <w:rStyle w:val="NormalCharacter"/>
          <w:szCs w:val="21"/>
          <w:kern w:val="2"/>
          <w:lang w:val="en-US" w:eastAsia="zh-CN" w:bidi="ar-SA"/>
          <w:b w:val="0"/>
          <w:i w:val="0"/>
          <w:sz w:val="21"/>
          <w:spacing w:val="0"/>
          <w:w w:val="100"/>
          <w:rFonts w:ascii="Times New Roman" w:eastAsia="宋体" w:hAnsi="Times New Roman"/>
          <w:caps w:val="0"/>
        </w:rPr>
        <w:t xml:space="preserve">实例、属性、关系与概念集合</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的同义词，扩展现有的开源分词软件（如：</w:t>
      </w:r>
      <w:r w:rsidR="00073259" w:rsidRPr="00406a1c">
        <w:rPr>
          <w:rStyle w:val="NormalCharacter"/>
          <w:szCs w:val="21"/>
          <w:kern w:val="2"/>
          <w:lang w:val="en-US" w:eastAsia="zh-CN" w:bidi="ar-SA"/>
          <w:b w:val="0"/>
          <w:i w:val="0"/>
          <w:sz w:val="21"/>
          <w:spacing w:val="0"/>
          <w:w w:val="100"/>
          <w:rFonts w:ascii="Times New Roman" w:eastAsia="宋体" w:hAnsi="Times New Roman"/>
          <w:caps w:val="0"/>
        </w:rPr>
        <w:t xml:space="preserve">哈工大</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语言云分词软件）中的字典库，并使用扩展后的分词软件对学生的输入句子进行分词与词性标注。</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宋体" w:hAnsi="宋体"/>
          <w:caps w:val="0"/>
        </w:rPr>
        <w:snapToGrid/>
        <w:ind w:left="131" w:firstLine="294" w:firstLineChars="140"/>
        <w:textAlignment w:val="baseline"/>
        <w:tabs>
          <w:tab w:val="left" w:leader="none" w:pos="709"/>
        </w:tabs>
      </w:pPr>
      <w:r w:rsidR="00073259">
        <w:rPr>
          <w:rStyle w:val="NormalCharacter"/>
          <w:szCs w:val="21"/>
          <w:kern w:val="2"/>
          <w:lang w:val="en-US" w:eastAsia="zh-CN" w:bidi="ar-SA"/>
          <w:b w:val="0"/>
          <w:i w:val="0"/>
          <w:sz w:val="21"/>
          <w:spacing w:val="0"/>
          <w:w w:val="100"/>
          <w:rFonts w:ascii="宋体" w:hAnsi="宋体"/>
          <w:caps w:val="0"/>
        </w:rPr>
        <w:t xml:space="preserve">(2)</w:t>
      </w:r>
      <w:r w:rsidR="00073259">
        <w:rPr>
          <w:rStyle w:val="NormalCharacter"/>
          <w:szCs w:val="21"/>
          <w:kern w:val="2"/>
          <w:lang w:val="en-US" w:eastAsia="zh-CN" w:bidi="ar-SA"/>
          <w:b w:val="0"/>
          <w:i w:val="0"/>
          <w:sz w:val="21"/>
          <w:spacing w:val="0"/>
          <w:w w:val="100"/>
          <w:rFonts w:ascii="宋体" w:hAnsi="宋体"/>
          <w:caps w:val="0"/>
        </w:rPr>
        <w:t xml:space="preserve">使用如下方法</w:t>
      </w:r>
      <w:r w:rsidR="00073259" w:rsidRPr="00e15513">
        <w:rPr>
          <w:rStyle w:val="NormalCharacter"/>
          <w:szCs w:val="21"/>
          <w:kern w:val="2"/>
          <w:lang w:val="en-US" w:eastAsia="zh-CN" w:bidi="ar-SA"/>
          <w:b w:val="0"/>
          <w:i w:val="0"/>
          <w:sz w:val="21"/>
          <w:spacing w:val="0"/>
          <w:w w:val="100"/>
          <w:rFonts w:ascii="宋体" w:hAnsi="宋体"/>
          <w:caps w:val="0"/>
        </w:rPr>
        <w:t xml:space="preserve">将出现在</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sidRPr="00e15513">
        <w:rPr>
          <w:rStyle w:val="NormalCharacter"/>
          <w:szCs w:val="21"/>
          <w:kern w:val="2"/>
          <w:lang w:val="en-US" w:eastAsia="zh-CN" w:bidi="ar-SA"/>
          <w:b w:val="0"/>
          <w:i w:val="0"/>
          <w:sz w:val="21"/>
          <w:spacing w:val="0"/>
          <w:w w:val="100"/>
          <w:rFonts w:ascii="宋体" w:hAnsi="宋体"/>
          <w:caps w:val="0"/>
        </w:rPr>
        <w:t xml:space="preserve">中</w:t>
      </w:r>
      <w:r w:rsidR="00073259">
        <w:rPr>
          <w:rStyle w:val="NormalCharacter"/>
          <w:szCs w:val="21"/>
          <w:kern w:val="2"/>
          <w:lang w:val="en-US" w:eastAsia="zh-CN" w:bidi="ar-SA"/>
          <w:b w:val="0"/>
          <w:i w:val="0"/>
          <w:sz w:val="21"/>
          <w:spacing w:val="0"/>
          <w:w w:val="100"/>
          <w:rFonts w:ascii="宋体" w:hAnsi="宋体"/>
          <w:caps w:val="0"/>
        </w:rPr>
        <w:t xml:space="preserve">的领域本体的概念或实例、属性、关系与概念集合依次标识出来：首先进行概念与实例标注：</w:t>
      </w:r>
      <w:r w:rsidR="00073259" w:rsidRPr="00e15513">
        <w:rPr>
          <w:rStyle w:val="NormalCharacter"/>
          <w:szCs w:val="21"/>
          <w:kern w:val="2"/>
          <w:lang w:val="en-US" w:eastAsia="zh-CN" w:bidi="ar-SA"/>
          <w:b w:val="0"/>
          <w:i w:val="0"/>
          <w:sz w:val="21"/>
          <w:spacing w:val="0"/>
          <w:w w:val="100"/>
          <w:rFonts w:ascii="宋体" w:hAnsi="宋体"/>
          <w:caps w:val="0"/>
        </w:rPr>
        <w:t xml:space="preserve">将</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sidRPr="00e15513">
        <w:rPr>
          <w:rStyle w:val="NormalCharacter"/>
          <w:szCs w:val="21"/>
          <w:kern w:val="2"/>
          <w:lang w:val="en-US" w:eastAsia="zh-CN" w:bidi="ar-SA"/>
          <w:b w:val="0"/>
          <w:i w:val="0"/>
          <w:sz w:val="21"/>
          <w:spacing w:val="0"/>
          <w:w w:val="100"/>
          <w:rFonts w:ascii="宋体" w:hAnsi="宋体"/>
          <w:caps w:val="0"/>
        </w:rPr>
        <w:t xml:space="preserve">中</w:t>
      </w:r>
      <w:r w:rsidR="00073259">
        <w:rPr>
          <w:rStyle w:val="NormalCharacter"/>
          <w:szCs w:val="21"/>
          <w:kern w:val="2"/>
          <w:lang w:val="en-US" w:eastAsia="zh-CN" w:bidi="ar-SA"/>
          <w:b w:val="0"/>
          <w:i w:val="0"/>
          <w:sz w:val="21"/>
          <w:spacing w:val="0"/>
          <w:w w:val="100"/>
          <w:rFonts w:ascii="宋体" w:hAnsi="宋体"/>
          <w:caps w:val="0"/>
        </w:rPr>
        <w:t xml:space="preserve">所有以</w:t>
      </w:r>
      <w:r w:rsidR="00073259" w:rsidRPr="00e15513">
        <w:rPr>
          <w:rStyle w:val="NormalCharacter"/>
          <w:szCs w:val="21"/>
          <w:kern w:val="2"/>
          <w:lang w:val="en-US" w:eastAsia="zh-CN" w:bidi="ar-SA"/>
          <w:b w:val="0"/>
          <w:i w:val="0"/>
          <w:sz w:val="21"/>
          <w:spacing w:val="0"/>
          <w:w w:val="100"/>
          <w:rFonts w:ascii="宋体" w:hAnsi="宋体"/>
          <w:caps w:val="0"/>
        </w:rPr>
        <w:t xml:space="preserve">名词</w:t>
      </w:r>
      <w:r w:rsidR="00073259">
        <w:rPr>
          <w:rStyle w:val="NormalCharacter"/>
          <w:szCs w:val="21"/>
          <w:kern w:val="2"/>
          <w:lang w:val="en-US" w:eastAsia="zh-CN" w:bidi="ar-SA"/>
          <w:b w:val="0"/>
          <w:i w:val="0"/>
          <w:sz w:val="21"/>
          <w:spacing w:val="0"/>
          <w:w w:val="100"/>
          <w:rFonts w:ascii="宋体" w:hAnsi="宋体"/>
          <w:caps w:val="0"/>
        </w:rPr>
        <w:t xml:space="preserve">为中心的短语，</w:t>
      </w:r>
      <w:r w:rsidR="00073259" w:rsidRPr="00e15513">
        <w:rPr>
          <w:rStyle w:val="NormalCharacter"/>
          <w:szCs w:val="21"/>
          <w:kern w:val="2"/>
          <w:lang w:val="en-US" w:eastAsia="zh-CN" w:bidi="ar-SA"/>
          <w:b w:val="0"/>
          <w:i w:val="0"/>
          <w:sz w:val="21"/>
          <w:spacing w:val="0"/>
          <w:w w:val="100"/>
          <w:rFonts w:ascii="宋体" w:hAnsi="宋体"/>
          <w:caps w:val="0"/>
        </w:rPr>
        <w:t xml:space="preserve">逐个与领域本体中的概念</w:t>
      </w:r>
      <w:r w:rsidR="00073259">
        <w:rPr>
          <w:rStyle w:val="NormalCharacter"/>
          <w:szCs w:val="21"/>
          <w:kern w:val="2"/>
          <w:lang w:val="en-US" w:eastAsia="zh-CN" w:bidi="ar-SA"/>
          <w:b w:val="0"/>
          <w:i w:val="0"/>
          <w:sz w:val="21"/>
          <w:spacing w:val="0"/>
          <w:w w:val="100"/>
          <w:rFonts w:ascii="宋体" w:hAnsi="宋体"/>
          <w:caps w:val="0"/>
        </w:rPr>
        <w:t xml:space="preserve">或实例的</w:t>
      </w:r>
      <w:r w:rsidR="00073259" w:rsidRPr="00e15513">
        <w:rPr>
          <w:rStyle w:val="NormalCharacter"/>
          <w:szCs w:val="21"/>
          <w:kern w:val="2"/>
          <w:lang w:val="en-US" w:eastAsia="zh-CN" w:bidi="ar-SA"/>
          <w:b w:val="0"/>
          <w:i w:val="0"/>
          <w:sz w:val="21"/>
          <w:spacing w:val="0"/>
          <w:w w:val="100"/>
          <w:rFonts w:ascii="宋体" w:hAnsi="宋体"/>
          <w:caps w:val="0"/>
        </w:rPr>
        <w:t xml:space="preserve">同义词进行匹配，若有与其相同的概念</w:t>
      </w:r>
      <w:r w:rsidR="00073259">
        <w:rPr>
          <w:rStyle w:val="NormalCharacter"/>
          <w:szCs w:val="21"/>
          <w:kern w:val="2"/>
          <w:lang w:val="en-US" w:eastAsia="zh-CN" w:bidi="ar-SA"/>
          <w:b w:val="0"/>
          <w:i w:val="0"/>
          <w:sz w:val="21"/>
          <w:spacing w:val="0"/>
          <w:w w:val="100"/>
          <w:rFonts w:ascii="宋体" w:hAnsi="宋体"/>
          <w:caps w:val="0"/>
        </w:rPr>
        <w:t xml:space="preserve">或</w:t>
      </w:r>
      <w:r w:rsidR="00073259" w:rsidRPr="00a84e62">
        <w:rPr>
          <w:rStyle w:val="NormalCharacter"/>
          <w:szCs w:val="21"/>
          <w:kern w:val="2"/>
          <w:lang w:val="en-US" w:eastAsia="zh-CN" w:bidi="ar-SA"/>
          <w:b w:val="0"/>
          <w:i w:val="0"/>
          <w:sz w:val="21"/>
          <w:spacing w:val="0"/>
          <w:w w:val="100"/>
          <w:rFonts w:ascii="宋体" w:hAnsi="宋体"/>
          <w:caps w:val="0"/>
        </w:rPr>
        <w:t xml:space="preserve">实例</w:t>
      </w:r>
      <w:r w:rsidR="00073259" w:rsidRPr="00e15513">
        <w:rPr>
          <w:rStyle w:val="NormalCharacter"/>
          <w:szCs w:val="21"/>
          <w:kern w:val="2"/>
          <w:lang w:val="en-US" w:eastAsia="zh-CN" w:bidi="ar-SA"/>
          <w:b w:val="0"/>
          <w:i w:val="0"/>
          <w:sz w:val="21"/>
          <w:spacing w:val="0"/>
          <w:w w:val="100"/>
          <w:rFonts w:ascii="宋体" w:hAnsi="宋体"/>
          <w:caps w:val="0"/>
        </w:rPr>
        <w:t xml:space="preserve">，则将该名词</w:t>
      </w:r>
      <w:r w:rsidR="00073259">
        <w:rPr>
          <w:rStyle w:val="NormalCharacter"/>
          <w:szCs w:val="21"/>
          <w:kern w:val="2"/>
          <w:lang w:val="en-US" w:eastAsia="zh-CN" w:bidi="ar-SA"/>
          <w:b w:val="0"/>
          <w:i w:val="0"/>
          <w:sz w:val="21"/>
          <w:spacing w:val="0"/>
          <w:w w:val="100"/>
          <w:rFonts w:ascii="宋体" w:hAnsi="宋体"/>
          <w:caps w:val="0"/>
        </w:rPr>
        <w:t xml:space="preserve">短语</w:t>
      </w:r>
      <w:r w:rsidR="00073259" w:rsidRPr="00e15513">
        <w:rPr>
          <w:rStyle w:val="NormalCharacter"/>
          <w:szCs w:val="21"/>
          <w:kern w:val="2"/>
          <w:lang w:val="en-US" w:eastAsia="zh-CN" w:bidi="ar-SA"/>
          <w:b w:val="0"/>
          <w:i w:val="0"/>
          <w:sz w:val="21"/>
          <w:spacing w:val="0"/>
          <w:w w:val="100"/>
          <w:rFonts w:ascii="宋体" w:hAnsi="宋体"/>
          <w:caps w:val="0"/>
        </w:rPr>
        <w:t xml:space="preserve">标注为本体概念</w:t>
      </w:r>
      <w:r w:rsidR="00073259">
        <w:rPr>
          <w:rStyle w:val="NormalCharacter"/>
          <w:szCs w:val="21"/>
          <w:kern w:val="2"/>
          <w:lang w:val="en-US" w:eastAsia="zh-CN" w:bidi="ar-SA"/>
          <w:b w:val="0"/>
          <w:i w:val="0"/>
          <w:sz w:val="21"/>
          <w:spacing w:val="0"/>
          <w:w w:val="100"/>
          <w:rFonts w:ascii="宋体" w:hAnsi="宋体"/>
          <w:caps w:val="0"/>
        </w:rPr>
        <w:t xml:space="preserve">或</w:t>
      </w:r>
      <w:r w:rsidR="00073259" w:rsidRPr="00a84e62">
        <w:rPr>
          <w:rStyle w:val="NormalCharacter"/>
          <w:szCs w:val="21"/>
          <w:kern w:val="2"/>
          <w:lang w:val="en-US" w:eastAsia="zh-CN" w:bidi="ar-SA"/>
          <w:b w:val="0"/>
          <w:i w:val="0"/>
          <w:sz w:val="21"/>
          <w:spacing w:val="0"/>
          <w:w w:val="100"/>
          <w:rFonts w:ascii="宋体" w:hAnsi="宋体"/>
          <w:caps w:val="0"/>
        </w:rPr>
        <w:t xml:space="preserve">实例</w:t>
      </w:r>
      <w:r w:rsidR="00073259" w:rsidRPr="00e15513">
        <w:rPr>
          <w:rStyle w:val="NormalCharacter"/>
          <w:szCs w:val="21"/>
          <w:kern w:val="2"/>
          <w:lang w:val="en-US" w:eastAsia="zh-CN" w:bidi="ar-SA"/>
          <w:b w:val="0"/>
          <w:i w:val="0"/>
          <w:sz w:val="21"/>
          <w:spacing w:val="0"/>
          <w:w w:val="100"/>
          <w:rFonts w:ascii="宋体" w:hAnsi="宋体"/>
          <w:caps w:val="0"/>
        </w:rPr>
        <w:t xml:space="preserve">，标注格式为：&lt;概念名：C&gt;，例如：&lt;存储器：C&gt;。然后进行属性标注：将概念标注后剩余的以名词为中心的短语逐个与领域本体中的属性同义词进行匹配，若有与其相同的属性，则根据对应属性的类型，将该名词</w:t>
      </w:r>
      <w:r w:rsidR="00073259">
        <w:rPr>
          <w:rStyle w:val="NormalCharacter"/>
          <w:szCs w:val="21"/>
          <w:kern w:val="2"/>
          <w:lang w:val="en-US" w:eastAsia="zh-CN" w:bidi="ar-SA"/>
          <w:b w:val="0"/>
          <w:i w:val="0"/>
          <w:sz w:val="21"/>
          <w:spacing w:val="0"/>
          <w:w w:val="100"/>
          <w:rFonts w:ascii="宋体" w:hAnsi="宋体"/>
          <w:caps w:val="0"/>
        </w:rPr>
        <w:t xml:space="preserve">短语</w:t>
      </w:r>
      <w:r w:rsidR="00073259" w:rsidRPr="00e15513">
        <w:rPr>
          <w:rStyle w:val="NormalCharacter"/>
          <w:szCs w:val="21"/>
          <w:kern w:val="2"/>
          <w:lang w:val="en-US" w:eastAsia="zh-CN" w:bidi="ar-SA"/>
          <w:b w:val="0"/>
          <w:i w:val="0"/>
          <w:sz w:val="21"/>
          <w:spacing w:val="0"/>
          <w:w w:val="100"/>
          <w:rFonts w:ascii="宋体" w:hAnsi="宋体"/>
          <w:caps w:val="0"/>
        </w:rPr>
        <w:t xml:space="preserve">标注为相应的属性类别，标注格式为：&lt;属性名：属性类别&gt;，例如：&lt;定义：P&gt;。以及关系标注：将</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sidRPr="00e15513">
        <w:rPr>
          <w:rStyle w:val="NormalCharacter"/>
          <w:szCs w:val="21"/>
          <w:kern w:val="2"/>
          <w:lang w:val="en-US" w:eastAsia="zh-CN" w:bidi="ar-SA"/>
          <w:b w:val="0"/>
          <w:i w:val="0"/>
          <w:sz w:val="21"/>
          <w:spacing w:val="0"/>
          <w:w w:val="100"/>
          <w:rFonts w:ascii="宋体" w:hAnsi="宋体"/>
          <w:caps w:val="0"/>
        </w:rPr>
        <w:t xml:space="preserve">中的</w:t>
      </w:r>
      <w:r w:rsidR="00073259">
        <w:rPr>
          <w:rStyle w:val="NormalCharacter"/>
          <w:szCs w:val="21"/>
          <w:kern w:val="2"/>
          <w:lang w:val="en-US" w:eastAsia="zh-CN" w:bidi="ar-SA"/>
          <w:b w:val="0"/>
          <w:i w:val="0"/>
          <w:sz w:val="21"/>
          <w:spacing w:val="0"/>
          <w:w w:val="100"/>
          <w:rFonts w:ascii="宋体" w:hAnsi="宋体"/>
          <w:caps w:val="0"/>
        </w:rPr>
        <w:t xml:space="preserve">以</w:t>
      </w:r>
      <w:r w:rsidR="00073259" w:rsidRPr="00e15513">
        <w:rPr>
          <w:rStyle w:val="NormalCharacter"/>
          <w:szCs w:val="21"/>
          <w:kern w:val="2"/>
          <w:lang w:val="en-US" w:eastAsia="zh-CN" w:bidi="ar-SA"/>
          <w:b w:val="0"/>
          <w:i w:val="0"/>
          <w:sz w:val="21"/>
          <w:spacing w:val="0"/>
          <w:w w:val="100"/>
          <w:rFonts w:ascii="宋体" w:hAnsi="宋体"/>
          <w:caps w:val="0"/>
        </w:rPr>
        <w:t xml:space="preserve">动词</w:t>
      </w:r>
      <w:r w:rsidR="00073259">
        <w:rPr>
          <w:rStyle w:val="NormalCharacter"/>
          <w:szCs w:val="21"/>
          <w:kern w:val="2"/>
          <w:lang w:val="en-US" w:eastAsia="zh-CN" w:bidi="ar-SA"/>
          <w:b w:val="0"/>
          <w:i w:val="0"/>
          <w:sz w:val="21"/>
          <w:spacing w:val="0"/>
          <w:w w:val="100"/>
          <w:rFonts w:ascii="宋体" w:hAnsi="宋体"/>
          <w:caps w:val="0"/>
        </w:rPr>
        <w:t xml:space="preserve">为中心的短语</w:t>
      </w:r>
      <w:r w:rsidR="00073259" w:rsidRPr="00e15513">
        <w:rPr>
          <w:rStyle w:val="NormalCharacter"/>
          <w:szCs w:val="21"/>
          <w:kern w:val="2"/>
          <w:lang w:val="en-US" w:eastAsia="zh-CN" w:bidi="ar-SA"/>
          <w:b w:val="0"/>
          <w:i w:val="0"/>
          <w:sz w:val="21"/>
          <w:spacing w:val="0"/>
          <w:w w:val="100"/>
          <w:rFonts w:ascii="宋体" w:hAnsi="宋体"/>
          <w:caps w:val="0"/>
        </w:rPr>
        <w:t xml:space="preserve">逐个与领域本体中的关系同义词进行匹配，若有与其相同的关系，则将该动词</w:t>
      </w:r>
      <w:r w:rsidR="00073259">
        <w:rPr>
          <w:rStyle w:val="NormalCharacter"/>
          <w:szCs w:val="21"/>
          <w:kern w:val="2"/>
          <w:lang w:val="en-US" w:eastAsia="zh-CN" w:bidi="ar-SA"/>
          <w:b w:val="0"/>
          <w:i w:val="0"/>
          <w:sz w:val="21"/>
          <w:spacing w:val="0"/>
          <w:w w:val="100"/>
          <w:rFonts w:ascii="宋体" w:hAnsi="宋体"/>
          <w:caps w:val="0"/>
        </w:rPr>
        <w:t xml:space="preserve">短语</w:t>
      </w:r>
      <w:r w:rsidR="00073259" w:rsidRPr="00e15513">
        <w:rPr>
          <w:rStyle w:val="NormalCharacter"/>
          <w:szCs w:val="21"/>
          <w:kern w:val="2"/>
          <w:lang w:val="en-US" w:eastAsia="zh-CN" w:bidi="ar-SA"/>
          <w:b w:val="0"/>
          <w:i w:val="0"/>
          <w:sz w:val="21"/>
          <w:spacing w:val="0"/>
          <w:w w:val="100"/>
          <w:rFonts w:ascii="宋体" w:hAnsi="宋体"/>
          <w:caps w:val="0"/>
        </w:rPr>
        <w:t xml:space="preserve">标注为关系，标注格式为：&lt;关系名：R&gt;，例如：&lt;存储：Relation&gt;。最后进行概念集合标注：将</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sidRPr="00e15513">
        <w:rPr>
          <w:rStyle w:val="NormalCharacter"/>
          <w:szCs w:val="21"/>
          <w:kern w:val="2"/>
          <w:lang w:val="en-US" w:eastAsia="zh-CN" w:bidi="ar-SA"/>
          <w:b w:val="0"/>
          <w:i w:val="0"/>
          <w:sz w:val="21"/>
          <w:spacing w:val="0"/>
          <w:w w:val="100"/>
          <w:rFonts w:ascii="宋体" w:hAnsi="宋体"/>
          <w:caps w:val="0"/>
        </w:rPr>
        <w:t xml:space="preserve">中由连词或标点连接的多个概念名组合成概念集合，标注格式为：&lt;{概念集合}：</w:t>
      </w:r>
      <w:r w:rsidR="00073259">
        <w:rPr>
          <w:rStyle w:val="NormalCharacter"/>
          <w:szCs w:val="21"/>
          <w:kern w:val="2"/>
          <w:lang w:val="en-US" w:eastAsia="zh-CN" w:bidi="ar-SA"/>
          <w:b w:val="0"/>
          <w:i w:val="0"/>
          <w:sz w:val="21"/>
          <w:spacing w:val="0"/>
          <w:w w:val="100"/>
          <w:rFonts w:ascii="宋体" w:hAnsi="宋体"/>
          <w:caps w:val="0"/>
        </w:rPr>
        <w:t xml:space="preserve">S</w:t>
      </w:r>
      <w:r w:rsidR="00073259" w:rsidRPr="00e15513">
        <w:rPr>
          <w:rStyle w:val="NormalCharacter"/>
          <w:szCs w:val="21"/>
          <w:kern w:val="2"/>
          <w:lang w:val="en-US" w:eastAsia="zh-CN" w:bidi="ar-SA"/>
          <w:b w:val="0"/>
          <w:i w:val="0"/>
          <w:sz w:val="21"/>
          <w:spacing w:val="0"/>
          <w:w w:val="100"/>
          <w:rFonts w:ascii="宋体" w:hAnsi="宋体"/>
          <w:caps w:val="0"/>
        </w:rPr>
        <w:t xml:space="preserve">&gt;，例如：&lt;{内存,中央处理器,外存}：</w:t>
      </w:r>
      <w:r w:rsidR="00073259">
        <w:rPr>
          <w:rStyle w:val="NormalCharacter"/>
          <w:szCs w:val="21"/>
          <w:kern w:val="2"/>
          <w:lang w:val="en-US" w:eastAsia="zh-CN" w:bidi="ar-SA"/>
          <w:b w:val="0"/>
          <w:i w:val="0"/>
          <w:sz w:val="21"/>
          <w:spacing w:val="0"/>
          <w:w w:val="100"/>
          <w:rFonts w:ascii="宋体" w:hAnsi="宋体"/>
          <w:caps w:val="0"/>
        </w:rPr>
        <w:t xml:space="preserve">S</w:t>
      </w:r>
      <w:r w:rsidR="00073259" w:rsidRPr="00e15513">
        <w:rPr>
          <w:rStyle w:val="NormalCharacter"/>
          <w:szCs w:val="21"/>
          <w:kern w:val="2"/>
          <w:lang w:val="en-US" w:eastAsia="zh-CN" w:bidi="ar-SA"/>
          <w:b w:val="0"/>
          <w:i w:val="0"/>
          <w:sz w:val="21"/>
          <w:spacing w:val="0"/>
          <w:w w:val="100"/>
          <w:rFonts w:ascii="宋体" w:hAnsi="宋体"/>
          <w:caps w:val="0"/>
        </w:rPr>
        <w:t xml:space="preserve">&gt;。</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left="131" w:firstLine="294" w:firstLineChars="140"/>
        <w:textAlignment w:val="baseline"/>
        <w:tabs>
          <w:tab w:val="left" w:leader="none" w:pos="709"/>
        </w:tabs>
      </w:pPr>
      <w:r w:rsidR="00073259">
        <w:rPr>
          <w:rStyle w:val="NormalCharacter"/>
          <w:szCs w:val="21"/>
          <w:kern w:val="2"/>
          <w:lang w:val="en-US" w:eastAsia="zh-CN" w:bidi="ar-SA"/>
          <w:b w:val="0"/>
          <w:i w:val="0"/>
          <w:sz w:val="21"/>
          <w:spacing w:val="0"/>
          <w:w w:val="100"/>
          <w:rFonts w:ascii="宋体" w:hAnsi="宋体"/>
          <w:caps w:val="0"/>
        </w:rPr>
        <w:t xml:space="preserve">（3）本发明将谈话式智能教学系统中的</w:t>
      </w:r>
      <w:r w:rsidR="00073259" w:rsidRPr="002b32dd">
        <w:rPr>
          <w:rStyle w:val="NormalCharacter"/>
          <w:szCs w:val="21"/>
          <w:kern w:val="2"/>
          <w:lang w:val="en-US" w:eastAsia="zh-CN" w:bidi="ar-SA"/>
          <w:b w:val="0"/>
          <w:i w:val="0"/>
          <w:sz w:val="21"/>
          <w:spacing w:val="0"/>
          <w:w w:val="100"/>
          <w:rFonts w:ascii="宋体" w:hAnsi="宋体"/>
          <w:caps w:val="0"/>
        </w:rPr>
        <w:t xml:space="preserve">学生输入分为四种类型：</w:t>
      </w:r>
      <w:r w:rsidR="00073259">
        <w:rPr>
          <w:rStyle w:val="NormalCharacter"/>
          <w:szCs w:val="21"/>
          <w:kern w:val="2"/>
          <w:lang w:val="en-US" w:eastAsia="zh-CN" w:bidi="ar-SA"/>
          <w:b w:val="0"/>
          <w:i w:val="0"/>
          <w:sz w:val="21"/>
          <w:spacing w:val="0"/>
          <w:w w:val="100"/>
          <w:rFonts w:ascii="宋体" w:hAnsi="宋体"/>
          <w:caps w:val="0"/>
        </w:rPr>
        <w:t xml:space="preserve">包括元认知与导航输入的元通信、向系统的提问、</w:t>
      </w:r>
      <w:r w:rsidR="00073259" w:rsidRPr="002b32dd">
        <w:rPr>
          <w:rStyle w:val="NormalCharacter"/>
          <w:szCs w:val="21"/>
          <w:kern w:val="2"/>
          <w:lang w:val="en-US" w:eastAsia="zh-CN" w:bidi="ar-SA"/>
          <w:b w:val="0"/>
          <w:i w:val="0"/>
          <w:sz w:val="21"/>
          <w:spacing w:val="0"/>
          <w:w w:val="100"/>
          <w:rFonts w:ascii="宋体" w:hAnsi="宋体"/>
          <w:caps w:val="0"/>
        </w:rPr>
        <w:t xml:space="preserve">对</w:t>
      </w:r>
      <w:r w:rsidR="00073259">
        <w:rPr>
          <w:rStyle w:val="NormalCharacter"/>
          <w:szCs w:val="21"/>
          <w:kern w:val="2"/>
          <w:lang w:val="en-US" w:eastAsia="zh-CN" w:bidi="ar-SA"/>
          <w:b w:val="0"/>
          <w:i w:val="0"/>
          <w:sz w:val="21"/>
          <w:spacing w:val="0"/>
          <w:w w:val="100"/>
          <w:rFonts w:ascii="宋体" w:hAnsi="宋体"/>
          <w:caps w:val="0"/>
        </w:rPr>
        <w:t xml:space="preserve">系统所</w:t>
      </w:r>
      <w:r w:rsidR="00073259" w:rsidRPr="002b32dd">
        <w:rPr>
          <w:rStyle w:val="NormalCharacter"/>
          <w:szCs w:val="21"/>
          <w:kern w:val="2"/>
          <w:lang w:val="en-US" w:eastAsia="zh-CN" w:bidi="ar-SA"/>
          <w:b w:val="0"/>
          <w:i w:val="0"/>
          <w:sz w:val="21"/>
          <w:spacing w:val="0"/>
          <w:w w:val="100"/>
          <w:rFonts w:ascii="宋体" w:hAnsi="宋体"/>
          <w:caps w:val="0"/>
        </w:rPr>
        <w:t xml:space="preserve">提问题的潜在贡献和例外。</w:t>
      </w:r>
      <w:r w:rsidR="00073259">
        <w:rPr>
          <w:rStyle w:val="NormalCharacter"/>
          <w:szCs w:val="21"/>
          <w:kern w:val="2"/>
          <w:lang w:val="en-US" w:eastAsia="zh-CN" w:bidi="ar-SA"/>
          <w:b w:val="0"/>
          <w:i w:val="0"/>
          <w:sz w:val="21"/>
          <w:spacing w:val="0"/>
          <w:w w:val="100"/>
          <w:rFonts w:ascii="宋体" w:hAnsi="宋体"/>
          <w:caps w:val="0"/>
        </w:rPr>
        <w:t xml:space="preserve">其中，首先</w:t>
      </w:r>
      <w:r w:rsidR="00073259" w:rsidRPr="002b32dd">
        <w:rPr>
          <w:rStyle w:val="NormalCharacter"/>
          <w:szCs w:val="21"/>
          <w:kern w:val="2"/>
          <w:lang w:val="en-US" w:eastAsia="zh-CN" w:bidi="ar-SA"/>
          <w:b w:val="0"/>
          <w:i w:val="0"/>
          <w:sz w:val="21"/>
          <w:spacing w:val="0"/>
          <w:w w:val="100"/>
          <w:rFonts w:ascii="宋体" w:hAnsi="宋体"/>
          <w:caps w:val="0"/>
        </w:rPr>
        <w:t xml:space="preserve">通过相应的</w:t>
      </w:r>
      <w:r w:rsidR="00073259">
        <w:rPr>
          <w:rStyle w:val="NormalCharacter"/>
          <w:szCs w:val="21"/>
          <w:kern w:val="2"/>
          <w:lang w:val="en-US" w:eastAsia="zh-CN" w:bidi="ar-SA"/>
          <w:b w:val="0"/>
          <w:i w:val="0"/>
          <w:sz w:val="21"/>
          <w:spacing w:val="0"/>
          <w:w w:val="100"/>
          <w:rFonts w:ascii="宋体" w:hAnsi="宋体"/>
          <w:caps w:val="0"/>
        </w:rPr>
        <w:t xml:space="preserve">交互</w:t>
      </w:r>
      <w:r w:rsidR="00073259" w:rsidRPr="002b32dd">
        <w:rPr>
          <w:rStyle w:val="NormalCharacter"/>
          <w:szCs w:val="21"/>
          <w:kern w:val="2"/>
          <w:lang w:val="en-US" w:eastAsia="zh-CN" w:bidi="ar-SA"/>
          <w:b w:val="0"/>
          <w:i w:val="0"/>
          <w:sz w:val="21"/>
          <w:spacing w:val="0"/>
          <w:w w:val="100"/>
          <w:rFonts w:ascii="宋体" w:hAnsi="宋体"/>
          <w:caps w:val="0"/>
        </w:rPr>
        <w:t xml:space="preserve">模板</w:t>
      </w:r>
      <w:r w:rsidR="00073259">
        <w:rPr>
          <w:rStyle w:val="NormalCharacter"/>
          <w:szCs w:val="21"/>
          <w:kern w:val="2"/>
          <w:lang w:val="en-US" w:eastAsia="zh-CN" w:bidi="ar-SA"/>
          <w:b w:val="0"/>
          <w:i w:val="0"/>
          <w:sz w:val="21"/>
          <w:spacing w:val="0"/>
          <w:w w:val="100"/>
          <w:rFonts w:ascii="宋体" w:hAnsi="宋体"/>
          <w:caps w:val="0"/>
        </w:rPr>
        <w:t xml:space="preserve">来</w:t>
      </w:r>
      <w:r w:rsidR="00073259" w:rsidRPr="002b32dd">
        <w:rPr>
          <w:rStyle w:val="NormalCharacter"/>
          <w:szCs w:val="21"/>
          <w:kern w:val="2"/>
          <w:lang w:val="en-US" w:eastAsia="zh-CN" w:bidi="ar-SA"/>
          <w:b w:val="0"/>
          <w:i w:val="0"/>
          <w:sz w:val="21"/>
          <w:spacing w:val="0"/>
          <w:w w:val="100"/>
          <w:rFonts w:ascii="宋体" w:hAnsi="宋体"/>
          <w:caps w:val="0"/>
        </w:rPr>
        <w:t xml:space="preserve">识别和分类学生提</w:t>
      </w:r>
      <w:r w:rsidR="00073259">
        <w:rPr>
          <w:rStyle w:val="NormalCharacter"/>
          <w:szCs w:val="21"/>
          <w:kern w:val="2"/>
          <w:lang w:val="en-US" w:eastAsia="zh-CN" w:bidi="ar-SA"/>
          <w:b w:val="0"/>
          <w:i w:val="0"/>
          <w:sz w:val="21"/>
          <w:spacing w:val="0"/>
          <w:w w:val="100"/>
          <w:rFonts w:ascii="宋体" w:hAnsi="宋体"/>
          <w:caps w:val="0"/>
        </w:rPr>
        <w:t xml:space="preserve">问与</w:t>
      </w:r>
      <w:r w:rsidR="00073259" w:rsidRPr="002b32dd">
        <w:rPr>
          <w:rStyle w:val="NormalCharacter"/>
          <w:szCs w:val="21"/>
          <w:kern w:val="2"/>
          <w:lang w:val="en-US" w:eastAsia="zh-CN" w:bidi="ar-SA"/>
          <w:b w:val="0"/>
          <w:i w:val="0"/>
          <w:sz w:val="21"/>
          <w:spacing w:val="0"/>
          <w:w w:val="100"/>
          <w:rFonts w:ascii="宋体" w:hAnsi="宋体"/>
          <w:caps w:val="0"/>
        </w:rPr>
        <w:t xml:space="preserve">元通信。</w:t>
      </w:r>
      <w:r w:rsidR="00073259">
        <w:rPr>
          <w:rStyle w:val="NormalCharacter"/>
          <w:szCs w:val="21"/>
          <w:kern w:val="2"/>
          <w:lang w:val="en-US" w:eastAsia="zh-CN" w:bidi="ar-SA"/>
          <w:b w:val="0"/>
          <w:i w:val="0"/>
          <w:sz w:val="21"/>
          <w:spacing w:val="0"/>
          <w:w w:val="100"/>
          <w:rFonts w:ascii="宋体" w:hAnsi="宋体"/>
          <w:caps w:val="0"/>
        </w:rPr>
        <w:t xml:space="preserve">对于</w:t>
      </w:r>
      <w:r w:rsidR="00073259" w:rsidRPr="00ee0e1a">
        <w:rPr>
          <w:rStyle w:val="NormalCharacter"/>
          <w:szCs w:val="21"/>
          <w:kern w:val="2"/>
          <w:lang w:val="en-US" w:eastAsia="zh-CN" w:bidi="ar-SA"/>
          <w:b w:val="0"/>
          <w:i w:val="0"/>
          <w:sz w:val="21"/>
          <w:spacing w:val="0"/>
          <w:w w:val="100"/>
          <w:rFonts w:ascii="宋体" w:hAnsi="宋体"/>
          <w:caps w:val="0"/>
        </w:rPr>
        <w:t xml:space="preserve">末被交互模板所匹配的学生输入</w:t>
      </w:r>
      <w:r w:rsidR="00073259">
        <w:rPr>
          <w:rStyle w:val="NormalCharacter"/>
          <w:szCs w:val="21"/>
          <w:kern w:val="2"/>
          <w:lang w:val="en-US" w:eastAsia="zh-CN" w:bidi="ar-SA"/>
          <w:b w:val="0"/>
          <w:i w:val="0"/>
          <w:sz w:val="21"/>
          <w:spacing w:val="0"/>
          <w:w w:val="100"/>
          <w:rFonts w:ascii="宋体" w:hAnsi="宋体"/>
          <w:caps w:val="0"/>
        </w:rPr>
        <w:t xml:space="preserve">，则通过一个如下的环境敏感的分类算法进一步分类：在系统提问后的响应状态，所有末被交互模板所匹配的学生输入被处理为</w:t>
      </w:r>
      <w:r w:rsidR="00073259" w:rsidRPr="00ee0e1a">
        <w:rPr>
          <w:rStyle w:val="NormalCharacter"/>
          <w:szCs w:val="21"/>
          <w:kern w:val="2"/>
          <w:lang w:val="en-US" w:eastAsia="zh-CN" w:bidi="ar-SA"/>
          <w:b w:val="0"/>
          <w:i w:val="0"/>
          <w:sz w:val="21"/>
          <w:spacing w:val="0"/>
          <w:w w:val="100"/>
          <w:rFonts w:ascii="宋体" w:hAnsi="宋体"/>
          <w:caps w:val="0"/>
        </w:rPr>
        <w:t xml:space="preserve">对系统所提问题的潜在贡献</w:t>
      </w:r>
      <w:r w:rsidR="00073259">
        <w:rPr>
          <w:rStyle w:val="NormalCharacter"/>
          <w:szCs w:val="21"/>
          <w:kern w:val="2"/>
          <w:lang w:val="en-US" w:eastAsia="zh-CN" w:bidi="ar-SA"/>
          <w:b w:val="0"/>
          <w:i w:val="0"/>
          <w:sz w:val="21"/>
          <w:spacing w:val="0"/>
          <w:w w:val="100"/>
          <w:rFonts w:ascii="宋体" w:hAnsi="宋体"/>
          <w:caps w:val="0"/>
        </w:rPr>
        <w:t xml:space="preserve">；而在非响应状态，则将</w:t>
      </w:r>
      <w:r w:rsidR="00073259" w:rsidRPr="00ee0e1a">
        <w:rPr>
          <w:rStyle w:val="NormalCharacter"/>
          <w:szCs w:val="21"/>
          <w:kern w:val="2"/>
          <w:lang w:val="en-US" w:eastAsia="zh-CN" w:bidi="ar-SA"/>
          <w:b w:val="0"/>
          <w:i w:val="0"/>
          <w:sz w:val="21"/>
          <w:spacing w:val="0"/>
          <w:w w:val="100"/>
          <w:rFonts w:ascii="宋体" w:hAnsi="宋体"/>
          <w:caps w:val="0"/>
        </w:rPr>
        <w:t xml:space="preserve">所有末被交互模板所匹配的学生输入</w:t>
      </w:r>
      <w:r w:rsidR="00073259">
        <w:rPr>
          <w:rStyle w:val="NormalCharacter"/>
          <w:szCs w:val="21"/>
          <w:kern w:val="2"/>
          <w:lang w:val="en-US" w:eastAsia="zh-CN" w:bidi="ar-SA"/>
          <w:b w:val="0"/>
          <w:i w:val="0"/>
          <w:sz w:val="21"/>
          <w:spacing w:val="0"/>
          <w:w w:val="100"/>
          <w:rFonts w:ascii="宋体" w:hAnsi="宋体"/>
          <w:caps w:val="0"/>
        </w:rPr>
        <w:t xml:space="preserve">处理为异常。</w:t>
      </w:r>
    </w:p>
    <w:p w:rsidP="00073259">
      <w:pPr>
        <w:pStyle w:val="Normal"/>
        <w:jc w:val="both"/>
        <w:spacing w:before="156" w:beforeAutospacing="0" w:after="156"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0"/>
        <w:textAlignment w:val="baseline"/>
        <w:tabs>
          <w:tab w:val="left" w:leader="none" w:pos="709"/>
        </w:tabs>
      </w:pP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4</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 </w:t>
      </w:r>
      <w:r w:rsidR="00073259" w:rsidRPr="00c93cb8">
        <w:rPr>
          <w:rStyle w:val="NormalCharacter"/>
          <w:szCs w:val="21"/>
          <w:kern w:val="2"/>
          <w:lang w:val="en-US" w:eastAsia="zh-CN" w:bidi="ar-SA"/>
          <w:b w:val="1"/>
          <w:i w:val="0"/>
          <w:sz w:val="21"/>
          <w:spacing w:val="0"/>
          <w:w w:val="100"/>
          <w:rFonts w:ascii="Times New Roman" w:eastAsia="宋体" w:hAnsi="Times New Roman"/>
          <w:caps w:val="0"/>
        </w:rPr>
        <w:t xml:space="preserve">谈话式智能教学系统中的</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贡献</w:t>
      </w: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评价方法 </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本发明将学生输入中对系统提问的潜在回答定义为贡献，并将学生贡献分为二类：</w:t>
      </w:r>
      <w:r w:rsidR="00073259" w:rsidRPr="00f75040">
        <w:rPr>
          <w:rStyle w:val="NormalCharacter"/>
          <w:szCs w:val="21"/>
          <w:kern w:val="2"/>
          <w:lang w:val="en-US" w:eastAsia="zh-CN" w:bidi="ar-SA"/>
          <w:b w:val="0"/>
          <w:i w:val="0"/>
          <w:sz w:val="21"/>
          <w:spacing w:val="0"/>
          <w:w w:val="100"/>
          <w:rFonts w:ascii="Times New Roman" w:eastAsia="宋体" w:hAnsi="Times New Roman"/>
          <w:caps w:val="0"/>
        </w:rPr>
        <w:t xml:space="preserve">(a)</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短贡献：用于回答答案为单个词（如</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:“是”、“不是”</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）、单个值及</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一个或多个无序的本体元素的问题；</w:t>
      </w:r>
      <w:r w:rsidR="00073259" w:rsidRPr="00877bc8">
        <w:rPr>
          <w:rStyle w:val="NormalCharacter"/>
          <w:szCs w:val="21"/>
          <w:kern w:val="2"/>
          <w:lang w:val="en-US" w:eastAsia="zh-CN" w:bidi="ar-SA"/>
          <w:b w:val="0"/>
          <w:i w:val="0"/>
          <w:sz w:val="21"/>
          <w:spacing w:val="0"/>
          <w:w w:val="100"/>
          <w:rFonts w:ascii="Times New Roman" w:eastAsia="宋体" w:hAnsi="Times New Roman"/>
          <w:caps w:val="0"/>
        </w:rPr>
        <w:t xml:space="preserve">(b)</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长贡献：用于</w:t>
      </w:r>
      <w:r w:rsidR="00073259" w:rsidRPr="00dc5861">
        <w:rPr>
          <w:rStyle w:val="NormalCharacter"/>
          <w:szCs w:val="21"/>
          <w:kern w:val="2"/>
          <w:lang w:val="en-US" w:eastAsia="zh-CN" w:bidi="ar-SA"/>
          <w:b w:val="0"/>
          <w:i w:val="0"/>
          <w:sz w:val="21"/>
          <w:spacing w:val="0"/>
          <w:w w:val="100"/>
          <w:rFonts w:ascii="Times New Roman" w:eastAsia="宋体" w:hAnsi="Times New Roman"/>
          <w:caps w:val="0"/>
        </w:rPr>
        <w:t xml:space="preserve">回答答案为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一个文本且与概念的定义或属性约束相关的问答。</w:t>
      </w:r>
      <w:r w:rsidR="00073259" w:rsidRPr="000c1bed">
        <w:rPr>
          <w:rStyle w:val="NormalCharacter"/>
          <w:szCs w:val="21"/>
          <w:kern w:val="2"/>
          <w:lang w:val="en-US" w:eastAsia="zh-CN" w:bidi="ar-SA"/>
          <w:b w:val="0"/>
          <w:i w:val="0"/>
          <w:sz w:val="21"/>
          <w:spacing w:val="0"/>
          <w:w w:val="100"/>
          <w:rFonts w:ascii="Times New Roman" w:eastAsia="宋体" w:hAnsi="Times New Roman"/>
          <w:caps w:val="0"/>
        </w:rPr>
        <w:t xml:space="preserve">贡献评价</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的具体方法与过程如下：</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283" w:firstLineChars="135"/>
        <w:textAlignment w:val="baseline"/>
      </w:pPr>
      <w:r w:rsidR="00073259">
        <w:rPr>
          <w:rStyle w:val="NormalCharacter"/>
          <w:szCs w:val="21"/>
          <w:kern w:val="2"/>
          <w:lang w:val="en-US" w:eastAsia="zh-CN" w:bidi="ar-SA"/>
          <w:b w:val="0"/>
          <w:i w:val="0"/>
          <w:sz w:val="21"/>
          <w:spacing w:val="0"/>
          <w:w w:val="100"/>
          <w:rFonts w:ascii="宋体" w:hAnsi="宋体"/>
          <w:caps w:val="0"/>
        </w:rPr>
        <w:t xml:space="preserve">(1)系统通过交互模板库的提问模板向学生进行提问，</w:t>
      </w:r>
      <w:r w:rsidR="00073259">
        <w:rPr>
          <w:rStyle w:val="NormalCharacter"/>
          <w:szCs w:val="21"/>
          <w:kern w:val="2"/>
          <w:lang w:val="en-US" w:eastAsia="zh-CN" w:bidi="ar-SA"/>
          <w:b w:val="0"/>
          <w:i w:val="0"/>
          <w:sz w:val="21"/>
          <w:spacing w:val="0"/>
          <w:w w:val="100"/>
          <w:rFonts w:ascii="宋体" w:hAnsi="宋体"/>
          <w:caps w:val="0"/>
        </w:rPr>
        <w:t xml:space="preserve">同</w:t>
      </w:r>
      <w:r w:rsidR="00073259">
        <w:rPr>
          <w:rStyle w:val="NormalCharacter"/>
          <w:szCs w:val="21"/>
          <w:kern w:val="2"/>
          <w:lang w:val="en-US" w:eastAsia="zh-CN" w:bidi="ar-SA"/>
          <w:b w:val="0"/>
          <w:i w:val="0"/>
          <w:sz w:val="21"/>
          <w:spacing w:val="0"/>
          <w:w w:val="100"/>
          <w:rFonts w:ascii="宋体" w:hAnsi="宋体"/>
          <w:caps w:val="0"/>
        </w:rPr>
        <w:t xml:space="preserve">时通过提问模板所绑定的推理程序，从领域本体中获取提问的标准答案</w:t>
      </w:r>
      <w:r w:rsidR="00073259" w:rsidRPr="006e51f5">
        <w:rPr>
          <w:rStyle w:val="NormalCharacter"/>
          <w:szCs w:val="21"/>
          <w:kern w:val="2"/>
          <w:lang w:val="en-US" w:eastAsia="zh-CN" w:bidi="ar-SA"/>
          <w:b w:val="0"/>
          <w:i w:val="1"/>
          <w:sz w:val="21"/>
          <w:spacing w:val="0"/>
          <w:w w:val="100"/>
          <w:rFonts w:ascii="宋体" w:hAnsi="宋体"/>
          <w:caps w:val="0"/>
        </w:rPr>
        <w:t xml:space="preserve">Key</w:t>
      </w:r>
      <w:r w:rsidR="00073259">
        <w:rPr>
          <w:rStyle w:val="NormalCharacter"/>
          <w:szCs w:val="21"/>
          <w:kern w:val="2"/>
          <w:lang w:val="en-US" w:eastAsia="zh-CN" w:bidi="ar-SA"/>
          <w:b w:val="0"/>
          <w:i w:val="0"/>
          <w:sz w:val="21"/>
          <w:spacing w:val="0"/>
          <w:w w:val="100"/>
          <w:rFonts w:ascii="宋体" w:hAnsi="宋体"/>
          <w:caps w:val="0"/>
        </w:rPr>
        <w:t xml:space="preserve">。</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宋体" w:hAnsi="宋体"/>
          <w:caps w:val="0"/>
        </w:rPr>
        <w:snapToGrid/>
        <w:ind w:firstLine="277" w:firstLineChars="132"/>
        <w:textAlignment w:val="baseline"/>
      </w:pPr>
      <w:r w:rsidR="00073259">
        <w:rPr>
          <w:rStyle w:val="NormalCharacter"/>
          <w:szCs w:val="21"/>
          <w:kern w:val="2"/>
          <w:lang w:val="en-US" w:eastAsia="zh-CN" w:bidi="ar-SA"/>
          <w:b w:val="0"/>
          <w:i w:val="0"/>
          <w:sz w:val="21"/>
          <w:spacing w:val="0"/>
          <w:w w:val="100"/>
          <w:rFonts w:ascii="宋体" w:hAnsi="宋体"/>
          <w:caps w:val="0"/>
        </w:rPr>
        <w:t xml:space="preserve">(2)</w:t>
      </w:r>
      <w:r w:rsidR="00073259">
        <w:rPr>
          <w:rStyle w:val="NormalCharacter"/>
          <w:szCs w:val="21"/>
          <w:kern w:val="2"/>
          <w:lang w:val="en-US" w:eastAsia="zh-CN" w:bidi="ar-SA"/>
          <w:b w:val="0"/>
          <w:i w:val="0"/>
          <w:sz w:val="21"/>
          <w:spacing w:val="0"/>
          <w:w w:val="100"/>
          <w:rFonts w:ascii="宋体" w:hAnsi="宋体"/>
          <w:caps w:val="0"/>
        </w:rPr>
        <w:t xml:space="preserve">对于短贡献，本发明采用如下公式</w:t>
      </w:r>
      <w:r w:rsidR="00073259">
        <w:rPr>
          <w:rStyle w:val="NormalCharacter"/>
          <w:szCs w:val="21"/>
          <w:kern w:val="2"/>
          <w:lang w:val="en-US" w:eastAsia="zh-CN"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1</w:t>
      </w:r>
      <w:r w:rsidR="00073259">
        <w:rPr>
          <w:rStyle w:val="NormalCharacter"/>
          <w:szCs w:val="21"/>
          <w:kern w:val="2"/>
          <w:lang w:val="en-US" w:eastAsia="zh-CN"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和公式</w:t>
      </w:r>
      <w:r w:rsidR="00073259">
        <w:rPr>
          <w:rStyle w:val="NormalCharacter"/>
          <w:szCs w:val="21"/>
          <w:kern w:val="2"/>
          <w:lang w:val="en-US" w:eastAsia="zh-CN"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2</w:t>
      </w:r>
      <w:r w:rsidR="00073259">
        <w:rPr>
          <w:rStyle w:val="NormalCharacter"/>
          <w:szCs w:val="21"/>
          <w:kern w:val="2"/>
          <w:lang w:val="en-US" w:eastAsia="zh-CN"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所示的</w:t>
      </w:r>
      <w:r w:rsidR="00073259" w:rsidRPr="006d5100">
        <w:rPr>
          <w:rStyle w:val="NormalCharacter"/>
          <w:szCs w:val="21"/>
          <w:kern w:val="2"/>
          <w:lang w:val="en-US" w:eastAsia="zh-TW" w:bidi="ar-SA"/>
          <w:b w:val="0"/>
          <w:i w:val="0"/>
          <w:sz w:val="21"/>
          <w:spacing w:val="0"/>
          <w:w w:val="100"/>
          <w:rFonts w:ascii="宋体" w:hAnsi="宋体"/>
          <w:caps w:val="0"/>
        </w:rPr>
        <w:t xml:space="preserve">不考虑词语的连续性</w:t>
      </w:r>
      <w:r w:rsidR="00073259">
        <w:rPr>
          <w:rStyle w:val="NormalCharacter"/>
          <w:szCs w:val="21"/>
          <w:kern w:val="2"/>
          <w:lang w:val="en-US" w:eastAsia="zh-TW" w:bidi="ar-SA"/>
          <w:b w:val="0"/>
          <w:i w:val="0"/>
          <w:sz w:val="21"/>
          <w:spacing w:val="0"/>
          <w:w w:val="100"/>
          <w:rFonts w:ascii="宋体" w:hAnsi="宋体"/>
          <w:caps w:val="0"/>
        </w:rPr>
        <w:t xml:space="preserve">、带语义的</w:t>
      </w:r>
      <w:r w:rsidR="00073259">
        <w:rPr>
          <w:rStyle w:val="NormalCharacter"/>
          <w:szCs w:val="21"/>
          <w:kern w:val="2"/>
          <w:lang w:val="en-US" w:eastAsia="zh-CN" w:bidi="ar-SA"/>
          <w:b w:val="0"/>
          <w:i w:val="0"/>
          <w:sz w:val="21"/>
          <w:spacing w:val="0"/>
          <w:w w:val="100"/>
          <w:rFonts w:ascii="宋体" w:hAnsi="宋体"/>
          <w:caps w:val="0"/>
        </w:rPr>
        <w:t xml:space="preserve">简单蕴含</w:t>
      </w:r>
      <w:r w:rsidR="00073259" w:rsidRPr="006d5100">
        <w:rPr>
          <w:rStyle w:val="NormalCharacter"/>
          <w:szCs w:val="21"/>
          <w:kern w:val="2"/>
          <w:lang w:val="en-US" w:eastAsia="zh-TW" w:bidi="ar-SA"/>
          <w:b w:val="0"/>
          <w:i w:val="0"/>
          <w:sz w:val="21"/>
          <w:spacing w:val="0"/>
          <w:w w:val="100"/>
          <w:rFonts w:ascii="宋体" w:hAnsi="宋体"/>
          <w:caps w:val="0"/>
        </w:rPr>
        <w:t xml:space="preserve">方法，</w:t>
      </w:r>
      <w:r w:rsidR="00073259">
        <w:rPr>
          <w:rStyle w:val="NormalCharacter"/>
          <w:szCs w:val="21"/>
          <w:kern w:val="2"/>
          <w:lang w:val="en-US" w:eastAsia="zh-TW" w:bidi="ar-SA"/>
          <w:b w:val="0"/>
          <w:i w:val="0"/>
          <w:sz w:val="21"/>
          <w:spacing w:val="0"/>
          <w:w w:val="100"/>
          <w:rFonts w:ascii="宋体" w:hAnsi="宋体"/>
          <w:caps w:val="0"/>
        </w:rPr>
        <w:t xml:space="preserve">计算学生输入与标准答案之间的匹配度，并以该</w:t>
      </w:r>
      <w:r w:rsidR="00073259" w:rsidRPr="00f312ff">
        <w:rPr>
          <w:rStyle w:val="NormalCharacter"/>
          <w:szCs w:val="21"/>
          <w:kern w:val="2"/>
          <w:lang w:val="en-US" w:eastAsia="zh-TW" w:bidi="ar-SA"/>
          <w:b w:val="0"/>
          <w:i w:val="0"/>
          <w:sz w:val="21"/>
          <w:spacing w:val="0"/>
          <w:w w:val="100"/>
          <w:rFonts w:ascii="宋体" w:hAnsi="宋体"/>
          <w:caps w:val="0"/>
        </w:rPr>
        <w:t xml:space="preserve">匹配度</w:t>
      </w:r>
      <w:r w:rsidR="00073259">
        <w:rPr>
          <w:rStyle w:val="NormalCharacter"/>
          <w:szCs w:val="21"/>
          <w:kern w:val="2"/>
          <w:lang w:val="en-US" w:eastAsia="zh-TW" w:bidi="ar-SA"/>
          <w:b w:val="0"/>
          <w:i w:val="0"/>
          <w:sz w:val="21"/>
          <w:spacing w:val="0"/>
          <w:w w:val="100"/>
          <w:rFonts w:ascii="宋体" w:hAnsi="宋体"/>
          <w:caps w:val="0"/>
        </w:rPr>
        <w:t xml:space="preserve">作为学生输入对问答回答的贡献度</w:t>
      </w:r>
      <w:r w:rsidR="00073259">
        <w:rPr>
          <w:rStyle w:val="NormalCharacter"/>
          <w:szCs w:val="21"/>
          <w:kern w:val="2"/>
          <w:lang w:val="en-US" w:eastAsia="zh-CN" w:bidi="ar-SA"/>
          <w:b w:val="0"/>
          <w:i w:val="0"/>
          <w:sz w:val="21"/>
          <w:spacing w:val="0"/>
          <w:w w:val="100"/>
          <w:rFonts w:ascii="宋体" w:hAnsi="宋体"/>
          <w:caps w:val="0"/>
        </w:rPr>
        <w:t xml:space="preserve">。</w:t>
      </w:r>
    </w:p>
    <w:p w:rsidP="00073259">
      <w:pPr>
        <w:pStyle w:val="Normal"/>
        <w:jc w:val="left"/>
        <w:spacing w:before="0" w:beforeAutospacing="0" w:after="0" w:afterAutospacing="0" w:lineRule="auto" w:line="240"/>
        <w:rPr>
          <w:rStyle w:val="NormalCharacter"/>
          <w:szCs w:val="21"/>
          <w:kern w:val="2"/>
          <w:lang w:val="en-US" w:eastAsia="zh-TW" w:bidi="ar-SA"/>
          <w:b w:val="0"/>
          <w:i w:val="0"/>
          <w:sz w:val="21"/>
          <w:spacing w:val="0"/>
          <w:w w:val="100"/>
          <w:rFonts w:ascii="宋体" w:hAnsi="宋体"/>
          <w:caps w:val="0"/>
        </w:rPr>
        <w:snapToGrid/>
        <w:ind w:left="142" w:right="-50" w:firstLine="850" w:firstLineChars="354"/>
        <w:textAlignment w:val="baseline"/>
        <w:tabs>
          <w:tab w:val="left" w:leader="none" w:pos="1276"/>
          <w:tab w:val="left" w:leader="none" w:pos="7797"/>
        </w:tabs>
      </w:pPr>
      <w:r w:rsidR="00073259" w:rsidRPr="00e92116">
        <w:pict>
          <v:shape type="#_x0000_t75" id="_x0000_i1034" o:ole="" style="width:214.094pt;height:49.09185pt;">
            <v:imagedata r:id="rId12" o:title=""/>
          </v:shape>
        </w:pict>
        <w:rPr>
          <w:rStyle w:val="NormalCharacter"/>
          <w:szCs w:val="24"/>
          <w:kern w:val="2"/>
          <w:lang w:val="en-US" w:eastAsia="zh-TW" w:bidi="ar-SA"/>
          <w:b w:val="0"/>
          <w:i w:val="0"/>
          <w:sz w:val="24"/>
          <w:spacing w:val="0"/>
          <w:w w:val="100"/>
          <w:rFonts w:ascii="Times New Roman" w:eastAsia="宋体" w:hAnsi="Times New Roman"/>
          <w:position w:val="-30"/>
          <w:caps w:val="0"/>
        </w:rPr>
      </w:r>
      <w:r w:rsidR="00073259" w:rsidRPr="006d5100">
        <w:rPr>
          <w:rStyle w:val="NormalCharacter"/>
          <w:szCs w:val="24"/>
          <w:kern w:val="2"/>
          <w:lang w:val="en-US" w:eastAsia="zh-TW" w:bidi="ar-SA"/>
          <w:b w:val="0"/>
          <w:i w:val="0"/>
          <w:sz w:val="24"/>
          <w:spacing w:val="0"/>
          <w:w w:val="100"/>
          <w:rFonts w:ascii="Times New Roman" w:eastAsia="宋体" w:hAnsi="Times New Roman"/>
          <w:caps w:val="0"/>
        </w:rPr>
        <w:tab/>
      </w: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(1)</w:t>
      </w:r>
    </w:p>
    <w:p w:rsidP="00073259">
      <w:pPr>
        <w:pStyle w:val="Normal"/>
        <w:jc w:val="left"/>
        <w:spacing w:before="0" w:beforeAutospacing="0" w:after="0" w:afterAutospacing="0" w:lineRule="auto" w:line="240"/>
        <w:rPr>
          <w:rStyle w:val="NormalCharacter"/>
          <w:szCs w:val="21"/>
          <w:kern w:val="2"/>
          <w:lang w:val="en-US" w:eastAsia="zh-TW" w:bidi="ar-SA"/>
          <w:b w:val="0"/>
          <w:i w:val="0"/>
          <w:sz w:val="21"/>
          <w:spacing w:val="0"/>
          <w:w w:val="100"/>
          <w:rFonts w:ascii="Times New Roman" w:eastAsia="宋体" w:hAnsi="Times New Roman"/>
          <w:caps w:val="0"/>
        </w:rPr>
        <w:snapToGrid/>
        <w:ind w:right="641" w:firstLine="420" w:firstLineChars="200"/>
        <w:textAlignment w:val="baseline"/>
      </w:pP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其中，</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sidRPr="006d5100">
        <w:rPr>
          <w:rStyle w:val="NormalCharacter"/>
          <w:szCs w:val="21"/>
          <w:kern w:val="2"/>
          <w:lang w:val="en-US" w:eastAsia="zh-CN" w:bidi="ar-SA"/>
          <w:b w:val="0"/>
          <w:i w:val="0"/>
          <w:sz w:val="21"/>
          <w:spacing w:val="0"/>
          <w:w w:val="100"/>
          <w:rFonts w:ascii="Times New Roman" w:eastAsia="宋体" w:hAnsi="Times New Roman"/>
          <w:caps w:val="0"/>
        </w:rPr>
        <w:t xml:space="preserve">表示一个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学生输入</w:t>
      </w:r>
      <w:r w:rsidR="00073259" w:rsidRPr="006d510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表示</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一个问题的标准答案</w:t>
      </w:r>
      <w:r w:rsidR="00073259" w:rsidRPr="006d5100">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K</w:t>
      </w: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为</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标准答案</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所包含必选</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词语的集合</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函数</w:t>
      </w:r>
      <w:r w:rsidR="00073259" w:rsidRPr="00815673">
        <w:pict>
          <v:shape type="#_x0000_t75" id="_x0000_i1035" o:ole="" style="width:52.35699999999999pt;height:15.899000000000001pt;">
            <v:imagedata r:id="rId13" o:title=""/>
          </v:shape>
        </w:pict>
        <w:rPr>
          <w:rStyle w:val="NormalCharacter"/>
          <w:szCs w:val="24"/>
          <w:kern w:val="2"/>
          <w:lang w:val="en-US" w:eastAsia="zh-TW" w:bidi="ar-SA"/>
          <w:b w:val="0"/>
          <w:i w:val="0"/>
          <w:sz w:val="24"/>
          <w:spacing w:val="0"/>
          <w:w w:val="100"/>
          <w:rFonts w:ascii="Times New Roman" w:eastAsia="宋体" w:hAnsi="Times New Roman"/>
          <w:position w:val="-8"/>
          <w:caps w:val="0"/>
        </w:rPr>
      </w:r>
      <w:r w:rsidR="00073259" w:rsidRPr="00815673">
        <w:rPr>
          <w:rStyle w:val="NormalCharacter"/>
          <w:szCs w:val="21"/>
          <w:kern w:val="2"/>
          <w:lang w:val="en-US" w:eastAsia="zh-TW" w:bidi="ar-SA"/>
          <w:b w:val="0"/>
          <w:i w:val="0"/>
          <w:sz w:val="21"/>
          <w:spacing w:val="0"/>
          <w:w w:val="100"/>
          <w:rFonts w:ascii="Times New Roman" w:eastAsia="宋体" w:hAnsi="Times New Roman"/>
          <w:caps w:val="0"/>
        </w:rPr>
        <w:t xml:space="preserve">用于计算</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中第</w:t>
      </w:r>
      <w:r w:rsidR="00073259" w:rsidRPr="00815673">
        <w:rPr>
          <w:rStyle w:val="NormalCharacter"/>
          <w:szCs w:val="21"/>
          <w:kern w:val="2"/>
          <w:lang w:val="en-US" w:eastAsia="zh-TW" w:bidi="ar-SA"/>
          <w:b w:val="0"/>
          <w:i w:val="1"/>
          <w:sz w:val="21"/>
          <w:spacing w:val="0"/>
          <w:w w:val="100"/>
          <w:rFonts w:ascii="Times New Roman" w:eastAsia="宋体" w:hAnsi="Times New Roman"/>
          <w:caps w:val="0"/>
        </w:rPr>
        <w:t xml:space="preserve">i</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个元素被被</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所蕴含的程度，其计算如公式</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2</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left"/>
        <w:spacing w:before="0" w:beforeAutospacing="0" w:after="0" w:afterAutospacing="0" w:lineRule="auto" w:line="240"/>
        <w:rPr>
          <w:rStyle w:val="NormalCharacter"/>
          <w:szCs w:val="28"/>
          <w:kern w:val="2"/>
          <w:lang w:val="en-US" w:eastAsia="zh-TW" w:bidi="ar-SA"/>
          <w:b w:val="0"/>
          <w:i w:val="0"/>
          <w:sz w:val="28"/>
          <w:spacing w:val="0"/>
          <w:w w:val="100"/>
          <w:rFonts w:ascii="Times New Roman" w:eastAsia="宋体" w:hAnsi="Times New Roman"/>
          <w:caps w:val="0"/>
        </w:rPr>
        <w:snapToGrid/>
        <w:ind w:right="-58" w:firstLine="17" w:firstLineChars="7"/>
        <w:textAlignment w:val="baseline"/>
        <w:tabs>
          <w:tab w:val="left" w:leader="none" w:pos="1276"/>
          <w:tab w:val="left" w:leader="none" w:pos="7797"/>
        </w:tabs>
      </w:pPr>
      <w:r w:rsidR="00073259" w:rsidRPr="000c5bae">
        <w:pict>
          <v:shape type="#_x0000_t75" id="_x0000_i1036" o:ole="" style="width:367.934pt;height:86.47200000000001pt;">
            <v:imagedata r:id="rId14" o:title=""/>
          </v:shape>
        </w:pict>
        <w:rPr>
          <w:rStyle w:val="NormalCharacter"/>
          <w:szCs w:val="24"/>
          <w:kern w:val="2"/>
          <w:lang w:val="en-US" w:eastAsia="zh-TW" w:bidi="ar-SA"/>
          <w:b w:val="0"/>
          <w:i w:val="0"/>
          <w:sz w:val="24"/>
          <w:spacing w:val="0"/>
          <w:w w:val="100"/>
          <w:rFonts w:ascii="Times New Roman" w:eastAsia="宋体" w:hAnsi="Times New Roman"/>
          <w:position w:val="-66"/>
          <w:caps w:val="0"/>
        </w:rPr>
      </w:r>
      <w:r w:rsidR="00073259" w:rsidRPr="006d5100">
        <w:rPr>
          <w:rStyle w:val="NormalCharacter"/>
          <w:szCs w:val="24"/>
          <w:kern w:val="2"/>
          <w:lang w:val="en-US" w:eastAsia="zh-TW" w:bidi="ar-SA"/>
          <w:b w:val="0"/>
          <w:i w:val="0"/>
          <w:sz w:val="24"/>
          <w:spacing w:val="0"/>
          <w:w w:val="100"/>
          <w:rFonts w:ascii="Times New Roman" w:eastAsia="宋体" w:hAnsi="Times New Roman"/>
          <w:caps w:val="0"/>
        </w:rPr>
        <w:tab/>
      </w:r>
      <w:r w:rsidR="00073259" w:rsidRPr="006d5100">
        <w:rPr>
          <w:rStyle w:val="NormalCharacter"/>
          <w:szCs w:val="21"/>
          <w:kern w:val="2"/>
          <w:lang w:val="en-US" w:eastAsia="zh-TW" w:bidi="ar-SA"/>
          <w:b w:val="0"/>
          <w:i w:val="0"/>
          <w:sz w:val="21"/>
          <w:spacing w:val="0"/>
          <w:w w:val="100"/>
          <w:rFonts w:ascii="Times New Roman" w:eastAsia="宋体" w:hAnsi="Times New Roman"/>
          <w:caps w:val="0"/>
        </w:rPr>
        <w:t xml:space="preserve">(2)</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宋体" w:hAnsi="宋体"/>
          <w:caps w:val="0"/>
        </w:rPr>
        <w:snapToGrid/>
        <w:ind w:firstLine="420" w:firstLineChars="200"/>
        <w:textAlignment w:val="baseline"/>
      </w:pPr>
      <w:r w:rsidR="00073259" w:rsidRPr="006d5100">
        <w:rPr>
          <w:rStyle w:val="NormalCharacter"/>
          <w:szCs w:val="21"/>
          <w:kern w:val="2"/>
          <w:lang w:val="en-US" w:eastAsia="zh-TW" w:bidi="ar-SA"/>
          <w:b w:val="0"/>
          <w:i w:val="0"/>
          <w:sz w:val="21"/>
          <w:spacing w:val="0"/>
          <w:w w:val="100"/>
          <w:rFonts w:ascii="宋体" w:hAnsi="宋体"/>
          <w:caps w:val="0"/>
        </w:rPr>
        <w:t xml:space="preserve">其中，</w:t>
      </w:r>
      <w:r w:rsidR="00073259" w:rsidRPr="00736a25">
        <w:rPr>
          <w:rStyle w:val="NormalCharacter"/>
          <w:szCs w:val="21"/>
          <w:kern w:val="2"/>
          <w:lang w:val="en-US" w:eastAsia="zh-TW" w:bidi="ar-SA"/>
          <w:b w:val="0"/>
          <w:i w:val="1"/>
          <w:sz w:val="21"/>
          <w:spacing w:val="0"/>
          <w:w w:val="100"/>
          <w:rFonts w:ascii="宋体" w:hAnsi="宋体"/>
          <w:caps w:val="0"/>
        </w:rPr>
        <w:t xml:space="preserve">Value</w:t>
      </w:r>
      <w:r w:rsidR="00073259">
        <w:rPr>
          <w:rStyle w:val="NormalCharacter"/>
          <w:szCs w:val="21"/>
          <w:kern w:val="2"/>
          <w:lang w:val="en-US" w:eastAsia="zh-TW" w:bidi="ar-SA"/>
          <w:b w:val="0"/>
          <w:i w:val="1"/>
          <w:sz w:val="21"/>
          <w:spacing w:val="0"/>
          <w:w w:val="100"/>
          <w:rFonts w:ascii="宋体" w:hAnsi="宋体"/>
          <w:caps w:val="0"/>
        </w:rPr>
        <w:t xml:space="preserve">s</w:t>
      </w:r>
      <w:r w:rsidR="00073259">
        <w:rPr>
          <w:rStyle w:val="NormalCharacter"/>
          <w:szCs w:val="21"/>
          <w:kern w:val="2"/>
          <w:lang w:val="en-US" w:eastAsia="zh-TW" w:bidi="ar-SA"/>
          <w:b w:val="0"/>
          <w:i w:val="0"/>
          <w:sz w:val="21"/>
          <w:spacing w:val="0"/>
          <w:w w:val="100"/>
          <w:rFonts w:ascii="宋体" w:hAnsi="宋体"/>
          <w:caps w:val="0"/>
        </w:rPr>
        <w:t xml:space="preserve">、</w:t>
      </w:r>
      <w:r w:rsidR="00073259" w:rsidRPr="00736a25">
        <w:rPr>
          <w:rStyle w:val="NormalCharacter"/>
          <w:szCs w:val="21"/>
          <w:kern w:val="2"/>
          <w:lang w:val="en-US" w:eastAsia="zh-TW" w:bidi="ar-SA"/>
          <w:b w:val="0"/>
          <w:i w:val="1"/>
          <w:sz w:val="21"/>
          <w:spacing w:val="0"/>
          <w:w w:val="100"/>
          <w:rFonts w:ascii="宋体" w:hAnsi="宋体"/>
          <w:caps w:val="0"/>
        </w:rPr>
        <w:t xml:space="preserve">Ontology</w:t>
      </w:r>
      <w:r w:rsidR="00073259">
        <w:rPr>
          <w:rStyle w:val="NormalCharacter"/>
          <w:szCs w:val="21"/>
          <w:kern w:val="2"/>
          <w:lang w:val="en-US" w:eastAsia="zh-TW" w:bidi="ar-SA"/>
          <w:b w:val="0"/>
          <w:i w:val="1"/>
          <w:sz w:val="21"/>
          <w:spacing w:val="0"/>
          <w:w w:val="100"/>
          <w:rFonts w:ascii="宋体" w:hAnsi="宋体"/>
          <w:caps w:val="0"/>
        </w:rPr>
        <w:t xml:space="preserve">、</w:t>
      </w:r>
      <w:r w:rsidR="00073259" w:rsidRPr="00736a25">
        <w:rPr>
          <w:rStyle w:val="NormalCharacter"/>
          <w:szCs w:val="21"/>
          <w:kern w:val="2"/>
          <w:lang w:val="en-US" w:eastAsia="zh-TW" w:bidi="ar-SA"/>
          <w:b w:val="0"/>
          <w:i w:val="1"/>
          <w:sz w:val="21"/>
          <w:spacing w:val="0"/>
          <w:w w:val="100"/>
          <w:rFonts w:ascii="宋体" w:hAnsi="宋体"/>
          <w:caps w:val="0"/>
        </w:rPr>
        <w:t xml:space="preserve">Words</w:t>
      </w:r>
      <w:r w:rsidR="00073259">
        <w:rPr>
          <w:rStyle w:val="NormalCharacter"/>
          <w:szCs w:val="21"/>
          <w:kern w:val="2"/>
          <w:lang w:val="en-US" w:eastAsia="zh-TW" w:bidi="ar-SA"/>
          <w:b w:val="0"/>
          <w:i w:val="0"/>
          <w:sz w:val="21"/>
          <w:spacing w:val="0"/>
          <w:w w:val="100"/>
          <w:rFonts w:ascii="宋体" w:hAnsi="宋体"/>
          <w:caps w:val="0"/>
        </w:rPr>
        <w:t xml:space="preserve">分别</w:t>
      </w:r>
      <w:r w:rsidR="00073259" w:rsidRPr="006d5100">
        <w:rPr>
          <w:rStyle w:val="NormalCharacter"/>
          <w:szCs w:val="21"/>
          <w:kern w:val="2"/>
          <w:lang w:val="en-US" w:eastAsia="zh-TW" w:bidi="ar-SA"/>
          <w:b w:val="0"/>
          <w:i w:val="0"/>
          <w:sz w:val="21"/>
          <w:spacing w:val="0"/>
          <w:w w:val="100"/>
          <w:rFonts w:ascii="宋体" w:hAnsi="宋体"/>
          <w:caps w:val="0"/>
        </w:rPr>
        <w:t xml:space="preserve">代表</w:t>
      </w:r>
      <w:r w:rsidR="00073259">
        <w:rPr>
          <w:rStyle w:val="NormalCharacter"/>
          <w:szCs w:val="21"/>
          <w:kern w:val="2"/>
          <w:lang w:val="en-US" w:eastAsia="zh-TW" w:bidi="ar-SA"/>
          <w:b w:val="0"/>
          <w:i w:val="0"/>
          <w:sz w:val="21"/>
          <w:spacing w:val="0"/>
          <w:w w:val="100"/>
          <w:rFonts w:ascii="宋体" w:hAnsi="宋体"/>
          <w:caps w:val="0"/>
        </w:rPr>
        <w:t xml:space="preserve">数值</w:t>
      </w:r>
      <w:r w:rsidR="00073259">
        <w:rPr>
          <w:rStyle w:val="NormalCharacter"/>
          <w:szCs w:val="21"/>
          <w:kern w:val="2"/>
          <w:lang w:val="en-US" w:eastAsia="zh-CN" w:bidi="ar-SA"/>
          <w:b w:val="0"/>
          <w:i w:val="0"/>
          <w:sz w:val="21"/>
          <w:spacing w:val="0"/>
          <w:w w:val="100"/>
          <w:rFonts w:ascii="宋体" w:hAnsi="宋体"/>
          <w:caps w:val="0"/>
        </w:rPr>
        <w:t xml:space="preserve">集合、本体元素集合与词语集合</w:t>
      </w:r>
      <w:r w:rsidR="00073259">
        <w:rPr>
          <w:rStyle w:val="NormalCharacter"/>
          <w:szCs w:val="21"/>
          <w:kern w:val="2"/>
          <w:lang w:val="en-US" w:eastAsia="zh-CN" w:bidi="ar-SA"/>
          <w:b w:val="0"/>
          <w:i w:val="0"/>
          <w:sz w:val="21"/>
          <w:spacing w:val="0"/>
          <w:w w:val="100"/>
          <w:rFonts w:ascii="宋体" w:hAnsi="宋体"/>
          <w:caps w:val="0"/>
        </w:rPr>
        <w:t xml:space="preserve">,</w:t>
      </w:r>
      <w:r w:rsidR="00073259" w:rsidRPr="00736a25">
        <w:rPr>
          <w:rStyle w:val="NormalCharacter"/>
          <w:szCs w:val="21"/>
          <w:kern w:val="2"/>
          <w:lang w:val="en-US" w:eastAsia="zh-CN" w:bidi="ar-SA"/>
          <w:b w:val="0"/>
          <w:i w:val="1"/>
          <w:sz w:val="21"/>
          <w:spacing w:val="0"/>
          <w:w w:val="100"/>
          <w:rFonts w:ascii="宋体" w:hAnsi="宋体"/>
          <w:caps w:val="0"/>
        </w:rPr>
        <w:t xml:space="preserve">IN</w:t>
      </w:r>
      <w:r w:rsidR="00073259">
        <w:rPr>
          <w:rStyle w:val="NormalCharacter"/>
          <w:szCs w:val="21"/>
          <w:kern w:val="2"/>
          <w:lang w:val="en-US" w:eastAsia="zh-CN" w:bidi="ar-SA"/>
          <w:b w:val="0"/>
          <w:i w:val="0"/>
          <w:sz w:val="21"/>
          <w:spacing w:val="0"/>
          <w:w w:val="100"/>
          <w:rFonts w:ascii="宋体" w:hAnsi="宋体"/>
          <w:caps w:val="0"/>
        </w:rPr>
        <w:t xml:space="preserve">代表学生输入</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sidRPr="006d5100">
        <w:rPr>
          <w:rStyle w:val="NormalCharacter"/>
          <w:szCs w:val="21"/>
          <w:kern w:val="2"/>
          <w:lang w:val="en-US" w:eastAsia="zh-TW" w:bidi="ar-SA"/>
          <w:b w:val="0"/>
          <w:i w:val="0"/>
          <w:sz w:val="21"/>
          <w:spacing w:val="0"/>
          <w:w w:val="100"/>
          <w:rFonts w:ascii="宋体" w:hAnsi="宋体"/>
          <w:caps w:val="0"/>
        </w:rPr>
        <w:t xml:space="preserve">所包含词语的集合</w:t>
      </w:r>
      <w:r w:rsidR="00073259">
        <w:rPr>
          <w:rStyle w:val="NormalCharacter"/>
          <w:szCs w:val="21"/>
          <w:kern w:val="2"/>
          <w:lang w:val="en-US" w:eastAsia="zh-TW" w:bidi="ar-SA"/>
          <w:b w:val="0"/>
          <w:i w:val="0"/>
          <w:sz w:val="21"/>
          <w:spacing w:val="0"/>
          <w:w w:val="100"/>
          <w:rFonts w:ascii="宋体" w:hAnsi="宋体"/>
          <w:caps w:val="0"/>
        </w:rPr>
        <w:t xml:space="preserve">,</w:t>
      </w:r>
      <w:r w:rsidR="00073259" w:rsidRPr="00736a25">
        <w:rPr>
          <w:rStyle w:val="NormalCharacter"/>
          <w:szCs w:val="21"/>
          <w:kern w:val="2"/>
          <w:lang w:val="en-US" w:eastAsia="zh-TW" w:bidi="ar-SA"/>
          <w:b w:val="0"/>
          <w:i w:val="1"/>
          <w:sz w:val="21"/>
          <w:spacing w:val="0"/>
          <w:w w:val="100"/>
          <w:rFonts w:ascii="宋体" w:hAnsi="宋体"/>
          <w:caps w:val="0"/>
        </w:rPr>
        <w:t xml:space="preserve">OSim</w:t>
      </w:r>
      <w:r w:rsidR="00073259">
        <w:rPr>
          <w:rStyle w:val="NormalCharacter"/>
          <w:szCs w:val="21"/>
          <w:kern w:val="2"/>
          <w:lang w:val="en-US" w:eastAsia="zh-TW" w:bidi="ar-SA"/>
          <w:b w:val="0"/>
          <w:i w:val="0"/>
          <w:sz w:val="21"/>
          <w:spacing w:val="0"/>
          <w:w w:val="100"/>
          <w:rFonts w:ascii="宋体" w:hAnsi="宋体"/>
          <w:caps w:val="0"/>
        </w:rPr>
        <w:t xml:space="preserve">(i,j)</w:t>
      </w:r>
      <w:r w:rsidR="00073259">
        <w:rPr>
          <w:rStyle w:val="NormalCharacter"/>
          <w:szCs w:val="21"/>
          <w:kern w:val="2"/>
          <w:lang w:val="en-US" w:eastAsia="zh-CN" w:bidi="ar-SA"/>
          <w:b w:val="0"/>
          <w:i w:val="0"/>
          <w:sz w:val="21"/>
          <w:spacing w:val="0"/>
          <w:w w:val="100"/>
          <w:rFonts w:ascii="宋体" w:hAnsi="宋体"/>
          <w:caps w:val="0"/>
        </w:rPr>
        <w:t xml:space="preserve">表示以领域本体为语义知识的词语相似度</w:t>
      </w:r>
      <w:r w:rsidR="00073259">
        <w:rPr>
          <w:rStyle w:val="NormalCharacter"/>
          <w:szCs w:val="21"/>
          <w:kern w:val="2"/>
          <w:lang w:val="en-US" w:eastAsia="zh-TW"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 </w:t>
      </w:r>
      <w:r w:rsidR="00073259">
        <w:rPr>
          <w:rStyle w:val="NormalCharacter"/>
          <w:szCs w:val="21"/>
          <w:kern w:val="2"/>
          <w:lang w:val="en-US" w:eastAsia="zh-TW" w:bidi="ar-SA"/>
          <w:b w:val="0"/>
          <w:i w:val="0"/>
          <w:sz w:val="21"/>
          <w:spacing w:val="0"/>
          <w:w w:val="100"/>
          <w:rFonts w:ascii="宋体" w:hAnsi="宋体"/>
          <w:caps w:val="0"/>
        </w:rPr>
        <w:t xml:space="preserve">DSim</w:t>
      </w:r>
      <w:r w:rsidR="00073259" w:rsidRPr="00736a25">
        <w:rPr>
          <w:rStyle w:val="NormalCharacter"/>
          <w:szCs w:val="21"/>
          <w:kern w:val="2"/>
          <w:lang w:val="en-US" w:eastAsia="zh-TW" w:bidi="ar-SA"/>
          <w:b w:val="0"/>
          <w:i w:val="0"/>
          <w:sz w:val="21"/>
          <w:spacing w:val="0"/>
          <w:w w:val="100"/>
          <w:rFonts w:ascii="宋体" w:hAnsi="宋体"/>
          <w:caps w:val="0"/>
        </w:rPr>
        <w:t xml:space="preserve">(i,j)</w:t>
      </w:r>
      <w:r w:rsidR="00073259" w:rsidRPr="00736a25">
        <w:rPr>
          <w:rStyle w:val="NormalCharacter"/>
          <w:szCs w:val="21"/>
          <w:kern w:val="2"/>
          <w:lang w:val="en-US" w:eastAsia="zh-TW" w:bidi="ar-SA"/>
          <w:b w:val="0"/>
          <w:i w:val="0"/>
          <w:sz w:val="21"/>
          <w:spacing w:val="0"/>
          <w:w w:val="100"/>
          <w:rFonts w:ascii="宋体" w:hAnsi="宋体"/>
          <w:caps w:val="0"/>
        </w:rPr>
        <w:t xml:space="preserve">表示以</w:t>
      </w:r>
      <w:r w:rsidR="00073259">
        <w:rPr>
          <w:rStyle w:val="NormalCharacter"/>
          <w:szCs w:val="21"/>
          <w:kern w:val="2"/>
          <w:lang w:val="en-US" w:eastAsia="zh-TW" w:bidi="ar-SA"/>
          <w:b w:val="0"/>
          <w:i w:val="0"/>
          <w:sz w:val="21"/>
          <w:spacing w:val="0"/>
          <w:w w:val="100"/>
          <w:rFonts w:ascii="宋体" w:hAnsi="宋体"/>
          <w:caps w:val="0"/>
        </w:rPr>
        <w:t xml:space="preserve">现有的语义词典（如中科院的知网和哈工大的同义词词林）</w:t>
      </w:r>
      <w:r w:rsidR="00073259" w:rsidRPr="00736a25">
        <w:rPr>
          <w:rStyle w:val="NormalCharacter"/>
          <w:szCs w:val="21"/>
          <w:kern w:val="2"/>
          <w:lang w:val="en-US" w:eastAsia="zh-TW" w:bidi="ar-SA"/>
          <w:b w:val="0"/>
          <w:i w:val="0"/>
          <w:sz w:val="21"/>
          <w:spacing w:val="0"/>
          <w:w w:val="100"/>
          <w:rFonts w:ascii="宋体" w:hAnsi="宋体"/>
          <w:caps w:val="0"/>
        </w:rPr>
        <w:t xml:space="preserve">为语义知识的词语相似度</w:t>
      </w:r>
      <w:r w:rsidR="00073259" w:rsidRPr="006d5100">
        <w:rPr>
          <w:rStyle w:val="NormalCharacter"/>
          <w:szCs w:val="21"/>
          <w:kern w:val="2"/>
          <w:lang w:val="en-US" w:eastAsia="zh-TW" w:bidi="ar-SA"/>
          <w:b w:val="0"/>
          <w:i w:val="0"/>
          <w:sz w:val="21"/>
          <w:spacing w:val="0"/>
          <w:w w:val="100"/>
          <w:rFonts w:ascii="宋体" w:hAnsi="宋体"/>
          <w:caps w:val="0"/>
        </w:rPr>
        <w:t xml:space="preserve">。</w:t>
      </w:r>
      <w:r w:rsidR="00073259">
        <w:rPr>
          <w:rStyle w:val="NormalCharacter"/>
          <w:szCs w:val="21"/>
          <w:kern w:val="2"/>
          <w:lang w:val="en-US" w:eastAsia="zh-TW" w:bidi="ar-SA"/>
          <w:b w:val="0"/>
          <w:i w:val="0"/>
          <w:sz w:val="21"/>
          <w:spacing w:val="0"/>
          <w:w w:val="100"/>
          <w:rFonts w:ascii="宋体" w:hAnsi="宋体"/>
          <w:caps w:val="0"/>
        </w:rPr>
        <w:t xml:space="preserve">词语相似度算法采用现有的基于深度与路径的算法。</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宋体" w:hAnsi="宋体"/>
          <w:caps w:val="0"/>
        </w:rPr>
        <w:snapToGrid/>
        <w:ind w:firstLine="420" w:firstLineChars="200"/>
        <w:textAlignment w:val="baseline"/>
      </w:pPr>
      <w:r w:rsidR="00073259">
        <w:rPr>
          <w:rStyle w:val="NormalCharacter"/>
          <w:szCs w:val="21"/>
          <w:kern w:val="2"/>
          <w:lang w:val="en-US" w:eastAsia="zh-CN" w:bidi="ar-SA"/>
          <w:b w:val="0"/>
          <w:i w:val="0"/>
          <w:sz w:val="21"/>
          <w:spacing w:val="0"/>
          <w:w w:val="100"/>
          <w:rFonts w:ascii="宋体" w:hAnsi="宋体"/>
          <w:caps w:val="0"/>
        </w:rPr>
        <w:t xml:space="preserve">(3)</w:t>
      </w:r>
      <w:r w:rsidR="00073259">
        <w:rPr>
          <w:rStyle w:val="NormalCharacter"/>
          <w:szCs w:val="21"/>
          <w:kern w:val="2"/>
          <w:lang w:val="en-US" w:eastAsia="zh-CN" w:bidi="ar-SA"/>
          <w:b w:val="0"/>
          <w:i w:val="0"/>
          <w:sz w:val="21"/>
          <w:spacing w:val="0"/>
          <w:w w:val="100"/>
          <w:rFonts w:ascii="宋体" w:hAnsi="宋体"/>
          <w:caps w:val="0"/>
        </w:rPr>
        <w:t xml:space="preserve">对于长贡献，本发明首先采用如下公式</w:t>
      </w:r>
      <w:r w:rsidR="00073259">
        <w:rPr>
          <w:rStyle w:val="NormalCharacter"/>
          <w:szCs w:val="21"/>
          <w:kern w:val="2"/>
          <w:lang w:val="en-US" w:eastAsia="zh-CN" w:bidi="ar-SA"/>
          <w:b w:val="0"/>
          <w:i w:val="0"/>
          <w:sz w:val="21"/>
          <w:spacing w:val="0"/>
          <w:w w:val="100"/>
          <w:rFonts w:ascii="宋体" w:hAnsi="宋体"/>
          <w:caps w:val="0"/>
        </w:rPr>
        <w:t xml:space="preserve">(3)、(4)和(5)所示的</w:t>
      </w:r>
      <w:r w:rsidR="00073259">
        <w:rPr>
          <w:rStyle w:val="NormalCharacter"/>
          <w:szCs w:val="21"/>
          <w:kern w:val="2"/>
          <w:lang w:val="en-US" w:eastAsia="zh-TW" w:bidi="ar-SA"/>
          <w:b w:val="0"/>
          <w:i w:val="0"/>
          <w:sz w:val="21"/>
          <w:spacing w:val="0"/>
          <w:w w:val="100"/>
          <w:rFonts w:ascii="宋体" w:hAnsi="宋体"/>
          <w:caps w:val="0"/>
        </w:rPr>
        <w:t xml:space="preserve">带语义的</w:t>
      </w:r>
      <w:r w:rsidR="00073259" w:rsidRPr="006d5100">
        <w:rPr>
          <w:rStyle w:val="NormalCharacter"/>
          <w:szCs w:val="21"/>
          <w:kern w:val="2"/>
          <w:lang w:val="en-US" w:eastAsia="zh-TW" w:bidi="ar-SA"/>
          <w:b w:val="0"/>
          <w:i w:val="0"/>
          <w:sz w:val="21"/>
          <w:spacing w:val="0"/>
          <w:w w:val="100"/>
          <w:rFonts w:ascii="宋体" w:hAnsi="宋体"/>
          <w:caps w:val="0"/>
        </w:rPr>
        <w:t xml:space="preserve">连续</w:t>
      </w:r>
      <w:r w:rsidR="00073259">
        <w:rPr>
          <w:rStyle w:val="NormalCharacter"/>
          <w:szCs w:val="21"/>
          <w:kern w:val="2"/>
          <w:lang w:val="en-US" w:eastAsia="zh-TW" w:bidi="ar-SA"/>
          <w:b w:val="0"/>
          <w:i w:val="0"/>
          <w:sz w:val="21"/>
          <w:spacing w:val="0"/>
          <w:w w:val="100"/>
          <w:rFonts w:ascii="宋体" w:hAnsi="宋体"/>
          <w:caps w:val="0"/>
        </w:rPr>
        <w:t xml:space="preserve">子序列</w:t>
      </w:r>
      <w:r w:rsidR="00073259">
        <w:rPr>
          <w:rStyle w:val="NormalCharacter"/>
          <w:szCs w:val="21"/>
          <w:kern w:val="2"/>
          <w:lang w:val="en-US" w:eastAsia="zh-CN" w:bidi="ar-SA"/>
          <w:b w:val="0"/>
          <w:i w:val="0"/>
          <w:sz w:val="21"/>
          <w:spacing w:val="0"/>
          <w:w w:val="100"/>
          <w:rFonts w:ascii="宋体" w:hAnsi="宋体"/>
          <w:caps w:val="0"/>
        </w:rPr>
        <w:t xml:space="preserve">蕴含</w:t>
      </w:r>
      <w:r w:rsidR="00073259" w:rsidRPr="006d5100">
        <w:rPr>
          <w:rStyle w:val="NormalCharacter"/>
          <w:szCs w:val="21"/>
          <w:kern w:val="2"/>
          <w:lang w:val="en-US" w:eastAsia="zh-TW" w:bidi="ar-SA"/>
          <w:b w:val="0"/>
          <w:i w:val="0"/>
          <w:sz w:val="21"/>
          <w:spacing w:val="0"/>
          <w:w w:val="100"/>
          <w:rFonts w:ascii="宋体" w:hAnsi="宋体"/>
          <w:caps w:val="0"/>
        </w:rPr>
        <w:t xml:space="preserve">方法，</w:t>
      </w:r>
      <w:r w:rsidR="00073259">
        <w:rPr>
          <w:rStyle w:val="NormalCharacter"/>
          <w:szCs w:val="21"/>
          <w:kern w:val="2"/>
          <w:lang w:val="en-US" w:eastAsia="zh-TW" w:bidi="ar-SA"/>
          <w:b w:val="0"/>
          <w:i w:val="0"/>
          <w:sz w:val="21"/>
          <w:spacing w:val="0"/>
          <w:w w:val="100"/>
          <w:rFonts w:ascii="宋体" w:hAnsi="宋体"/>
          <w:caps w:val="0"/>
        </w:rPr>
        <w:t xml:space="preserve">计算出学生输入与标准答案的之间的匹配度，然后将该</w:t>
      </w:r>
      <w:r w:rsidR="00073259" w:rsidRPr="00f312ff">
        <w:rPr>
          <w:rStyle w:val="NormalCharacter"/>
          <w:szCs w:val="21"/>
          <w:kern w:val="2"/>
          <w:lang w:val="en-US" w:eastAsia="zh-TW" w:bidi="ar-SA"/>
          <w:b w:val="0"/>
          <w:i w:val="0"/>
          <w:sz w:val="21"/>
          <w:spacing w:val="0"/>
          <w:w w:val="100"/>
          <w:rFonts w:ascii="宋体" w:hAnsi="宋体"/>
          <w:caps w:val="0"/>
        </w:rPr>
        <w:t xml:space="preserve">匹配度</w:t>
      </w:r>
      <w:r w:rsidR="00073259">
        <w:rPr>
          <w:rStyle w:val="NormalCharacter"/>
          <w:szCs w:val="21"/>
          <w:kern w:val="2"/>
          <w:lang w:val="en-US" w:eastAsia="zh-TW" w:bidi="ar-SA"/>
          <w:b w:val="0"/>
          <w:i w:val="0"/>
          <w:sz w:val="21"/>
          <w:spacing w:val="0"/>
          <w:w w:val="100"/>
          <w:rFonts w:ascii="宋体" w:hAnsi="宋体"/>
          <w:caps w:val="0"/>
        </w:rPr>
        <w:t xml:space="preserve">乘以公式</w:t>
      </w:r>
      <w:r w:rsidR="00073259">
        <w:rPr>
          <w:rStyle w:val="NormalCharacter"/>
          <w:szCs w:val="21"/>
          <w:kern w:val="2"/>
          <w:lang w:val="en-US" w:eastAsia="zh-TW"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6</w:t>
      </w:r>
      <w:r w:rsidR="00073259">
        <w:rPr>
          <w:rStyle w:val="NormalCharacter"/>
          <w:szCs w:val="21"/>
          <w:kern w:val="2"/>
          <w:lang w:val="en-US" w:eastAsia="zh-CN"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所示的</w:t>
      </w:r>
      <w:r w:rsidR="00073259" w:rsidRPr="00b3044c">
        <w:rPr>
          <w:rStyle w:val="NormalCharacter"/>
          <w:szCs w:val="21"/>
          <w:kern w:val="2"/>
          <w:lang w:val="en-US" w:eastAsia="zh-CN" w:bidi="ar-SA"/>
          <w:b w:val="0"/>
          <w:i w:val="0"/>
          <w:sz w:val="21"/>
          <w:spacing w:val="0"/>
          <w:w w:val="100"/>
          <w:rFonts w:ascii="宋体" w:hAnsi="宋体"/>
          <w:caps w:val="0"/>
        </w:rPr>
        <w:t xml:space="preserve">学生输入与标准答案的之间的</w:t>
      </w:r>
      <w:r w:rsidR="00073259">
        <w:rPr>
          <w:rStyle w:val="NormalCharacter"/>
          <w:szCs w:val="21"/>
          <w:kern w:val="2"/>
          <w:lang w:val="en-US" w:eastAsia="zh-CN" w:bidi="ar-SA"/>
          <w:b w:val="0"/>
          <w:i w:val="0"/>
          <w:sz w:val="21"/>
          <w:spacing w:val="0"/>
          <w:w w:val="100"/>
          <w:rFonts w:ascii="宋体" w:hAnsi="宋体"/>
          <w:caps w:val="0"/>
        </w:rPr>
        <w:t xml:space="preserve">语调相似度，</w:t>
      </w:r>
      <w:r w:rsidR="00073259">
        <w:rPr>
          <w:rStyle w:val="NormalCharacter"/>
          <w:szCs w:val="21"/>
          <w:kern w:val="2"/>
          <w:lang w:val="en-US" w:eastAsia="zh-TW" w:bidi="ar-SA"/>
          <w:b w:val="0"/>
          <w:i w:val="0"/>
          <w:sz w:val="21"/>
          <w:spacing w:val="0"/>
          <w:w w:val="100"/>
          <w:rFonts w:ascii="宋体" w:hAnsi="宋体"/>
          <w:caps w:val="0"/>
        </w:rPr>
        <w:t xml:space="preserve">作为学生输入对问答回答的贡献度，如公式</w:t>
      </w:r>
      <w:r w:rsidR="00073259">
        <w:rPr>
          <w:rStyle w:val="NormalCharacter"/>
          <w:szCs w:val="21"/>
          <w:kern w:val="2"/>
          <w:lang w:val="en-US" w:eastAsia="zh-TW" w:bidi="ar-SA"/>
          <w:b w:val="0"/>
          <w:i w:val="0"/>
          <w:sz w:val="21"/>
          <w:spacing w:val="0"/>
          <w:w w:val="100"/>
          <w:rFonts w:ascii="宋体" w:hAnsi="宋体"/>
          <w:caps w:val="0"/>
        </w:rPr>
        <w:t xml:space="preserve">(</w:t>
      </w:r>
      <w:r w:rsidR="00073259">
        <w:rPr>
          <w:rStyle w:val="NormalCharacter"/>
          <w:szCs w:val="21"/>
          <w:kern w:val="2"/>
          <w:lang w:val="en-US" w:eastAsia="zh-CN" w:bidi="ar-SA"/>
          <w:b w:val="0"/>
          <w:i w:val="0"/>
          <w:sz w:val="21"/>
          <w:spacing w:val="0"/>
          <w:w w:val="100"/>
          <w:rFonts w:ascii="宋体" w:hAnsi="宋体"/>
          <w:caps w:val="0"/>
        </w:rPr>
        <w:t xml:space="preserve">7</w:t>
      </w:r>
      <w:r w:rsidR="00073259">
        <w:rPr>
          <w:rStyle w:val="NormalCharacter"/>
          <w:szCs w:val="21"/>
          <w:kern w:val="2"/>
          <w:lang w:val="en-US" w:eastAsia="zh-TW" w:bidi="ar-SA"/>
          <w:b w:val="0"/>
          <w:i w:val="0"/>
          <w:sz w:val="21"/>
          <w:spacing w:val="0"/>
          <w:w w:val="100"/>
          <w:rFonts w:ascii="宋体" w:hAnsi="宋体"/>
          <w:caps w:val="0"/>
        </w:rPr>
        <w:t xml:space="preserve">)所示</w:t>
      </w:r>
      <w:r w:rsidR="00073259">
        <w:rPr>
          <w:rStyle w:val="NormalCharacter"/>
          <w:szCs w:val="21"/>
          <w:kern w:val="2"/>
          <w:lang w:val="en-US" w:eastAsia="zh-CN" w:bidi="ar-SA"/>
          <w:b w:val="0"/>
          <w:i w:val="0"/>
          <w:sz w:val="21"/>
          <w:spacing w:val="0"/>
          <w:w w:val="100"/>
          <w:rFonts w:ascii="宋体" w:hAnsi="宋体"/>
          <w:caps w:val="0"/>
        </w:rPr>
        <w:t xml:space="preserve">。</w:t>
      </w:r>
    </w:p>
    <w:p w:rsidP="00073259">
      <w:pPr>
        <w:pStyle w:val="Normal"/>
        <w:jc w:val="left"/>
        <w:spacing w:before="0" w:beforeAutospacing="0" w:after="0" w:afterAutospacing="0" w:lineRule="auto" w:line="240"/>
        <w:rPr>
          <w:rStyle w:val="NormalCharacter"/>
          <w:szCs w:val="21"/>
          <w:kern w:val="2"/>
          <w:lang w:val="en-US" w:eastAsia="zh-TW" w:bidi="ar-SA"/>
          <w:b w:val="0"/>
          <w:i w:val="0"/>
          <w:sz w:val="21"/>
          <w:spacing w:val="0"/>
          <w:w w:val="100"/>
          <w:rFonts w:ascii="宋体" w:hAnsi="宋体"/>
          <w:caps w:val="0"/>
        </w:rPr>
        <w:snapToGrid/>
        <w:ind w:right="-50" w:firstLine="960" w:firstLineChars="400"/>
        <w:textAlignment w:val="baseline"/>
        <w:tabs>
          <w:tab w:val="left" w:leader="none" w:pos="1276"/>
          <w:tab w:val="left" w:leader="none" w:pos="7797"/>
        </w:tabs>
      </w:pPr>
      <w:r w:rsidR="00073259" w:rsidRPr="0040014e">
        <w:pict>
          <v:shape type="#_x0000_t75" id="_x0000_i1037" o:ole="" style="width:174.344pt;height:53.29665pt;">
            <v:imagedata r:id="rId15" o:title=""/>
          </v:shape>
        </w:pict>
        <w:rPr>
          <w:rStyle w:val="NormalCharacter"/>
          <w:szCs w:val="24"/>
          <w:kern w:val="2"/>
          <w:lang w:val="en-US" w:eastAsia="zh-TW" w:bidi="ar-SA"/>
          <w:b w:val="0"/>
          <w:i w:val="0"/>
          <w:sz w:val="24"/>
          <w:spacing w:val="0"/>
          <w:w w:val="100"/>
          <w:rFonts w:ascii="Times New Roman" w:eastAsia="宋体" w:hAnsi="Times New Roman"/>
          <w:position w:val="-30"/>
          <w:caps w:val="0"/>
        </w:rPr>
      </w:r>
      <w:r w:rsidR="00073259" w:rsidRPr="0040014e">
        <w:rPr>
          <w:rStyle w:val="NormalCharacter"/>
          <w:szCs w:val="24"/>
          <w:kern w:val="2"/>
          <w:lang w:val="en-US" w:eastAsia="zh-TW" w:bidi="ar-SA"/>
          <w:b w:val="0"/>
          <w:i w:val="0"/>
          <w:sz w:val="24"/>
          <w:spacing w:val="0"/>
          <w:w w:val="100"/>
          <w:rFonts w:ascii="Times New Roman" w:eastAsia="宋体" w:hAnsi="Times New Roman"/>
          <w:caps w:val="0"/>
        </w:rPr>
        <w:tab/>
      </w:r>
      <w:r w:rsidR="00073259" w:rsidRPr="0040014e">
        <w:rPr>
          <w:rStyle w:val="NormalCharacter"/>
          <w:szCs w:val="21"/>
          <w:kern w:val="2"/>
          <w:lang w:val="en-US" w:eastAsia="zh-TW" w:bidi="ar-SA"/>
          <w:b w:val="0"/>
          <w:i w:val="0"/>
          <w:sz w:val="21"/>
          <w:spacing w:val="0"/>
          <w:w w:val="100"/>
          <w:rFonts w:ascii="Times New Roman" w:eastAsia="宋体" w:hAnsi="Times New Roman"/>
          <w:caps w:val="0"/>
        </w:rPr>
        <w:t xml:space="preserve">(3)</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TW"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w:t>
      </w:r>
      <w:r w:rsidR="00073259" w:rsidRPr="007725db">
        <w:rPr>
          <w:rStyle w:val="NormalCharacter"/>
          <w:szCs w:val="21"/>
          <w:kern w:val="2"/>
          <w:lang w:val="en-US" w:eastAsia="zh-TW" w:bidi="ar-SA"/>
          <w:b w:val="0"/>
          <w:i w:val="1"/>
          <w:sz w:val="21"/>
          <w:spacing w:val="0"/>
          <w:w w:val="100"/>
          <w:rFonts w:ascii="Times New Roman" w:eastAsia="宋体" w:hAnsi="Times New Roman"/>
          <w:caps w:val="0"/>
        </w:rPr>
        <w:t xml:space="preserve">S</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w:t>
      </w:r>
      <w:r w:rsidR="00073259" w:rsidRPr="007725db">
        <w:rPr>
          <w:rStyle w:val="NormalCharacter"/>
          <w:szCs w:val="21"/>
          <w:kern w:val="2"/>
          <w:lang w:val="en-US" w:eastAsia="zh-TW" w:bidi="ar-SA"/>
          <w:b w:val="0"/>
          <w:i w:val="0"/>
          <w:sz w:val="21"/>
          <w:spacing w:val="0"/>
          <w:w w:val="100"/>
          <w:vertAlign w:val="subscript"/>
          <w:rFonts w:ascii="Times New Roman" w:eastAsia="宋体" w:hAnsi="Times New Roman"/>
          <w:caps w:val="0"/>
        </w:rPr>
        <w:t xml:space="preserve">i</w:t>
      </w:r>
      <w:r w:rsidR="00073259" w:rsidRPr="00f621ab">
        <w:rPr>
          <w:rStyle w:val="NormalCharacter"/>
          <w:szCs w:val="21"/>
          <w:kern w:val="2"/>
          <w:lang w:val="en-US" w:eastAsia="zh-CN" w:bidi="ar-SA"/>
          <w:b w:val="0"/>
          <w:i w:val="0"/>
          <w:sz w:val="21"/>
          <w:spacing w:val="0"/>
          <w:w w:val="100"/>
          <w:rFonts w:ascii="Times New Roman" w:eastAsia="宋体" w:hAnsi="Times New Roman"/>
          <w:caps w:val="0"/>
        </w:rPr>
        <w:t xml:space="preserve">表示包含</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标准答案</w:t>
      </w:r>
      <w:r w:rsidR="00073259" w:rsidRPr="00f621ab">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sidRPr="00f621ab">
        <w:rPr>
          <w:rStyle w:val="NormalCharacter"/>
          <w:szCs w:val="21"/>
          <w:kern w:val="2"/>
          <w:lang w:val="en-US" w:eastAsia="zh-CN" w:bidi="ar-SA"/>
          <w:b w:val="0"/>
          <w:i w:val="0"/>
          <w:sz w:val="21"/>
          <w:spacing w:val="0"/>
          <w:w w:val="100"/>
          <w:rFonts w:ascii="Times New Roman" w:eastAsia="宋体" w:hAnsi="Times New Roman"/>
          <w:caps w:val="0"/>
        </w:rPr>
        <w:t xml:space="preserve">中长度为i的所有连续子序列的集合</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，其余符合的含义与公式（1）中的相同。函数</w:t>
      </w:r>
      <w:r w:rsidR="00073259" w:rsidRPr="007725db">
        <w:rPr>
          <w:rStyle w:val="NormalCharacter"/>
          <w:szCs w:val="21"/>
          <w:kern w:val="2"/>
          <w:lang w:val="en-US" w:eastAsia="zh-TW" w:bidi="ar-SA"/>
          <w:b w:val="0"/>
          <w:i w:val="1"/>
          <w:sz w:val="21"/>
          <w:spacing w:val="0"/>
          <w:w w:val="100"/>
          <w:rFonts w:ascii="Times New Roman" w:eastAsia="宋体" w:hAnsi="Times New Roman"/>
          <w:caps w:val="0"/>
        </w:rPr>
        <w:t xml:space="preserve">f(S</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w:t>
      </w:r>
      <w:r w:rsidR="00073259" w:rsidRPr="007725db">
        <w:rPr>
          <w:rStyle w:val="NormalCharacter"/>
          <w:szCs w:val="21"/>
          <w:kern w:val="2"/>
          <w:lang w:val="en-US" w:eastAsia="zh-TW" w:bidi="ar-SA"/>
          <w:b w:val="0"/>
          <w:i w:val="0"/>
          <w:sz w:val="21"/>
          <w:spacing w:val="0"/>
          <w:w w:val="100"/>
          <w:vertAlign w:val="subscript"/>
          <w:rFonts w:ascii="Times New Roman" w:eastAsia="宋体" w:hAnsi="Times New Roman"/>
          <w:caps w:val="0"/>
        </w:rPr>
        <w:t xml:space="preserve">i</w:t>
      </w:r>
      <w:r w:rsidR="00073259" w:rsidRPr="007725db">
        <w:rPr>
          <w:rStyle w:val="NormalCharacter"/>
          <w:szCs w:val="21"/>
          <w:kern w:val="2"/>
          <w:lang w:val="en-US" w:eastAsia="zh-TW" w:bidi="ar-SA"/>
          <w:b w:val="0"/>
          <w:i w:val="1"/>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用于计算</w:t>
      </w:r>
      <w:r w:rsidR="00073259" w:rsidRPr="00f621ab">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sidRPr="00f621ab">
        <w:rPr>
          <w:rStyle w:val="NormalCharacter"/>
          <w:szCs w:val="21"/>
          <w:kern w:val="2"/>
          <w:lang w:val="en-US" w:eastAsia="zh-CN" w:bidi="ar-SA"/>
          <w:b w:val="0"/>
          <w:i w:val="0"/>
          <w:sz w:val="21"/>
          <w:spacing w:val="0"/>
          <w:w w:val="100"/>
          <w:rFonts w:ascii="Times New Roman" w:eastAsia="宋体" w:hAnsi="Times New Roman"/>
          <w:caps w:val="0"/>
        </w:rPr>
        <w:t xml:space="preserve">中</w:t>
      </w:r>
      <w:r w:rsidR="00073259" w:rsidRPr="00f52484">
        <w:rPr>
          <w:rStyle w:val="NormalCharacter"/>
          <w:szCs w:val="21"/>
          <w:kern w:val="2"/>
          <w:lang w:val="en-US" w:eastAsia="zh-CN" w:bidi="ar-SA"/>
          <w:b w:val="0"/>
          <w:i w:val="0"/>
          <w:sz w:val="21"/>
          <w:spacing w:val="0"/>
          <w:w w:val="100"/>
          <w:rFonts w:ascii="Times New Roman" w:eastAsia="宋体" w:hAnsi="Times New Roman"/>
          <w:caps w:val="0"/>
        </w:rPr>
        <w:t xml:space="preserve">长度为i的</w:t>
      </w:r>
      <w:r w:rsidR="00073259" w:rsidRPr="00815673">
        <w:rPr>
          <w:rStyle w:val="NormalCharacter"/>
          <w:szCs w:val="21"/>
          <w:kern w:val="2"/>
          <w:lang w:val="en-US" w:eastAsia="zh-CN" w:bidi="ar-SA"/>
          <w:b w:val="0"/>
          <w:i w:val="0"/>
          <w:sz w:val="21"/>
          <w:spacing w:val="0"/>
          <w:w w:val="100"/>
          <w:rFonts w:ascii="Times New Roman" w:eastAsia="宋体" w:hAnsi="Times New Roman"/>
          <w:caps w:val="0"/>
        </w:rPr>
        <w:t xml:space="preserve">连续子序列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集合</w:t>
      </w:r>
      <w:r w:rsidR="00073259" w:rsidRPr="007725db">
        <w:rPr>
          <w:rStyle w:val="NormalCharacter"/>
          <w:szCs w:val="21"/>
          <w:kern w:val="2"/>
          <w:lang w:val="en-US" w:eastAsia="zh-TW" w:bidi="ar-SA"/>
          <w:b w:val="0"/>
          <w:i w:val="1"/>
          <w:sz w:val="21"/>
          <w:spacing w:val="0"/>
          <w:w w:val="100"/>
          <w:rFonts w:ascii="Times New Roman" w:eastAsia="宋体" w:hAnsi="Times New Roman"/>
          <w:caps w:val="0"/>
        </w:rPr>
        <w:t xml:space="preserve">S</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w:t>
      </w:r>
      <w:r w:rsidR="00073259" w:rsidRPr="007725db">
        <w:rPr>
          <w:rStyle w:val="NormalCharacter"/>
          <w:szCs w:val="21"/>
          <w:kern w:val="2"/>
          <w:lang w:val="en-US" w:eastAsia="zh-TW" w:bidi="ar-SA"/>
          <w:b w:val="0"/>
          <w:i w:val="0"/>
          <w:sz w:val="21"/>
          <w:spacing w:val="0"/>
          <w:w w:val="100"/>
          <w:vertAlign w:val="subscript"/>
          <w:rFonts w:ascii="Times New Roman" w:eastAsia="宋体" w:hAnsi="Times New Roman"/>
          <w:caps w:val="0"/>
        </w:rPr>
        <w:t xml:space="preserve">i</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被</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所蕴含的程度，其计算如公式</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4</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960" w:firstLineChars="400"/>
        <w:textAlignment w:val="baseline"/>
        <w:tabs>
          <w:tab w:val="left" w:leader="none" w:pos="1276"/>
          <w:tab w:val="left" w:leader="none" w:pos="7797"/>
        </w:tabs>
      </w:pPr>
      <w:r w:rsidR="00073259" w:rsidRPr="00380416">
        <w:pict>
          <v:shape type="#_x0000_t75" id="_x0000_i1038" o:ole="" style="width:129.5217pt;height:50.946000000000005pt;">
            <v:imagedata r:id="rId16" o:title=""/>
          </v:shape>
        </w:pict>
        <w:rPr>
          <w:rStyle w:val="NormalCharacter"/>
          <w:szCs w:val="24"/>
          <w:kern w:val="2"/>
          <w:lang w:val="en-US" w:eastAsia="zh-TW" w:bidi="ar-SA"/>
          <w:b w:val="0"/>
          <w:i w:val="0"/>
          <w:sz w:val="24"/>
          <w:spacing w:val="0"/>
          <w:w w:val="100"/>
          <w:rFonts w:ascii="Times New Roman" w:eastAsia="宋体" w:hAnsi="Times New Roman"/>
          <w:position w:val="-28"/>
          <w:caps w:val="0"/>
        </w:rPr>
      </w:r>
      <w:r w:rsidR="00073259" w:rsidRPr="0040014e">
        <w:rPr>
          <w:rStyle w:val="NormalCharacter"/>
          <w:szCs w:val="24"/>
          <w:kern w:val="2"/>
          <w:lang w:val="en-US" w:eastAsia="zh-TW" w:bidi="ar-SA"/>
          <w:b w:val="0"/>
          <w:i w:val="0"/>
          <w:sz w:val="24"/>
          <w:spacing w:val="0"/>
          <w:w w:val="100"/>
          <w:rFonts w:ascii="Times New Roman" w:eastAsia="宋体" w:hAnsi="Times New Roman"/>
          <w:caps w:val="0"/>
        </w:rPr>
        <w:tab/>
      </w:r>
      <w:r w:rsidR="00073259" w:rsidRPr="0040014e">
        <w:rPr>
          <w:rStyle w:val="NormalCharacter"/>
          <w:szCs w:val="21"/>
          <w:kern w:val="2"/>
          <w:lang w:val="en-US" w:eastAsia="zh-TW" w:bidi="ar-SA"/>
          <w:b w:val="0"/>
          <w:i w:val="0"/>
          <w:sz w:val="21"/>
          <w:spacing w:val="0"/>
          <w:w w:val="100"/>
          <w:rFonts w:ascii="Times New Roman" w:eastAsia="宋体" w:hAnsi="Times New Roman"/>
          <w:caps w:val="0"/>
        </w:rPr>
        <w:t xml:space="preserve">(4)</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宋体" w:hAnsi="宋体"/>
          <w:caps w:val="0"/>
        </w:rPr>
        <w:snapToGrid/>
        <w:ind w:firstLine="420" w:firstLineChars="200"/>
        <w:textAlignment w:val="baseline"/>
        <w:tabs>
          <w:tab w:val="left" w:leader="none" w:pos="1276"/>
          <w:tab w:val="left" w:leader="none" w:pos="7797"/>
        </w:tabs>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w:t>
      </w:r>
      <w:r w:rsidR="00073259" w:rsidRPr="00d53545">
        <w:rPr>
          <w:rStyle w:val="NormalCharacter"/>
          <w:szCs w:val="21"/>
          <w:kern w:val="2"/>
          <w:lang w:val="en-US" w:eastAsia="zh-CN" w:bidi="ar-SA"/>
          <w:b w:val="0"/>
          <w:i w:val="1"/>
          <w:sz w:val="21"/>
          <w:spacing w:val="0"/>
          <w:w w:val="100"/>
          <w:rFonts w:ascii="Times New Roman" w:eastAsia="宋体" w:hAnsi="Times New Roman"/>
          <w:caps w:val="0"/>
        </w:rPr>
        <w:t xml:space="preserve">j</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为</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Key</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任意一个长度为</w:t>
      </w:r>
      <w:r w:rsidR="00073259" w:rsidRPr="00815673">
        <w:rPr>
          <w:rStyle w:val="NormalCharacter"/>
          <w:szCs w:val="21"/>
          <w:kern w:val="2"/>
          <w:lang w:val="en-US" w:eastAsia="zh-TW" w:bidi="ar-SA"/>
          <w:b w:val="0"/>
          <w:i w:val="1"/>
          <w:sz w:val="21"/>
          <w:spacing w:val="0"/>
          <w:w w:val="100"/>
          <w:rFonts w:ascii="Times New Roman" w:eastAsia="宋体" w:hAnsi="Times New Roman"/>
          <w:caps w:val="0"/>
        </w:rPr>
        <w:t xml:space="preserve">i</w:t>
      </w:r>
      <w:r w:rsidR="00073259" w:rsidRPr="00f621ab">
        <w:rPr>
          <w:rStyle w:val="NormalCharacter"/>
          <w:szCs w:val="21"/>
          <w:kern w:val="2"/>
          <w:lang w:val="en-US" w:eastAsia="zh-CN" w:bidi="ar-SA"/>
          <w:b w:val="0"/>
          <w:i w:val="0"/>
          <w:sz w:val="21"/>
          <w:spacing w:val="0"/>
          <w:w w:val="100"/>
          <w:rFonts w:ascii="Times New Roman" w:eastAsia="宋体" w:hAnsi="Times New Roman"/>
          <w:caps w:val="0"/>
        </w:rPr>
        <w:t xml:space="preserve">的连续子序列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。函数</w:t>
      </w:r>
      <w:r w:rsidR="00073259" w:rsidRPr="00815673">
        <w:pict>
          <v:shape type="#_x0000_t75" id="_x0000_i1039" o:ole="" style="width:53.29799999999999pt;height:15.899000000000001pt;">
            <v:imagedata r:id="rId17" o:title=""/>
          </v:shape>
        </w:pict>
        <w:rPr>
          <w:rStyle w:val="NormalCharacter"/>
          <w:szCs w:val="24"/>
          <w:kern w:val="2"/>
          <w:lang w:val="en-US" w:eastAsia="zh-TW" w:bidi="ar-SA"/>
          <w:b w:val="0"/>
          <w:i w:val="0"/>
          <w:sz w:val="24"/>
          <w:spacing w:val="0"/>
          <w:w w:val="100"/>
          <w:rFonts w:ascii="Times New Roman" w:eastAsia="宋体" w:hAnsi="Times New Roman"/>
          <w:position w:val="-8"/>
          <w:caps w:val="0"/>
        </w:rPr>
      </w:r>
      <w:r w:rsidR="00073259" w:rsidRPr="00815673">
        <w:rPr>
          <w:rStyle w:val="NormalCharacter"/>
          <w:szCs w:val="21"/>
          <w:kern w:val="2"/>
          <w:lang w:val="en-US" w:eastAsia="zh-TW" w:bidi="ar-SA"/>
          <w:b w:val="0"/>
          <w:i w:val="0"/>
          <w:sz w:val="21"/>
          <w:spacing w:val="0"/>
          <w:w w:val="100"/>
          <w:rFonts w:ascii="Times New Roman" w:eastAsia="宋体" w:hAnsi="Times New Roman"/>
          <w:caps w:val="0"/>
        </w:rPr>
        <w:t xml:space="preserve">用于计算</w:t>
      </w:r>
      <w:r w:rsidR="00073259" w:rsidRPr="00d53545">
        <w:rPr>
          <w:rStyle w:val="NormalCharacter"/>
          <w:szCs w:val="21"/>
          <w:kern w:val="2"/>
          <w:lang w:val="en-US" w:eastAsia="zh-TW" w:bidi="ar-SA"/>
          <w:b w:val="0"/>
          <w:i w:val="0"/>
          <w:sz w:val="21"/>
          <w:spacing w:val="0"/>
          <w:w w:val="100"/>
          <w:rFonts w:ascii="Times New Roman" w:eastAsia="宋体" w:hAnsi="Times New Roman"/>
          <w:caps w:val="0"/>
        </w:rPr>
        <w:t xml:space="preserve">连续子序列</w:t>
      </w:r>
      <w:r w:rsidR="00073259" w:rsidRPr="00d53545">
        <w:rPr>
          <w:rStyle w:val="NormalCharacter"/>
          <w:szCs w:val="21"/>
          <w:kern w:val="2"/>
          <w:lang w:val="en-US" w:eastAsia="zh-TW" w:bidi="ar-SA"/>
          <w:b w:val="0"/>
          <w:i w:val="1"/>
          <w:sz w:val="21"/>
          <w:spacing w:val="0"/>
          <w:w w:val="100"/>
          <w:rFonts w:ascii="Times New Roman" w:eastAsia="宋体" w:hAnsi="Times New Roman"/>
          <w:caps w:val="0"/>
        </w:rPr>
        <w:t xml:space="preserve">j</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被</w:t>
      </w:r>
      <w:r w:rsidR="00073259">
        <w:rPr>
          <w:rStyle w:val="NormalCharacter"/>
          <w:szCs w:val="21"/>
          <w:kern w:val="2"/>
          <w:lang w:val="en-US" w:eastAsia="zh-CN" w:bidi="ar-SA"/>
          <w:b w:val="0"/>
          <w:i w:val="0"/>
          <w:sz w:val="21"/>
          <w:spacing w:val="0"/>
          <w:w w:val="100"/>
          <w:rFonts w:ascii="宋体" w:hAnsi="宋体"/>
          <w:caps w:val="0"/>
        </w:rPr>
        <w:t xml:space="preserve">学生输入</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所蕴含的程度，其计算如公式</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(5)</w:t>
      </w:r>
    </w:p>
    <w:p w:rsidP="00073259">
      <w:pPr>
        <w:pStyle w:val="Normal"/>
        <w:jc w:val="left"/>
        <w:spacing w:before="0" w:beforeAutospacing="0" w:after="0" w:afterAutospacing="0" w:lineRule="auto" w:line="240"/>
        <w:rPr>
          <w:rStyle w:val="NormalCharacter"/>
          <w:szCs w:val="28"/>
          <w:kern w:val="2"/>
          <w:lang w:val="en-US" w:eastAsia="zh-TW" w:bidi="ar-SA"/>
          <w:b w:val="0"/>
          <w:i w:val="0"/>
          <w:sz w:val="28"/>
          <w:spacing w:val="0"/>
          <w:w w:val="100"/>
          <w:rFonts w:eastAsia="PMingLiU"/>
          <w:caps w:val="0"/>
        </w:rPr>
        <w:snapToGrid/>
        <w:ind w:firstLine="142" w:firstLineChars="58"/>
        <w:textAlignment w:val="baseline"/>
        <w:tabs>
          <w:tab w:val="left" w:leader="none" w:pos="1276"/>
          <w:tab w:val="left" w:leader="none" w:pos="7797"/>
        </w:tabs>
      </w:pPr>
      <w:r w:rsidR="00073259" w:rsidRPr="000c5bae">
        <w:pict>
          <v:shape type="#_x0000_t75" id="_x0000_i1040" o:ole="" style="width:376.04pt;height:90.72pt;">
            <v:imagedata r:id="rId18" o:title=""/>
          </v:shape>
        </w:pict>
        <w:rPr>
          <w:rStyle w:val="NormalCharacter"/>
          <w:szCs w:val="24"/>
          <w:kern w:val="2"/>
          <w:lang w:val="en-US" w:eastAsia="zh-TW" w:bidi="ar-SA"/>
          <w:b w:val="0"/>
          <w:i w:val="0"/>
          <w:sz w:val="24"/>
          <w:spacing w:val="0"/>
          <w:w w:val="100"/>
          <w:rFonts w:ascii="Times New Roman" w:eastAsia="宋体" w:hAnsi="Times New Roman"/>
          <w:position w:val="-66"/>
          <w:caps w:val="0"/>
        </w:rPr>
      </w:r>
      <w:r w:rsidR="00073259" w:rsidRPr="0040014e">
        <w:rPr>
          <w:rStyle w:val="NormalCharacter"/>
          <w:szCs w:val="24"/>
          <w:kern w:val="2"/>
          <w:lang w:val="en-US" w:eastAsia="zh-TW" w:bidi="ar-SA"/>
          <w:b w:val="0"/>
          <w:i w:val="0"/>
          <w:sz w:val="24"/>
          <w:spacing w:val="0"/>
          <w:w w:val="100"/>
          <w:rFonts w:ascii="Times New Roman" w:eastAsia="宋体" w:hAnsi="Times New Roman"/>
          <w:caps w:val="0"/>
        </w:rPr>
        <w:tab/>
      </w:r>
      <w:r w:rsidR="00073259" w:rsidRPr="0040014e">
        <w:rPr>
          <w:rStyle w:val="NormalCharacter"/>
          <w:szCs w:val="21"/>
          <w:kern w:val="2"/>
          <w:lang w:val="en-US" w:eastAsia="zh-TW" w:bidi="ar-SA"/>
          <w:b w:val="0"/>
          <w:i w:val="0"/>
          <w:sz w:val="21"/>
          <w:spacing w:val="0"/>
          <w:w w:val="100"/>
          <w:rFonts w:ascii="Times New Roman" w:eastAsia="宋体" w:hAnsi="Times New Roman"/>
          <w:caps w:val="0"/>
        </w:rPr>
        <w:t xml:space="preserve">(5)</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其中，</w:t>
      </w:r>
      <w:r w:rsidR="00073259" w:rsidRPr="00ef2869">
        <w:rPr>
          <w:rStyle w:val="NormalCharacter"/>
          <w:szCs w:val="21"/>
          <w:kern w:val="2"/>
          <w:lang w:val="en-US" w:eastAsia="zh-CN" w:bidi="ar-SA"/>
          <w:b w:val="0"/>
          <w:i w:val="1"/>
          <w:sz w:val="21"/>
          <w:spacing w:val="0"/>
          <w:w w:val="100"/>
          <w:rFonts w:ascii="Times New Roman" w:eastAsia="宋体" w:hAnsi="Times New Roman"/>
          <w:caps w:val="0"/>
        </w:rPr>
        <w:t xml:space="preserve">SIN</w:t>
      </w:r>
      <w:r w:rsidR="00073259" w:rsidRPr="00ef2869">
        <w:rPr>
          <w:rStyle w:val="NormalCharacter"/>
          <w:szCs w:val="21"/>
          <w:kern w:val="2"/>
          <w:lang w:val="en-US" w:eastAsia="zh-CN" w:bidi="ar-SA"/>
          <w:b w:val="0"/>
          <w:i w:val="0"/>
          <w:sz w:val="21"/>
          <w:spacing w:val="0"/>
          <w:w w:val="100"/>
          <w:vertAlign w:val="subscript"/>
          <w:rFonts w:ascii="Times New Roman" w:eastAsia="宋体" w:hAnsi="Times New Roman"/>
          <w:caps w:val="0"/>
        </w:rPr>
        <w:t xml:space="preserve">i</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表示学生输入</w:t>
      </w:r>
      <w:r w:rsidR="00073259">
        <w:rPr>
          <w:rStyle w:val="NormalCharacter"/>
          <w:szCs w:val="21"/>
          <w:kern w:val="2"/>
          <w:lang w:val="en-US" w:eastAsia="zh-TW" w:bidi="ar-SA"/>
          <w:b w:val="0"/>
          <w:i w:val="1"/>
          <w:sz w:val="21"/>
          <w:spacing w:val="0"/>
          <w:w w:val="100"/>
          <w:rFonts w:ascii="Times New Roman" w:eastAsia="宋体" w:hAnsi="Times New Roman"/>
          <w:caps w:val="0"/>
        </w:rPr>
        <w:t xml:space="preserve">Input</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w:t>
      </w:r>
      <w:r w:rsidR="00073259" w:rsidRPr="00ef2869">
        <w:rPr>
          <w:rStyle w:val="NormalCharacter"/>
          <w:szCs w:val="21"/>
          <w:kern w:val="2"/>
          <w:lang w:val="en-US" w:eastAsia="zh-CN" w:bidi="ar-SA"/>
          <w:b w:val="0"/>
          <w:i w:val="0"/>
          <w:sz w:val="21"/>
          <w:spacing w:val="0"/>
          <w:w w:val="100"/>
          <w:rFonts w:ascii="Times New Roman" w:eastAsia="宋体" w:hAnsi="Times New Roman"/>
          <w:caps w:val="0"/>
        </w:rPr>
        <w:t xml:space="preserve">所有长度为</w:t>
      </w:r>
      <w:r w:rsidR="00073259" w:rsidRPr="00ef2869">
        <w:rPr>
          <w:rStyle w:val="NormalCharacter"/>
          <w:szCs w:val="21"/>
          <w:kern w:val="2"/>
          <w:lang w:val="en-US" w:eastAsia="zh-CN" w:bidi="ar-SA"/>
          <w:b w:val="0"/>
          <w:i w:val="1"/>
          <w:sz w:val="21"/>
          <w:spacing w:val="0"/>
          <w:w w:val="100"/>
          <w:rFonts w:ascii="Times New Roman" w:eastAsia="宋体" w:hAnsi="Times New Roman"/>
          <w:caps w:val="0"/>
        </w:rPr>
        <w:t xml:space="preserve">i</w:t>
      </w:r>
      <w:r w:rsidR="00073259" w:rsidRPr="00ef2869">
        <w:rPr>
          <w:rStyle w:val="NormalCharacter"/>
          <w:szCs w:val="21"/>
          <w:kern w:val="2"/>
          <w:lang w:val="en-US" w:eastAsia="zh-CN" w:bidi="ar-SA"/>
          <w:b w:val="0"/>
          <w:i w:val="0"/>
          <w:sz w:val="21"/>
          <w:spacing w:val="0"/>
          <w:w w:val="100"/>
          <w:rFonts w:ascii="Times New Roman" w:eastAsia="宋体" w:hAnsi="Times New Roman"/>
          <w:caps w:val="0"/>
        </w:rPr>
        <w:t xml:space="preserve">的连续子序列的集合</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，其余符号与函数的含意与公式（2）中的相同。</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792a7d">
        <w:rPr>
          <w:rStyle w:val="NormalCharacter"/>
          <w:szCs w:val="21"/>
          <w:kern w:val="2"/>
          <w:lang w:val="en-US" w:eastAsia="zh-CN" w:bidi="ar-SA"/>
          <w:b w:val="0"/>
          <w:i w:val="0"/>
          <w:sz w:val="21"/>
          <w:spacing w:val="0"/>
          <w:w w:val="100"/>
          <w:rFonts w:ascii="Times New Roman" w:eastAsia="宋体" w:hAnsi="Times New Roman"/>
          <w:caps w:val="0"/>
        </w:rPr>
        <w:t xml:space="preserve">学生输入与标准答案的之间的语调相似度</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计算如下：</w:t>
      </w:r>
    </w:p>
    <w:p w:rsidP="00073259">
      <w:pPr>
        <w:pStyle w:val="Normal"/>
        <w:jc w:val="left"/>
        <w:spacing w:before="0" w:beforeAutospacing="0" w:after="0" w:afterAutospacing="0" w:lineRule="auto" w:line="240"/>
        <w:rPr>
          <w:rStyle w:val="NormalCharacter"/>
          <w:szCs w:val="21"/>
          <w:kern w:val="2"/>
          <w:lang w:val="en-US" w:eastAsia="zh-TW" w:bidi="ar-SA"/>
          <w:b w:val="0"/>
          <w:i w:val="0"/>
          <w:sz w:val="21"/>
          <w:spacing w:val="0"/>
          <w:w w:val="100"/>
          <w:rFonts w:ascii="Times New Roman" w:eastAsia="宋体" w:hAnsi="Times New Roman"/>
          <w:caps w:val="0"/>
        </w:rPr>
        <w:snapToGrid/>
        <w:ind w:firstLine="840" w:firstLineChars="400"/>
        <w:textAlignment w:val="baseline"/>
      </w:pPr>
      <w:r w:rsidR="00073259" w:rsidRPr="00993f5e">
        <w:pict>
          <v:shape type="#_x0000_t75" id="_x0000_i1041" o:ole="" style="width:264.177pt;height:35.56pt;">
            <v:imagedata r:id="rId19" o:title=""/>
          </v:shape>
        </w:pict>
        <w:rPr>
          <w:rStyle w:val="NormalCharacter"/>
          <w:szCs w:val="21"/>
          <w:kern w:val="2"/>
          <w:lang w:val="en-US" w:eastAsia="zh-TW" w:bidi="ar-SA"/>
          <w:b w:val="0"/>
          <w:i w:val="0"/>
          <w:sz w:val="21"/>
          <w:spacing w:val="0"/>
          <w:w w:val="100"/>
          <w:rFonts w:ascii="Times New Roman" w:eastAsia="宋体" w:hAnsi="Times New Roman"/>
          <w:position w:val="-22"/>
          <w:caps w:val="0"/>
        </w:rPr>
      </w:r>
      <w:r w:rsidR="00073259">
        <w:rPr>
          <w:rStyle w:val="NormalCharacter"/>
          <w:szCs w:val="21"/>
          <w:kern w:val="2"/>
          <w:lang w:val="en-US" w:eastAsia="zh-TW"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            (6)</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其中，函数</w:t>
      </w:r>
      <w:r w:rsidR="00073259" w:rsidRPr="00d721c4">
        <w:rPr>
          <w:rStyle w:val="NormalCharacter"/>
          <w:szCs w:val="21"/>
          <w:kern w:val="2"/>
          <w:lang w:val="en-US" w:eastAsia="zh-CN" w:bidi="ar-SA"/>
          <w:b w:val="0"/>
          <w:i w:val="1"/>
          <w:sz w:val="21"/>
          <w:spacing w:val="0"/>
          <w:w w:val="100"/>
          <w:rFonts w:ascii="Times New Roman" w:eastAsia="宋体" w:hAnsi="Times New Roman"/>
          <w:caps w:val="0"/>
        </w:rPr>
        <w:t xml:space="preserve">neg</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d721c4">
        <w:rPr>
          <w:rStyle w:val="NormalCharacter"/>
          <w:szCs w:val="21"/>
          <w:kern w:val="2"/>
          <w:lang w:val="en-US" w:eastAsia="zh-CN" w:bidi="ar-SA"/>
          <w:b w:val="0"/>
          <w:i w:val="1"/>
          <w:sz w:val="21"/>
          <w:spacing w:val="0"/>
          <w:w w:val="100"/>
          <w:rFonts w:ascii="Times New Roman" w:eastAsia="宋体" w:hAnsi="Times New Roman"/>
          <w:caps w:val="0"/>
        </w:rPr>
        <w:t xml:space="preserve">s</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792a7d">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通过</w:t>
      </w:r>
      <w:r w:rsidR="00073259">
        <w:rPr>
          <w:rStyle w:val="NormalCharacter"/>
          <w:szCs w:val="24"/>
          <w:kern w:val="0"/>
          <w:lang w:val="en-US" w:eastAsia="zh-CN" w:bidi="ar-SA"/>
          <w:b w:val="0"/>
          <w:i w:val="0"/>
          <w:sz w:val="21"/>
          <w:spacing w:val="0"/>
          <w:w w:val="100"/>
          <w:rFonts w:ascii="Times New Roman" w:eastAsia="宋体" w:hAnsi="Times New Roman"/>
          <w:caps w:val="0"/>
        </w:rPr>
        <w:t xml:space="preserve">句法分析软件（如:</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美国</w:t>
      </w:r>
      <w:r w:rsidR="00073259">
        <w:rPr>
          <w:rStyle w:val="NormalCharacter"/>
          <w:szCs w:val="24"/>
          <w:kern w:val="2"/>
          <w:lang w:val="en-US" w:eastAsia="zh-CN" w:bidi="ar-SA"/>
          <w:b w:val="0"/>
          <w:i w:val="0"/>
          <w:sz w:val="21"/>
          <w:spacing w:val="0"/>
          <w:w w:val="100"/>
          <w:rFonts w:ascii="宋体" w:hAnsi="宋体"/>
          <w:caps w:val="0"/>
        </w:rPr>
        <w:t xml:space="preserve">斯坦福的</w:t>
      </w:r>
      <w:r w:rsidR="00073259" w:rsidRPr="00eb0afd">
        <w:rPr>
          <w:rStyle w:val="NormalCharacter"/>
          <w:szCs w:val="24"/>
          <w:kern w:val="2"/>
          <w:lang w:val="en-US" w:eastAsia="zh-CN" w:bidi="ar-SA"/>
          <w:b w:val="0"/>
          <w:i w:val="0"/>
          <w:sz w:val="21"/>
          <w:spacing w:val="0"/>
          <w:w w:val="100"/>
          <w:rFonts w:ascii="宋体" w:hAnsi="宋体"/>
          <w:caps w:val="0"/>
        </w:rPr>
        <w:t xml:space="preserve">StandfordNLP）</w:t>
      </w:r>
      <w:r w:rsidR="00073259">
        <w:rPr>
          <w:rStyle w:val="NormalCharacter"/>
          <w:szCs w:val="24"/>
          <w:kern w:val="0"/>
          <w:lang w:val="en-US" w:eastAsia="zh-CN" w:bidi="ar-SA"/>
          <w:b w:val="0"/>
          <w:i w:val="0"/>
          <w:sz w:val="21"/>
          <w:spacing w:val="0"/>
          <w:w w:val="100"/>
          <w:rFonts w:ascii="Times New Roman" w:eastAsia="宋体" w:hAnsi="Times New Roman"/>
          <w:caps w:val="0"/>
        </w:rPr>
        <w:t xml:space="preserve">中的</w:t>
      </w:r>
      <w:r w:rsidR="00073259">
        <w:rPr>
          <w:rStyle w:val="NormalCharacter"/>
          <w:szCs w:val="21"/>
          <w:kern w:val="2"/>
          <w:lang w:val="en-US" w:eastAsia="zh-CN" w:bidi="ar-SA"/>
          <w:b w:val="0"/>
          <w:i w:val="1"/>
          <w:sz w:val="21"/>
          <w:spacing w:val="0"/>
          <w:w w:val="100"/>
          <w:rFonts w:ascii="Times New Roman" w:eastAsia="宋体" w:hAnsi="Times New Roman"/>
          <w:caps w:val="0"/>
        </w:rPr>
        <w:t xml:space="preserve">n</w:t>
      </w:r>
      <w:r w:rsidR="00073259" w:rsidRPr="00726895">
        <w:rPr>
          <w:rStyle w:val="NormalCharacter"/>
          <w:szCs w:val="21"/>
          <w:kern w:val="2"/>
          <w:lang w:val="en-US" w:eastAsia="zh-CN" w:bidi="ar-SA"/>
          <w:b w:val="0"/>
          <w:i w:val="1"/>
          <w:sz w:val="21"/>
          <w:spacing w:val="0"/>
          <w:w w:val="100"/>
          <w:rFonts w:ascii="Times New Roman" w:eastAsia="宋体" w:hAnsi="Times New Roman"/>
          <w:caps w:val="0"/>
        </w:rPr>
        <w:t xml:space="preserve">eg</w:t>
      </w:r>
      <w:r w:rsidR="00073259" w:rsidRPr="004961c3">
        <w:rPr>
          <w:rStyle w:val="NormalCharacter"/>
          <w:szCs w:val="21"/>
          <w:kern w:val="2"/>
          <w:lang w:val="en-US" w:eastAsia="zh-CN" w:bidi="ar-SA"/>
          <w:b w:val="0"/>
          <w:i w:val="0"/>
          <w:sz w:val="21"/>
          <w:spacing w:val="0"/>
          <w:w w:val="100"/>
          <w:rFonts w:ascii="Times New Roman" w:eastAsia="宋体" w:hAnsi="Times New Roman"/>
          <w:caps w:val="0"/>
        </w:rPr>
        <w:t xml:space="preserve">依存关系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判定</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在句子</w:t>
      </w:r>
      <w:r w:rsidR="00073259" w:rsidRPr="00f12d39">
        <w:rPr>
          <w:rStyle w:val="NormalCharacter"/>
          <w:szCs w:val="21"/>
          <w:kern w:val="2"/>
          <w:lang w:val="en-US" w:eastAsia="zh-CN" w:bidi="ar-SA"/>
          <w:b w:val="0"/>
          <w:i w:val="1"/>
          <w:sz w:val="21"/>
          <w:spacing w:val="0"/>
          <w:w w:val="100"/>
          <w:rFonts w:ascii="Times New Roman" w:eastAsia="宋体" w:hAnsi="Times New Roman"/>
          <w:caps w:val="0"/>
        </w:rPr>
        <w:t xml:space="preserve">s</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中是否存在否定词，如果存在则该函数返回</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1，否则返回0。</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w:t>
      </w:r>
      <w:r w:rsidR="00073259" w:rsidRPr="00792a7d">
        <w:rPr>
          <w:rStyle w:val="NormalCharacter"/>
          <w:szCs w:val="21"/>
          <w:kern w:val="2"/>
          <w:lang w:val="en-US" w:eastAsia="zh-CN" w:bidi="ar-SA"/>
          <w:b w:val="0"/>
          <w:i w:val="0"/>
          <w:sz w:val="21"/>
          <w:spacing w:val="0"/>
          <w:w w:val="100"/>
          <w:rFonts w:ascii="Times New Roman" w:eastAsia="宋体" w:hAnsi="Times New Roman"/>
          <w:caps w:val="0"/>
        </w:rPr>
        <w:t xml:space="preserve">学生输入对问答回答的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最终</w:t>
      </w:r>
      <w:r w:rsidR="00073259" w:rsidRPr="00792a7d">
        <w:rPr>
          <w:rStyle w:val="NormalCharacter"/>
          <w:szCs w:val="21"/>
          <w:kern w:val="2"/>
          <w:lang w:val="en-US" w:eastAsia="zh-CN" w:bidi="ar-SA"/>
          <w:b w:val="0"/>
          <w:i w:val="0"/>
          <w:sz w:val="21"/>
          <w:spacing w:val="0"/>
          <w:w w:val="100"/>
          <w:rFonts w:ascii="Times New Roman" w:eastAsia="宋体" w:hAnsi="Times New Roman"/>
          <w:caps w:val="0"/>
        </w:rPr>
        <w:t xml:space="preserve">贡献度</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计算如下：</w:t>
      </w:r>
    </w:p>
    <w:p w:rsidP="00073259">
      <w:pPr>
        <w:pStyle w:val="Normal"/>
        <w:jc w:val="left"/>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600" w:firstLineChars="250"/>
        <w:textAlignment w:val="baseline"/>
      </w:pPr>
      <w:r w:rsidR="00073259" w:rsidRPr="004961c3">
        <w:pict>
          <v:shape type="#_x0000_t75" id="_x0000_i1042" o:ole="" style="width:328.87800000000004pt;height:14.943000000000001pt;">
            <v:imagedata r:id="rId20" o:title=""/>
          </v:shape>
        </w:pict>
        <w:rPr>
          <w:rStyle w:val="NormalCharacter"/>
          <w:szCs w:val="24"/>
          <w:kern w:val="2"/>
          <w:lang w:val="en-US" w:eastAsia="zh-TW" w:bidi="ar-SA"/>
          <w:b w:val="0"/>
          <w:i w:val="0"/>
          <w:sz w:val="24"/>
          <w:spacing w:val="0"/>
          <w:w w:val="100"/>
          <w:rFonts w:ascii="Times New Roman" w:eastAsia="宋体" w:hAnsi="Times New Roman"/>
          <w:position w:val="-10"/>
          <w:caps w:val="0"/>
        </w:rPr>
      </w:r>
      <w:r w:rsidR="00073259">
        <w:rPr>
          <w:rStyle w:val="NormalCharacter"/>
          <w:szCs w:val="24"/>
          <w:kern w:val="2"/>
          <w:lang w:val="en-US" w:eastAsia="zh-TW" w:bidi="ar-SA"/>
          <w:b w:val="0"/>
          <w:i w:val="0"/>
          <w:sz w:val="24"/>
          <w:spacing w:val="0"/>
          <w:w w:val="100"/>
          <w:rFonts w:ascii="Times New Roman" w:eastAsia="宋体" w:hAnsi="Times New Roman"/>
          <w:caps w:val="0"/>
        </w:rPr>
        <w:t xml:space="preserve">     </w:t>
      </w:r>
      <w:r w:rsidR="00073259" w:rsidRPr="004961c3">
        <w:rPr>
          <w:rStyle w:val="NormalCharacter"/>
          <w:szCs w:val="21"/>
          <w:kern w:val="2"/>
          <w:lang w:val="en-US" w:eastAsia="zh-TW" w:bidi="ar-SA"/>
          <w:b w:val="0"/>
          <w:i w:val="0"/>
          <w:sz w:val="21"/>
          <w:spacing w:val="0"/>
          <w:w w:val="100"/>
          <w:rFonts w:ascii="Times New Roman" w:eastAsia="宋体" w:hAnsi="Times New Roman"/>
          <w:caps w:val="0"/>
        </w:rPr>
        <w:t xml:space="preserve">(</w:t>
      </w:r>
      <w:r w:rsidR="00073259">
        <w:rPr>
          <w:rStyle w:val="NormalCharacter"/>
          <w:szCs w:val="21"/>
          <w:kern w:val="2"/>
          <w:lang w:val="en-US" w:eastAsia="zh-TW" w:bidi="ar-SA"/>
          <w:b w:val="0"/>
          <w:i w:val="0"/>
          <w:sz w:val="21"/>
          <w:spacing w:val="0"/>
          <w:w w:val="100"/>
          <w:rFonts w:ascii="Times New Roman" w:eastAsia="宋体" w:hAnsi="Times New Roman"/>
          <w:caps w:val="0"/>
        </w:rPr>
        <w:t xml:space="preserve">7</w:t>
      </w:r>
      <w:r w:rsidR="00073259" w:rsidRPr="004961c3">
        <w:rPr>
          <w:rStyle w:val="NormalCharacter"/>
          <w:szCs w:val="21"/>
          <w:kern w:val="2"/>
          <w:lang w:val="en-US" w:eastAsia="zh-TW"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ind w:firstLine="420" w:firstLineChars="200"/>
        <w:textAlignment w:val="baseline"/>
      </w:pPr>
      <w:r w:rsidR="00073259" w:rsidRPr="000c1bed">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4</w:t>
      </w:r>
      <w:r w:rsidR="00073259" w:rsidRPr="000c1bed">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本发明允许</w:t>
      </w:r>
      <w:r w:rsidR="00073259" w:rsidRPr="00e92248">
        <w:rPr>
          <w:rStyle w:val="NormalCharacter"/>
          <w:szCs w:val="21"/>
          <w:kern w:val="2"/>
          <w:lang w:val="en-US" w:eastAsia="zh-CN" w:bidi="ar-SA"/>
          <w:b w:val="0"/>
          <w:i w:val="0"/>
          <w:sz w:val="21"/>
          <w:spacing w:val="0"/>
          <w:w w:val="100"/>
          <w:rFonts w:ascii="Times New Roman" w:eastAsia="宋体" w:hAnsi="Times New Roman"/>
          <w:caps w:val="0"/>
        </w:rPr>
        <w:t xml:space="preserve">学生对某个问答的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回答</w:t>
      </w:r>
      <w:r w:rsidR="00073259" w:rsidRPr="00e92248">
        <w:rPr>
          <w:rStyle w:val="NormalCharacter"/>
          <w:szCs w:val="21"/>
          <w:kern w:val="2"/>
          <w:lang w:val="en-US" w:eastAsia="zh-CN" w:bidi="ar-SA"/>
          <w:b w:val="0"/>
          <w:i w:val="0"/>
          <w:sz w:val="21"/>
          <w:spacing w:val="0"/>
          <w:w w:val="100"/>
          <w:rFonts w:ascii="Times New Roman" w:eastAsia="宋体" w:hAnsi="Times New Roman"/>
          <w:caps w:val="0"/>
        </w:rPr>
        <w:t xml:space="preserve">分步给出，系统自动对其进行累计，当贡献累计超过一个阈值时，则判定学生对该问题回答正确。如果学生能够在无帮助请</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求的情况，正确给出问答的答案，则判定学生掌握该问题对应的知识点。最后，将评判结果传递给谈话管理模块，同时</w:t>
      </w:r>
      <w:r w:rsidR="00073259" w:rsidRPr="00e92248">
        <w:rPr>
          <w:rStyle w:val="NormalCharacter"/>
          <w:szCs w:val="21"/>
          <w:kern w:val="2"/>
          <w:lang w:val="en-US" w:eastAsia="zh-CN" w:bidi="ar-SA"/>
          <w:b w:val="0"/>
          <w:i w:val="0"/>
          <w:sz w:val="21"/>
          <w:spacing w:val="0"/>
          <w:w w:val="100"/>
          <w:rFonts w:ascii="Times New Roman" w:eastAsia="宋体" w:hAnsi="Times New Roman"/>
          <w:caps w:val="0"/>
        </w:rPr>
        <w:t xml:space="preserve">在学生模型中进行相应的更新。</w:t>
      </w:r>
    </w:p>
    <w:p w:rsidP="00073259">
      <w:pPr>
        <w:pStyle w:val="Normal"/>
        <w:jc w:val="both"/>
        <w:spacing w:before="156" w:beforeAutospacing="0" w:after="156" w:afterAutospacing="0" w:lineRule="auto" w:line="240"/>
        <w:rPr>
          <w:rStyle w:val="NormalCharacter"/>
          <w:szCs w:val="21"/>
          <w:kern w:val="2"/>
          <w:lang w:val="en-US" w:eastAsia="zh-CN" w:bidi="ar-SA"/>
          <w:b w:val="1"/>
          <w:i w:val="0"/>
          <w:sz w:val="21"/>
          <w:spacing w:val="0"/>
          <w:w w:val="100"/>
          <w:rFonts w:ascii="Times New Roman" w:eastAsia="宋体" w:hAnsi="Times New Roman"/>
          <w:caps w:val="0"/>
        </w:rPr>
        <w:snapToGrid/>
        <w:ind w:left="130"/>
        <w:textAlignment w:val="baseline"/>
        <w:tabs>
          <w:tab w:val="left" w:leader="none" w:pos="709"/>
        </w:tabs>
      </w:pPr>
      <w:r w:rsidR="00073259" w:rsidRPr="002a6e02">
        <w:rPr>
          <w:rStyle w:val="NormalCharacter"/>
          <w:szCs w:val="21"/>
          <w:kern w:val="2"/>
          <w:lang w:val="en-US" w:eastAsia="zh-CN" w:bidi="ar-SA"/>
          <w:b w:val="1"/>
          <w:i w:val="0"/>
          <w:sz w:val="21"/>
          <w:spacing w:val="0"/>
          <w:w w:val="100"/>
          <w:rFonts w:ascii="Times New Roman" w:eastAsia="宋体" w:hAnsi="Times New Roman"/>
          <w:caps w:val="0"/>
        </w:rPr>
        <w:t xml:space="preserve">5．谈话管理设计</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本发明</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认</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为</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领域本体中的概念知识模型和分类学层次结构是一种天然的概念学习的脚手架，它符合建构主义原理中的“最近发展区”的理论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d517dd">
        <w:rPr>
          <w:rStyle w:val="NormalCharacter"/>
          <w:szCs w:val="21"/>
          <w:kern w:val="2"/>
          <w:lang w:val="en-US" w:eastAsia="zh-CN" w:bidi="ar-SA"/>
          <w:b w:val="0"/>
          <w:i w:val="0"/>
          <w:sz w:val="21"/>
          <w:spacing w:val="0"/>
          <w:w w:val="100"/>
          <w:rFonts w:ascii="Times New Roman" w:eastAsia="宋体" w:hAnsi="Times New Roman"/>
          <w:caps w:val="0"/>
        </w:rPr>
        <w:t xml:space="preserve">可以快速形成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w:t>
      </w:r>
      <w:r w:rsidR="00073259" w:rsidRPr="00d517dd">
        <w:rPr>
          <w:rStyle w:val="NormalCharacter"/>
          <w:szCs w:val="21"/>
          <w:kern w:val="2"/>
          <w:lang w:val="en-US" w:eastAsia="zh-CN" w:bidi="ar-SA"/>
          <w:b w:val="0"/>
          <w:i w:val="0"/>
          <w:sz w:val="21"/>
          <w:spacing w:val="0"/>
          <w:w w:val="100"/>
          <w:rFonts w:ascii="Times New Roman" w:eastAsia="宋体" w:hAnsi="Times New Roman"/>
          <w:caps w:val="0"/>
        </w:rPr>
        <w:t xml:space="preserve">话内容和</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d517dd">
        <w:rPr>
          <w:rStyle w:val="NormalCharacter"/>
          <w:szCs w:val="21"/>
          <w:kern w:val="2"/>
          <w:lang w:val="en-US" w:eastAsia="zh-CN" w:bidi="ar-SA"/>
          <w:b w:val="0"/>
          <w:i w:val="0"/>
          <w:sz w:val="21"/>
          <w:spacing w:val="0"/>
          <w:w w:val="100"/>
          <w:rFonts w:ascii="Times New Roman" w:eastAsia="宋体" w:hAnsi="Times New Roman"/>
          <w:caps w:val="0"/>
        </w:rPr>
        <w:t xml:space="preserve">序列，不需要教师设计额外的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d517dd">
        <w:rPr>
          <w:rStyle w:val="NormalCharacter"/>
          <w:szCs w:val="21"/>
          <w:kern w:val="2"/>
          <w:lang w:val="en-US" w:eastAsia="zh-CN" w:bidi="ar-SA"/>
          <w:b w:val="0"/>
          <w:i w:val="0"/>
          <w:sz w:val="21"/>
          <w:spacing w:val="0"/>
          <w:w w:val="100"/>
          <w:rFonts w:ascii="Times New Roman" w:eastAsia="宋体" w:hAnsi="Times New Roman"/>
          <w:caps w:val="0"/>
        </w:rPr>
        <w:t xml:space="preserve">计划</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本发明的</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本体驱动的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话</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管理</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框架包括协作式讨论，启发式教学，鼓励学习者构建知识而不仅仅是接受知识，</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由以下</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步骤</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组成</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(1)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系统</w:t>
      </w:r>
      <w:r w:rsidR="00073259" w:rsidRPr="00f85732">
        <w:rPr>
          <w:rStyle w:val="NormalCharacter"/>
          <w:szCs w:val="21"/>
          <w:kern w:val="2"/>
          <w:lang w:val="en-US" w:eastAsia="zh-CN" w:bidi="ar-SA"/>
          <w:b w:val="0"/>
          <w:i w:val="0"/>
          <w:sz w:val="21"/>
          <w:spacing w:val="0"/>
          <w:w w:val="100"/>
          <w:rFonts w:ascii="Times New Roman" w:eastAsia="宋体" w:hAnsi="Times New Roman"/>
          <w:caps w:val="0"/>
        </w:rPr>
        <w:t xml:space="preserve">导师根据概念的定义提出第一个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f85732">
        <w:rPr>
          <w:rStyle w:val="NormalCharacter"/>
          <w:szCs w:val="21"/>
          <w:kern w:val="2"/>
          <w:lang w:val="en-US" w:eastAsia="zh-CN" w:bidi="ar-SA"/>
          <w:b w:val="0"/>
          <w:i w:val="0"/>
          <w:sz w:val="21"/>
          <w:spacing w:val="0"/>
          <w:w w:val="100"/>
          <w:rFonts w:ascii="Times New Roman" w:eastAsia="宋体" w:hAnsi="Times New Roman"/>
          <w:caps w:val="0"/>
        </w:rPr>
        <w:t xml:space="preserve">问题</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。第一个被提问的</w:t>
      </w:r>
      <w:r w:rsidR="00073259" w:rsidRPr="00f85732">
        <w:rPr>
          <w:rStyle w:val="NormalCharacter"/>
          <w:szCs w:val="21"/>
          <w:kern w:val="2"/>
          <w:lang w:val="en-US" w:eastAsia="zh-CN" w:bidi="ar-SA"/>
          <w:b w:val="0"/>
          <w:i w:val="0"/>
          <w:sz w:val="21"/>
          <w:spacing w:val="0"/>
          <w:w w:val="100"/>
          <w:rFonts w:ascii="Times New Roman" w:eastAsia="宋体" w:hAnsi="Times New Roman"/>
          <w:caps w:val="0"/>
        </w:rPr>
        <w:t xml:space="preserve">概念可能是领域本体中的第一个概念，或者是学生指定的学习概念，或</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者</w:t>
      </w:r>
      <w:r w:rsidR="00073259" w:rsidRPr="00f85732">
        <w:rPr>
          <w:rStyle w:val="NormalCharacter"/>
          <w:szCs w:val="21"/>
          <w:kern w:val="2"/>
          <w:lang w:val="en-US" w:eastAsia="zh-CN" w:bidi="ar-SA"/>
          <w:b w:val="0"/>
          <w:i w:val="0"/>
          <w:sz w:val="21"/>
          <w:spacing w:val="0"/>
          <w:w w:val="100"/>
          <w:rFonts w:ascii="Times New Roman" w:eastAsia="宋体" w:hAnsi="Times New Roman"/>
          <w:caps w:val="0"/>
        </w:rPr>
        <w:t xml:space="preserve">是上一次学习的延续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(2) </w:t>
      </w:r>
      <w:r w:rsidR="00073259" w:rsidRPr="00b7733e">
        <w:rPr>
          <w:rStyle w:val="NormalCharacter"/>
          <w:szCs w:val="21"/>
          <w:kern w:val="2"/>
          <w:lang w:val="en-US" w:eastAsia="zh-CN" w:bidi="ar-SA"/>
          <w:b w:val="0"/>
          <w:i w:val="0"/>
          <w:sz w:val="21"/>
          <w:spacing w:val="0"/>
          <w:w w:val="100"/>
          <w:rFonts w:ascii="Times New Roman" w:eastAsia="宋体" w:hAnsi="Times New Roman"/>
          <w:caps w:val="0"/>
        </w:rPr>
        <w:t xml:space="preserve">系统等待学习者给出答案或输入。</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185158">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3</w:t>
      </w:r>
      <w:r w:rsidR="00073259" w:rsidRPr="00185158">
        <w:rPr>
          <w:rStyle w:val="NormalCharacter"/>
          <w:szCs w:val="21"/>
          <w:kern w:val="2"/>
          <w:lang w:val="en-US" w:eastAsia="zh-CN" w:bidi="ar-SA"/>
          <w:b w:val="0"/>
          <w:i w:val="0"/>
          <w:sz w:val="21"/>
          <w:spacing w:val="0"/>
          <w:w w:val="100"/>
          <w:rFonts w:ascii="Times New Roman" w:eastAsia="宋体" w:hAnsi="Times New Roman"/>
          <w:caps w:val="0"/>
        </w:rPr>
        <w:t xml:space="preserve">) 如果学生输入是一个提问或帮助请求，则反馈一个答案或多媒体帮助链接给学生，然后转入第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2</w:t>
      </w:r>
      <w:r w:rsidR="00073259" w:rsidRPr="00185158">
        <w:rPr>
          <w:rStyle w:val="NormalCharacter"/>
          <w:szCs w:val="21"/>
          <w:kern w:val="2"/>
          <w:lang w:val="en-US" w:eastAsia="zh-CN" w:bidi="ar-SA"/>
          <w:b w:val="0"/>
          <w:i w:val="0"/>
          <w:sz w:val="21"/>
          <w:spacing w:val="0"/>
          <w:w w:val="100"/>
          <w:rFonts w:ascii="Times New Roman" w:eastAsia="宋体" w:hAnsi="Times New Roman"/>
          <w:caps w:val="0"/>
        </w:rPr>
        <w:t xml:space="preserve">步，继续主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185158">
        <w:rPr>
          <w:rStyle w:val="NormalCharacter"/>
          <w:szCs w:val="21"/>
          <w:kern w:val="2"/>
          <w:lang w:val="en-US" w:eastAsia="zh-CN" w:bidi="ar-SA"/>
          <w:b w:val="0"/>
          <w:i w:val="0"/>
          <w:sz w:val="21"/>
          <w:spacing w:val="0"/>
          <w:w w:val="100"/>
          <w:rFonts w:ascii="Times New Roman" w:eastAsia="宋体" w:hAnsi="Times New Roman"/>
          <w:caps w:val="0"/>
        </w:rPr>
        <w:t xml:space="preserve">进程。</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4</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)如果学生的回答是</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一个</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误解，则首先给出对应的提示，然后转入对应的补救子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结束后，转第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2</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步，继续主</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进程。</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5</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 如果学生回答错误，则</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首先</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判断该问题的</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是否小于5</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次</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，如果是，则使用基于错误</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条件</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的反馈函数，给出一个有针对性的提示，然后转第2步，等待学生回答；否则直接给出答案和相应的多媒体学习链接，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然后</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转第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8</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步进入下一个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问题。</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(6) 如果学生回答正确，则反馈一个正面的鼓励给学生，然后转第</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8</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步选择下一个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问题。</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(7)</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 如果学生输入是一个异常，则给出一个统一的提示，如：“请详细说明你的意图！”，然后转第2步，等待学生的输入。</w:t>
      </w:r>
    </w:p>
    <w:p w:rsidP="00073259">
      <w:pPr>
        <w:pStyle w:val="Normal"/>
        <w:jc w:val="both"/>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8</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 首先判定是否完成当前概念的学习，如果没有，则按照关于</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概念的定义公理或定义属性约束、其他</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数据属性约束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关系约束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概念层次的顺序选择下个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的问题</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如果已完成当前概念的学习，则</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进行一步判定该学生是否已完成领域本体中所有概念的学习，如果没有，则</w:t>
      </w:r>
      <w:r w:rsidR="00073259" w:rsidRPr="00a91c5e">
        <w:rPr>
          <w:rStyle w:val="NormalCharacter"/>
          <w:szCs w:val="21"/>
          <w:kern w:val="2"/>
          <w:lang w:val="en-US" w:eastAsia="zh-CN" w:bidi="ar-SA"/>
          <w:b w:val="0"/>
          <w:i w:val="0"/>
          <w:sz w:val="21"/>
          <w:spacing w:val="0"/>
          <w:w w:val="100"/>
          <w:rFonts w:ascii="Times New Roman" w:eastAsia="宋体" w:hAnsi="Times New Roman"/>
          <w:caps w:val="0"/>
        </w:rPr>
        <w:t xml:space="preserve">根据深度优先规则和学习者模型，在领域本体的分类层次中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a91c5e">
        <w:rPr>
          <w:rStyle w:val="NormalCharacter"/>
          <w:szCs w:val="21"/>
          <w:kern w:val="2"/>
          <w:lang w:val="en-US" w:eastAsia="zh-CN" w:bidi="ar-SA"/>
          <w:b w:val="0"/>
          <w:i w:val="0"/>
          <w:sz w:val="21"/>
          <w:spacing w:val="0"/>
          <w:w w:val="100"/>
          <w:rFonts w:ascii="Times New Roman" w:eastAsia="宋体" w:hAnsi="Times New Roman"/>
          <w:caps w:val="0"/>
        </w:rPr>
        <w:t xml:space="preserve">选择学生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a91c5e">
        <w:rPr>
          <w:rStyle w:val="NormalCharacter"/>
          <w:szCs w:val="21"/>
          <w:kern w:val="2"/>
          <w:lang w:val="en-US" w:eastAsia="zh-CN" w:bidi="ar-SA"/>
          <w:b w:val="0"/>
          <w:i w:val="0"/>
          <w:sz w:val="21"/>
          <w:spacing w:val="0"/>
          <w:w w:val="100"/>
          <w:rFonts w:ascii="Times New Roman" w:eastAsia="宋体" w:hAnsi="Times New Roman"/>
          <w:caps w:val="0"/>
        </w:rPr>
        <w:t xml:space="preserve">学习者模型中未涉及到的下一个</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需要</w:t>
      </w:r>
      <w:r w:rsidR="00073259" w:rsidRPr="00a91c5e">
        <w:rPr>
          <w:rStyle w:val="NormalCharacter"/>
          <w:szCs w:val="21"/>
          <w:kern w:val="2"/>
          <w:lang w:val="en-US" w:eastAsia="zh-CN" w:bidi="ar-SA"/>
          <w:b w:val="0"/>
          <w:i w:val="0"/>
          <w:sz w:val="21"/>
          <w:spacing w:val="0"/>
          <w:w w:val="100"/>
          <w:rFonts w:ascii="Times New Roman" w:eastAsia="宋体" w:hAnsi="Times New Roman"/>
          <w:caps w:val="0"/>
        </w:rPr>
        <w:t xml:space="preserve">学习</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a91c5e">
        <w:rPr>
          <w:rStyle w:val="NormalCharacter"/>
          <w:szCs w:val="21"/>
          <w:kern w:val="2"/>
          <w:lang w:val="en-US" w:eastAsia="zh-CN" w:bidi="ar-SA"/>
          <w:b w:val="0"/>
          <w:i w:val="0"/>
          <w:sz w:val="21"/>
          <w:spacing w:val="0"/>
          <w:w w:val="100"/>
          <w:rFonts w:ascii="Times New Roman" w:eastAsia="宋体" w:hAnsi="Times New Roman"/>
          <w:caps w:val="0"/>
        </w:rPr>
        <w:t xml:space="preserve">概念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，向学生</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进行提问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并转第2步；如果</w:t>
      </w:r>
      <w:r w:rsidR="00073259" w:rsidRPr="00d7048e">
        <w:rPr>
          <w:rStyle w:val="NormalCharacter"/>
          <w:szCs w:val="21"/>
          <w:kern w:val="2"/>
          <w:lang w:val="en-US" w:eastAsia="zh-CN" w:bidi="ar-SA"/>
          <w:b w:val="0"/>
          <w:i w:val="0"/>
          <w:sz w:val="21"/>
          <w:spacing w:val="0"/>
          <w:w w:val="100"/>
          <w:rFonts w:ascii="Times New Roman" w:eastAsia="宋体" w:hAnsi="Times New Roman"/>
          <w:caps w:val="0"/>
        </w:rPr>
        <w:t xml:space="preserve">该学生已完成领域本体中所有概念的学习</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，则结束谈话</w:t>
      </w:r>
      <w:r w:rsidR="00073259" w:rsidRPr="00933c6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both"/>
        <w:spacing w:before="156" w:beforeAutospacing="0" w:after="156"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其中，</w:t>
      </w:r>
      <w:r w:rsidR="00073259" w:rsidRPr="00d82a6a">
        <w:rPr>
          <w:rStyle w:val="NormalCharacter"/>
          <w:szCs w:val="21"/>
          <w:kern w:val="2"/>
          <w:lang w:val="en-US" w:eastAsia="zh-CN" w:bidi="ar-SA"/>
          <w:b w:val="0"/>
          <w:i w:val="0"/>
          <w:sz w:val="21"/>
          <w:spacing w:val="0"/>
          <w:w w:val="100"/>
          <w:rFonts w:ascii="Times New Roman" w:eastAsia="宋体" w:hAnsi="Times New Roman"/>
          <w:caps w:val="0"/>
        </w:rPr>
        <w:t xml:space="preserve">基于错误条件的反馈函数</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是指可以根据学生回答中错误的程度，给出针对性提示的反馈函数，其工作原理为：首先明确提示学生其回答中哪部分是正确的、哪部分是错误的，然后根据学生回答中正确部分和错误部分的比例，给出对应的提示，鼓励学生进一步回答。此外，在上述谈话管理过程中，还</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通过基于上下文的算法自动生成</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与</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插入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代词、</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礼貌短语(例如，“请告诉我”)和认知问题(例如，“你明白</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了</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以使对话更加顺畅，其工作</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原理</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为：</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对于同一概念的不同属性约束、关系约束与定义公理的连续提问，除在第一个提问中使用主题概念名外，在其余</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提问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中使用代词“它”代替主题概念；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(2)</w:t>
      </w:r>
      <w:r w:rsidR="00073259" w:rsidRPr="001a66ef">
        <w:rPr>
          <w:rStyle w:val="NormalCharacter"/>
          <w:szCs w:val="24"/>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对于同一概念的不同属性约束、关系约束与定义公理的连续提问，</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在第一个提问</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之前插入</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礼貌短语</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“请告诉我”</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在其余提问之前插入礼貌短语：“请</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进一步</w:t>
      </w:r>
      <w:r w:rsidR="00073259" w:rsidRPr="001a66ef">
        <w:rPr>
          <w:rStyle w:val="NormalCharacter"/>
          <w:szCs w:val="21"/>
          <w:kern w:val="2"/>
          <w:lang w:val="en-US" w:eastAsia="zh-CN" w:bidi="ar-SA"/>
          <w:b w:val="0"/>
          <w:i w:val="0"/>
          <w:sz w:val="21"/>
          <w:spacing w:val="0"/>
          <w:w w:val="100"/>
          <w:rFonts w:ascii="Times New Roman" w:eastAsia="宋体" w:hAnsi="Times New Roman"/>
          <w:caps w:val="0"/>
        </w:rPr>
        <w:t xml:space="preserve">告诉我”</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(3)在每次回答完学生提问之后，进行一次</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“你明白</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了</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或“</w:t>
      </w:r>
      <w:r w:rsidR="00073259" w:rsidRPr="000b25fb">
        <w:rPr>
          <w:rStyle w:val="NormalCharacter"/>
          <w:szCs w:val="21"/>
          <w:kern w:val="2"/>
          <w:lang w:val="en-US" w:eastAsia="zh-CN" w:bidi="ar-SA"/>
          <w:b w:val="0"/>
          <w:i w:val="0"/>
          <w:sz w:val="21"/>
          <w:spacing w:val="0"/>
          <w:w w:val="100"/>
          <w:rFonts w:ascii="Times New Roman" w:eastAsia="宋体" w:hAnsi="Times New Roman"/>
          <w:caps w:val="0"/>
        </w:rPr>
        <w:t xml:space="preserve">你理解了吗？</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”的</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认知</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提</w:t>
      </w:r>
      <w:r w:rsidR="00073259" w:rsidRPr="00a33341">
        <w:rPr>
          <w:rStyle w:val="NormalCharacter"/>
          <w:szCs w:val="21"/>
          <w:kern w:val="2"/>
          <w:lang w:val="en-US" w:eastAsia="zh-CN" w:bidi="ar-SA"/>
          <w:b w:val="0"/>
          <w:i w:val="0"/>
          <w:sz w:val="21"/>
          <w:spacing w:val="0"/>
          <w:w w:val="100"/>
          <w:rFonts w:ascii="Times New Roman" w:eastAsia="宋体" w:hAnsi="Times New Roman"/>
          <w:caps w:val="0"/>
        </w:rPr>
        <w:t xml:space="preserve">问。</w:t>
      </w:r>
    </w:p>
    <w:p w:rsidP="00073259">
      <w:pPr>
        <w:pStyle w:val="Normal"/>
        <w:jc w:val="both"/>
        <w:spacing w:before="0" w:beforeAutospacing="0" w:after="156"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    表1给出了按照本明发方法实现的</w:t>
      </w: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计算机领域谈话式智能教学系统中的对话片段</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p>
    <w:p w:rsidP="00073259">
      <w:pPr>
        <w:pStyle w:val="Normal"/>
        <w:jc w:val="cente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表</w:t>
      </w: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1</w:t>
      </w: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：计算机领域</w:t>
      </w: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谈话式智能教学</w:t>
      </w:r>
      <w:r w:rsidR="00073259" w:rsidRPr="008b4df8">
        <w:rPr>
          <w:rStyle w:val="NormalCharacter"/>
          <w:szCs w:val="21"/>
          <w:kern w:val="2"/>
          <w:lang w:val="en-US" w:eastAsia="zh-CN" w:bidi="ar-SA"/>
          <w:b w:val="0"/>
          <w:i w:val="0"/>
          <w:sz w:val="21"/>
          <w:spacing w:val="0"/>
          <w:w w:val="100"/>
          <w:rFonts w:ascii="Times New Roman" w:eastAsia="宋体" w:hAnsi="Times New Roman"/>
          <w:caps w:val="0"/>
        </w:rPr>
        <w:t xml:space="preserve">系统中的对话片段</w:t>
      </w:r>
    </w:p>
    <w:tbl>
      <w:tblPr>
        <w:tblW w:type="dxa" w:w="8554"/>
        <w:tblLook w:val="04a0"/>
        <w:tblBorders>
          <w:top w:val="nil"/>
          <w:left w:val="nil"/>
          <w:bottom w:val="nil"/>
          <w:right w:val="nil"/>
          <w:insideH w:val="nil"/>
          <w:insideV w:val="nil"/>
        </w:tblBorders>
        <w:tblLayout w:type="auto"/>
        <w:tblCellMar>
          <w:left w:w="0" w:type="dxa"/>
          <w:right w:w="0" w:type="dxa"/>
        </w:tblCellMar>
      </w:tblPr>
      <w:tblGrid>
        <w:gridCol w:w="672"/>
        <w:gridCol w:w="7882"/>
      </w:tblGrid>
      <w:tr>
        <w:tc>
          <w:tcPr>
            <w:textDirection w:val="lrTb"/>
            <w:vAlign w:val="top"/>
            <w:tcW w:type="dxa" w:w="672"/>
            <w:tcBorders>
              <w:top w:space="0" w:color="000000" w:val="single" w:sz="6"/>
              <w:left w:val="nil"/>
              <w:bottom w:space="0" w:color="000000" w:val="single" w:sz="6"/>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ind w:right="-245"/>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步骤    </w:t>
            </w:r>
          </w:p>
        </w:tc>
        <w:tc>
          <w:tcPr>
            <w:textDirection w:val="lrTb"/>
            <w:vAlign w:val="top"/>
            <w:tcW w:type="dxa" w:w="7882"/>
            <w:tcBorders>
              <w:top w:space="0" w:color="000000" w:val="single" w:sz="6"/>
              <w:left w:val="nil"/>
              <w:bottom w:space="0" w:color="000000" w:val="single" w:sz="6"/>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对话内容</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：什么类型的存储器是内存？</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2</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学生：主机箱中的存储器叫内存</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3</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系统：不对，因为主机箱中除内存外还有硬盘。你能告诉我主机和主机箱有什么区别吗？</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4</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学生：主机是由</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CPU与内存组成，而主机箱是用来存放由主板连接的各种部件的。</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5</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系统：是的，那么现在你知道什么是内存了吗？</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6</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学生：可以被CPU访问的存储器</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7</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：是的，请</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进一步</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告诉我，它的组件是什么?</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8</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1"/>
                <w:kern w:val="0"/>
                <w:lang w:val="en-US" w:eastAsia="zh-CN" w:bidi="ar-SA"/>
                <w:b w:val="0"/>
                <w:i w:val="0"/>
                <w:color w:val="000000"/>
                <w:sz w:val="21"/>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学生：集成电路</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9</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：很好，请</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保持</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住</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这种状态</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。请进一步告诉我，它与硬件的区别是什么？</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10</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学生：我不知道，请告诉我！</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11</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ind w:left="600" w:hanging="600"/>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：内存的速度快于硬盘，并且内存的容量通常小于硬盘的容量。在关闭电源之后，内存中的数据消失，并且硬盘中的数据没有消失。</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12</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学生：为什么呢？</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13</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20"/>
                <w:kern w:val="0"/>
                <w:lang w:val="en-US" w:eastAsia="zh-CN" w:bidi="ar-SA"/>
                <w:b w:val="0"/>
                <w:i w:val="0"/>
                <w:color w:val="000000"/>
                <w:sz w:val="20"/>
                <w:spacing w:val="0"/>
                <w:w w:val="100"/>
                <w:rFonts w:ascii="Times New Roman" w:eastAsia="宋体" w:hAnsi="Times New Roman"/>
                <w:caps w:val="0"/>
              </w:rPr>
              <w:snapToGrid/>
              <w:ind w:left="600" w:hanging="600"/>
              <w:textAlignment w:val="baseline"/>
            </w:pPr>
            <w:r w:rsidR="00073259" w:rsidRPr="00c60126">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系统：因为内存的组件是集成电路而且硬盘由磁盘组成。你理解了吗？更详细学习资源：</w:t>
            </w:r>
          </w:p>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ind w:left="630"/>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 </w:t>
            </w:r>
            <w:r w:rsidR="00073259" w:rsidRPr="00c934f1">
              <w:rPr>
                <w:rStyle w:val="NormalCharacter"/>
                <w:szCs w:val="20"/>
                <w:iCs/>
                <w:kern w:val="0"/>
                <w:lang w:val="en-US" w:eastAsia="zh-CN" w:bidi="ar-SA"/>
                <w:b w:val="0"/>
                <w:i w:val="1"/>
                <w:u w:val="single" w:color="3D5E86"/>
                <w:color w:val="3D5E86"/>
                <w:sz w:val="20"/>
                <w:spacing w:val="0"/>
                <w:w w:val="100"/>
                <w:rFonts w:ascii="Times New Roman" w:eastAsia="宋体" w:hAnsi="Times New Roman"/>
                <w:caps w:val="0"/>
              </w:rPr>
              <w:t xml:space="preserve">http://172.20.78.130/</w:t>
            </w:r>
            <w:r w:rsidR="00073259" w:rsidRPr="00c934f1">
              <w:rPr>
                <w:rStyle w:val="NormalCharacter"/>
                <w:szCs w:val="18"/>
                <w:iCs/>
                <w:kern w:val="0"/>
                <w:lang w:val="en-US" w:eastAsia="zh-CN" w:bidi="ar-SA"/>
                <w:b w:val="0"/>
                <w:i w:val="1"/>
                <w:color w:val="000000"/>
                <w:sz w:val="18"/>
                <w:spacing w:val="0"/>
                <w:w w:val="100"/>
                <w:rFonts w:ascii="Verdana" w:hAnsi="Verdana"/>
                <w:caps w:val="0"/>
              </w:rPr>
              <w:t xml:space="preserve"> </w:t>
            </w:r>
            <w:r w:rsidR="00073259" w:rsidRPr="00c934f1">
              <w:rPr>
                <w:rStyle w:val="NormalCharacter"/>
                <w:szCs w:val="20"/>
                <w:iCs/>
                <w:kern w:val="0"/>
                <w:lang w:val="en-US" w:eastAsia="zh-CN" w:bidi="ar-SA"/>
                <w:b w:val="0"/>
                <w:i w:val="1"/>
                <w:color w:val="000000"/>
                <w:sz w:val="20"/>
                <w:spacing w:val="0"/>
                <w:w w:val="100"/>
                <w:rFonts w:ascii="Times New Roman" w:eastAsia="宋体" w:hAnsi="Times New Roman"/>
                <w:caps w:val="0"/>
              </w:rPr>
              <w:t xml:space="preserve">CQACD/Memory/Learn?content=difference_from_hard_disk</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14</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生：</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好</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的，明白了。</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5</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：好的，请进一步告诉我，内存包括什么？</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6</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学生：随机存取存储器，只读存储器</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7</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：是的，但是还有什么</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啦</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w:t>
            </w:r>
          </w:p>
        </w:tc>
      </w:tr>
      <w:tr>
        <w:tc>
          <w:tcPr>
            <w:textDirection w:val="lrTb"/>
            <w:vAlign w:val="top"/>
            <w:tcW w:type="dxa" w:w="67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8</w:t>
            </w:r>
          </w:p>
        </w:tc>
        <w:tc>
          <w:tcPr>
            <w:textDirection w:val="lrTb"/>
            <w:vAlign w:val="top"/>
            <w:tcW w:type="dxa" w:w="7882"/>
            <w:tcBorders>
              <w:top w:val="nil"/>
              <w:left w:val="nil"/>
              <w:bottom w:val="nil"/>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学生：</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高速</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缓存</w:t>
            </w:r>
          </w:p>
        </w:tc>
      </w:tr>
      <w:tr>
        <w:tc>
          <w:tcPr>
            <w:textDirection w:val="lrTb"/>
            <w:vAlign w:val="top"/>
            <w:tcW w:type="dxa" w:w="672"/>
            <w:tcBorders>
              <w:top w:val="nil"/>
              <w:left w:val="nil"/>
              <w:bottom w:space="0" w:color="000000" w:val="single" w:sz="6"/>
              <w:right w:val="nil"/>
            </w:tcBorders>
          </w:tcPr>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1</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9</w:t>
            </w:r>
          </w:p>
        </w:tc>
        <w:tc>
          <w:tcPr>
            <w:textDirection w:val="lrTb"/>
            <w:vAlign w:val="top"/>
            <w:tcW w:type="dxa" w:w="7882"/>
            <w:tcBorders>
              <w:top w:val="nil"/>
              <w:left w:val="nil"/>
              <w:bottom w:space="0" w:color="000000" w:val="single" w:sz="6"/>
              <w:right w:val="nil"/>
            </w:tcBorders>
          </w:tcPr>
          <w:p w:rsidP="00db3de1">
            <w:pPr>
              <w:pStyle w:val="Normal"/>
              <w:widowControl/>
              <w:jc w:val="left"/>
              <w:spacing w:before="0" w:beforeAutospacing="0" w:after="0" w:afterAutospacing="0" w:line="306" w:lineRule="atLeast"/>
              <w:rPr>
                <w:rStyle w:val="NormalCharacter"/>
                <w:szCs w:val="21"/>
                <w:kern w:val="0"/>
                <w:lang w:val="en-US" w:eastAsia="zh-CN" w:bidi="ar-SA"/>
                <w:b w:val="0"/>
                <w:i w:val="0"/>
                <w:color w:val="000000"/>
                <w:sz w:val="21"/>
                <w:spacing w:val="0"/>
                <w:w w:val="100"/>
                <w:rFonts w:ascii="Verdana" w:hAnsi="Verdana"/>
                <w:caps w:val="0"/>
              </w:rPr>
              <w:snapToGrid/>
              <w:textAlignment w:val="baseline"/>
            </w:pP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系统：</w:t>
            </w:r>
            <w:r w:rsidR="00073259">
              <w:rPr>
                <w:rStyle w:val="NormalCharacter"/>
                <w:szCs w:val="20"/>
                <w:kern w:val="0"/>
                <w:lang w:val="en-US" w:eastAsia="zh-CN" w:bidi="ar-SA"/>
                <w:b w:val="0"/>
                <w:i w:val="0"/>
                <w:color w:val="000000"/>
                <w:sz w:val="20"/>
                <w:spacing w:val="0"/>
                <w:w w:val="100"/>
                <w:rFonts w:ascii="Times New Roman" w:eastAsia="宋体" w:hAnsi="Times New Roman"/>
                <w:caps w:val="0"/>
              </w:rPr>
              <w:t xml:space="preserve">对了</w:t>
            </w: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，很好。让我们来学习中央处理器。请告诉我，什么是中央处理器？</w:t>
            </w:r>
          </w:p>
          <w:p w:rsidP="00db3de1">
            <w:pPr>
              <w:pStyle w:val="Normal"/>
              <w:widowControl/>
              <w:jc w:val="left"/>
              <w:spacing w:before="0" w:beforeAutospacing="0" w:after="0" w:afterAutospacing="0" w:line="306" w:lineRule="atLeast"/>
              <w:rPr>
                <w:rStyle w:val="NormalCharacter"/>
                <w:szCs w:val="18"/>
                <w:kern w:val="0"/>
                <w:lang w:val="en-US" w:eastAsia="zh-CN" w:bidi="ar-SA"/>
                <w:b w:val="0"/>
                <w:i w:val="0"/>
                <w:color w:val="000000"/>
                <w:sz w:val="18"/>
                <w:spacing w:val="0"/>
                <w:w w:val="100"/>
                <w:rFonts w:ascii="Verdana" w:hAnsi="Verdana"/>
                <w:caps w:val="0"/>
              </w:rPr>
              <w:snapToGrid/>
              <w:textAlignment w:val="baseline"/>
            </w:pPr>
            <w:r w:rsidR="00073259" w:rsidRPr="00c934f1">
              <w:rPr>
                <w:rStyle w:val="NormalCharacter"/>
                <w:szCs w:val="20"/>
                <w:kern w:val="0"/>
                <w:lang w:val="en-US" w:eastAsia="zh-CN" w:bidi="ar-SA"/>
                <w:b w:val="0"/>
                <w:i w:val="0"/>
                <w:color w:val="000000"/>
                <w:sz w:val="20"/>
                <w:spacing w:val="0"/>
                <w:w w:val="100"/>
                <w:rFonts w:ascii="Times New Roman" w:eastAsia="宋体" w:hAnsi="Times New Roman"/>
                <w:caps w:val="0"/>
              </w:rPr>
              <w:t xml:space="preserve">……</w:t>
            </w:r>
          </w:p>
        </w:tc>
      </w:tr>
    </w:tbl>
    <w:p w:rsidP="00073259">
      <w:pPr>
        <w:pStyle w:val="Normal"/>
        <w:jc w:val="both"/>
        <w:spacing w:before="0" w:beforeAutospacing="0" w:after="0" w:afterAutospacing="0" w:lineRule="auto" w:line="240"/>
        <w:rPr>
          <w:rStyle w:val="NormalCharacter"/>
          <w:szCs w:val="24"/>
          <w:kern w:val="2"/>
          <w:lang w:val="en-US" w:eastAsia="zh-CN" w:bidi="ar-SA"/>
          <w:b w:val="0"/>
          <w:i w:val="0"/>
          <w:sz w:val="21"/>
          <w:spacing w:val="0"/>
          <w:w w:val="100"/>
          <w:rFonts w:ascii="Times New Roman" w:eastAsia="宋体" w:hAnsi="Times New Roman"/>
          <w:caps w:val="0"/>
        </w:rPr>
        <w:snapToGrid/>
        <w:textAlignment w:val="baseline"/>
      </w:pPr>
      <w:r>
        <w:rPr>
          <w:b w:val="0"/>
          <w:i w:val="0"/>
          <w:sz w:val="21"/>
          <w:spacing w:val="0"/>
          <w:w w:val="100"/>
          <w:rFonts w:ascii="Times New Roman" w:eastAsia="宋体" w:hAnsi="Times New Roman"/>
          <w:caps w:val="0"/>
        </w:rPr>
        <w:t/>
      </w:r>
    </w:p>
    <w:p w:rsidP="00073259">
      <w:pPr>
        <w:pStyle w:val="Normal"/>
        <w:widowControl/>
        <w:jc w:val="left"/>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附图</w:t>
      </w:r>
    </w:p>
    <w:p w:rsidP="00073259">
      <w:pPr>
        <w:pStyle w:val="Normal"/>
        <w:jc w:val="cente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073259">
        <w:pict>
          <v:shape type="#_x0000_t75" id="_x0000_i1043" style="width:295.4538pt;height:281.0898pt;">
            <v:imagedata r:id="rId21" o:title=""/>
          </v:shape>
        </w:pict>
        <w:rPr>
          <w:rStyle w:val="NormalCharacter"/>
          <w:szCs w:val="21"/>
          <w:kern w:val="2"/>
          <w:lang w:bidi="ar-SA"/>
          <w:noProof/>
          <w:b w:val="0"/>
          <w:i w:val="0"/>
          <w:sz w:val="21"/>
          <w:spacing w:val="0"/>
          <w:w w:val="100"/>
          <w:rFonts w:ascii="Times New Roman" w:eastAsia="宋体" w:hAnsi="Times New Roman"/>
          <w:caps w:val="0"/>
        </w:rPr>
      </w:r>
    </w:p>
    <w:p w:rsidP="00073259">
      <w:pPr>
        <w:pStyle w:val="Normal"/>
        <w:jc w:val="cente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图1</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w:t>
      </w:r>
      <w:r w:rsidR="00073259" w:rsidRPr="007b3678">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谈话式智能教学系统的体系结构</w:t>
      </w:r>
    </w:p>
    <w:p w:rsidP="00073259">
      <w:pPr>
        <w:pStyle w:val="Normal"/>
        <w:widowControl/>
        <w:jc w:val="left"/>
        <w:spacing w:before="0" w:beforeAutospacing="0" w:after="0" w:afterAutospacing="0" w:lineRule="auto" w:line="240"/>
        <w:rPr>
          <w:rStyle w:val="NormalCharacter"/>
          <w:szCs w:val="24"/>
          <w:kern w:val="2"/>
          <w:lang w:val="en-US" w:eastAsia="zh-CN" w:bidi="ar-SA"/>
          <w:b w:val="0"/>
          <w:i w:val="0"/>
          <w:sz w:val="24"/>
          <w:spacing w:val="0"/>
          <w:w w:val="100"/>
          <w:rFonts w:eastAsia="等线"/>
          <w:caps w:val="0"/>
        </w:rPr>
        <w:snapToGrid/>
        <w:textAlignment w:val="baseline"/>
      </w:pPr>
      <w:r w:rsidR="00073259" w:rsidRPr="00601f9d">
        <w:pict>
          <v:shape type="#_x0000_t75" id="_x0000_i1044" o:ole="" style="width:403.3697pt;height:212.344pt;">
            <v:imagedata r:id="rId22" o:title=""/>
          </v:shape>
        </w:pict>
        <w:rPr>
          <w:rStyle w:val="NormalCharacter"/>
          <w:szCs w:val="24"/>
          <w:kern w:val="2"/>
          <w:lang w:val="en-US" w:eastAsia="zh-TW" w:bidi="ar-SA"/>
          <w:b w:val="0"/>
          <w:i w:val="0"/>
          <w:sz w:val="24"/>
          <w:spacing w:val="0"/>
          <w:w w:val="100"/>
          <w:rFonts w:ascii="Times New Roman" w:eastAsia="宋体" w:hAnsi="Times New Roman"/>
          <w:caps w:val="0"/>
        </w:rPr>
      </w:r>
    </w:p>
    <w:p w:rsidP="00073259">
      <w:pPr>
        <w:pStyle w:val="Normal"/>
        <w:jc w:val="center"/>
        <w:spacing w:before="0" w:beforeAutospacing="0" w:after="0" w:afterAutospacing="0" w:lineRule="auto" w:line="240"/>
        <w:rPr>
          <w:rStyle w:val="NormalCharacter"/>
          <w:szCs w:val="21"/>
          <w:kern w:val="2"/>
          <w:lang w:val="en-US" w:eastAsia="zh-TW" w:bidi="ar-SA"/>
          <w:b w:val="0"/>
          <w:i w:val="0"/>
          <w:sz w:val="21"/>
          <w:spacing w:val="0"/>
          <w:w w:val="100"/>
          <w:rFonts w:ascii="等线" w:hAnsi="等线"/>
          <w:caps w:val="0"/>
        </w:rPr>
        <w:snapToGrid/>
        <w:textAlignment w:val="baseline"/>
      </w:pPr>
      <w:r w:rsidR="00073259" w:rsidRPr="00073259">
        <w:rPr>
          <w:rStyle w:val="NormalCharacter"/>
          <w:szCs w:val="21"/>
          <w:kern w:val="2"/>
          <w:lang w:val="en-US" w:eastAsia="zh-CN" w:bidi="ar-SA"/>
          <w:b w:val="0"/>
          <w:i w:val="0"/>
          <w:sz w:val="21"/>
          <w:spacing w:val="0"/>
          <w:w w:val="100"/>
          <w:rFonts w:ascii="等线" w:hAnsi="等线"/>
          <w:caps w:val="0"/>
        </w:rPr>
        <w:t xml:space="preserve">图2</w:t>
      </w:r>
      <w:r w:rsidR="00073259" w:rsidRPr="00073259">
        <w:rPr>
          <w:rStyle w:val="NormalCharacter"/>
          <w:szCs w:val="21"/>
          <w:kern w:val="2"/>
          <w:lang w:val="en-US" w:eastAsia="zh-TW" w:bidi="ar-SA"/>
          <w:b w:val="0"/>
          <w:i w:val="0"/>
          <w:sz w:val="21"/>
          <w:spacing w:val="0"/>
          <w:w w:val="100"/>
          <w:rFonts w:ascii="等线" w:hAnsi="等线"/>
          <w:caps w:val="0"/>
        </w:rPr>
        <w:t xml:space="preserve">. </w:t>
      </w:r>
      <w:r w:rsidR="00073259" w:rsidRPr="00073259">
        <w:rPr>
          <w:rStyle w:val="NormalCharacter"/>
          <w:szCs w:val="21"/>
          <w:kern w:val="2"/>
          <w:lang w:val="en-US" w:eastAsia="zh-TW" w:bidi="ar-SA"/>
          <w:b w:val="0"/>
          <w:i w:val="0"/>
          <w:sz w:val="21"/>
          <w:spacing w:val="0"/>
          <w:w w:val="100"/>
          <w:rFonts w:ascii="等线" w:hAnsi="等线"/>
          <w:caps w:val="0"/>
        </w:rPr>
        <w:t xml:space="preserve">计算机领域谈话式智能教学系统</w:t>
      </w:r>
      <w:r w:rsidR="00073259" w:rsidRPr="00073259">
        <w:rPr>
          <w:rStyle w:val="NormalCharacter"/>
          <w:szCs w:val="21"/>
          <w:kern w:val="2"/>
          <w:lang w:val="en-US" w:eastAsia="zh-CN" w:bidi="ar-SA"/>
          <w:b w:val="0"/>
          <w:i w:val="0"/>
          <w:sz w:val="21"/>
          <w:spacing w:val="0"/>
          <w:w w:val="100"/>
          <w:rFonts w:ascii="等线" w:hAnsi="等线"/>
          <w:caps w:val="0"/>
        </w:rPr>
        <w:t xml:space="preserve">领域</w:t>
      </w:r>
      <w:r w:rsidR="00073259" w:rsidRPr="00073259">
        <w:rPr>
          <w:rStyle w:val="NormalCharacter"/>
          <w:szCs w:val="21"/>
          <w:kern w:val="2"/>
          <w:lang w:val="en-US" w:eastAsia="zh-TW" w:bidi="ar-SA"/>
          <w:b w:val="0"/>
          <w:i w:val="0"/>
          <w:sz w:val="21"/>
          <w:spacing w:val="0"/>
          <w:w w:val="100"/>
          <w:rFonts w:ascii="等线" w:hAnsi="等线"/>
          <w:caps w:val="0"/>
        </w:rPr>
        <w:t xml:space="preserve">本体中的概念层次结构</w:t>
      </w:r>
      <w:r w:rsidR="00073259" w:rsidRPr="00073259">
        <w:rPr>
          <w:rStyle w:val="NormalCharacter"/>
          <w:szCs w:val="21"/>
          <w:kern w:val="2"/>
          <w:lang w:val="en-US" w:eastAsia="zh-TW" w:bidi="ar-SA"/>
          <w:b w:val="0"/>
          <w:i w:val="0"/>
          <w:sz w:val="21"/>
          <w:spacing w:val="0"/>
          <w:w w:val="100"/>
          <w:rFonts w:ascii="等线" w:hAnsi="等线"/>
          <w:caps w:val="0"/>
        </w:rPr>
        <w:t xml:space="preserve">实例片段</w:t>
      </w:r>
    </w:p>
    <w:p w:rsidP="00073259">
      <w:pPr>
        <w:pStyle w:val="Normal"/>
        <w:widowControl/>
        <w:jc w:val="left"/>
        <w:spacing w:before="0" w:beforeAutospacing="0" w:after="0" w:afterAutospacing="0" w:lineRule="auto" w:line="240"/>
        <w:rPr>
          <w:rStyle w:val="NormalCharacter"/>
          <w:szCs w:val="21"/>
          <w:kern w:val="2"/>
          <w:lang w:val="en-US" w:eastAsia="zh-TW" w:bidi="ar-SA"/>
          <w:b w:val="0"/>
          <w:i w:val="0"/>
          <w:sz w:val="21"/>
          <w:spacing w:val="0"/>
          <w:w w:val="100"/>
          <w:rFonts w:eastAsia="PMingLiU"/>
          <w:caps w:val="0"/>
        </w:rPr>
        <w:snapToGrid/>
        <w:textAlignment w:val="baseline"/>
      </w:pPr>
      <w:r w:rsidR="00073259">
        <w:rPr>
          <w:rStyle w:val="NormalCharacter"/>
          <w:szCs w:val="21"/>
          <w:kern w:val="2"/>
          <w:lang w:val="en-US" w:eastAsia="zh-TW" w:bidi="ar-SA"/>
          <w:b w:val="0"/>
          <w:i w:val="0"/>
          <w:sz w:val="21"/>
          <w:spacing w:val="0"/>
          <w:w w:val="100"/>
          <w:rFonts w:eastAsia="PMingLiU"/>
          <w:caps w:val="0"/>
        </w:rPr>
        <w:br type="page"/>
      </w:r>
    </w:p>
    <w:p w:rsidP="00073259">
      <w:pPr>
        <w:pStyle w:val="Normal"/>
        <w:widowControl/>
        <w:jc w:val="left"/>
        <w:spacing w:before="0" w:beforeAutospacing="0" w:after="0" w:afterAutospacing="0" w:lineRule="auto" w:line="240"/>
        <w:rPr>
          <w:rStyle w:val="NormalCharacter"/>
          <w:szCs w:val="21"/>
          <w:kern w:val="2"/>
          <w:lang w:val="en-US" w:eastAsia="zh-TW" w:bidi="ar-SA"/>
          <w:b w:val="0"/>
          <w:i w:val="0"/>
          <w:sz w:val="21"/>
          <w:spacing w:val="0"/>
          <w:w w:val="100"/>
          <w:rFonts w:eastAsia="PMingLiU"/>
          <w:caps w:val="0"/>
        </w:rPr>
        <w:snapToGrid/>
        <w:textAlignment w:val="baseline"/>
      </w:pPr>
      <w:r>
        <w:rPr>
          <w:b w:val="0"/>
          <w:i w:val="0"/>
          <w:sz w:val="21"/>
          <w:spacing w:val="0"/>
          <w:w w:val="100"/>
          <w:rFonts w:eastAsia="PMingLiU"/>
          <w:caps w:val="0"/>
        </w:rPr>
        <w:t/>
      </w:r>
    </w:p>
    <w:p w:rsidP="00073259">
      <w:pPr>
        <w:pStyle w:val="Normal"/>
        <w:jc w:val="center"/>
        <w:spacing w:before="0" w:beforeAutospacing="0" w:after="0" w:afterAutospacing="0" w:lineRule="auto" w:line="240"/>
        <w:rPr>
          <w:rStyle w:val="NormalCharacter"/>
          <w:szCs w:val="24"/>
          <w:kern w:val="2"/>
          <w:lang w:val="en-US" w:eastAsia="zh-CN" w:bidi="ar-SA"/>
          <w:b w:val="0"/>
          <w:i w:val="0"/>
          <w:sz w:val="21"/>
          <w:spacing w:val="0"/>
          <w:w w:val="100"/>
          <w:rFonts w:ascii="Times New Roman" w:eastAsia="宋体" w:hAnsi="Times New Roman"/>
          <w:caps w:val="0"/>
        </w:rPr>
        <w:snapToGrid/>
        <w:textAlignment w:val="baseline"/>
      </w:pPr>
      <w:r w:rsidR="00073259" w:rsidRPr="00ca17cb">
        <w:pict>
          <v:shape type="#_x0000_t75" id="_x0000_i1045" o:ole="" o:bordertopcolor="#000000" o:borderleftcolor="#000000" o:borderbottomcolor="#000000" o:borderrightcolor="#000000" style="width:235.8pt;height:142.627pt;">
            <v:imagedata r:id="rId23" o:title=""/>
          </v:shape>
        </w:pict>
        <w:rPr>
          <w:rStyle w:val="NormalCharacter"/>
          <w:szCs w:val="24"/>
          <w:kern w:val="2"/>
          <w:lang w:val="en-US" w:eastAsia="zh-CN" w:bidi="ar-SA"/>
          <w:b w:val="0"/>
          <w:i w:val="0"/>
          <w:sz w:val="21"/>
          <w:spacing w:val="0"/>
          <w:w w:val="100"/>
          <w:rFonts w:ascii="Times New Roman" w:eastAsia="宋体" w:hAnsi="Times New Roman"/>
          <w:position w:val="-186"/>
          <w:caps w:val="0"/>
        </w:rPr>
      </w:r>
    </w:p>
    <w:p w:rsidP="00073259">
      <w:pPr>
        <w:pStyle w:val="Normal"/>
        <w:jc w:val="cente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Pr>
          <w:rStyle w:val="NormalCharacter"/>
          <w:szCs w:val="21"/>
          <w:kern w:val="2"/>
          <w:lang w:val="en-US" w:eastAsia="zh-CN" w:bidi="ar-SA"/>
          <w:b w:val="0"/>
          <w:i w:val="0"/>
          <w:sz w:val="21"/>
          <w:spacing w:val="0"/>
          <w:w w:val="100"/>
          <w:rFonts w:ascii="Times New Roman" w:eastAsia="宋体" w:hAnsi="Times New Roman"/>
          <w:caps w:val="0"/>
        </w:rPr>
        <w:t xml:space="preserve">图</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3.</w:t>
      </w:r>
      <w:r w:rsidR="00073259" w:rsidRPr="00082616">
        <w:rPr>
          <w:rStyle w:val="NormalCharacter"/>
          <w:szCs w:val="24"/>
          <w:kern w:val="2"/>
          <w:lang w:val="en-US" w:eastAsia="zh-CN" w:bidi="ar-SA"/>
          <w:b w:val="0"/>
          <w:i w:val="0"/>
          <w:sz w:val="21"/>
          <w:spacing w:val="0"/>
          <w:w w:val="100"/>
          <w:rFonts w:ascii="Times New Roman" w:eastAsia="宋体" w:hAnsi="Times New Roman"/>
          <w:caps w:val="0"/>
        </w:rPr>
        <w:t xml:space="preserve"> </w:t>
      </w:r>
      <w:r w:rsidR="00073259">
        <w:rPr>
          <w:rStyle w:val="NormalCharacter"/>
          <w:szCs w:val="24"/>
          <w:kern w:val="2"/>
          <w:lang w:val="en-US" w:eastAsia="zh-CN" w:bidi="ar-SA"/>
          <w:b w:val="0"/>
          <w:i w:val="0"/>
          <w:sz w:val="21"/>
          <w:spacing w:val="0"/>
          <w:w w:val="100"/>
          <w:rFonts w:ascii="Times New Roman" w:eastAsia="宋体" w:hAnsi="Times New Roman"/>
          <w:caps w:val="0"/>
        </w:rPr>
        <w:t xml:space="preserve">一个</w:t>
      </w:r>
      <w:r w:rsidR="00073259" w:rsidRPr="00082616">
        <w:rPr>
          <w:rStyle w:val="NormalCharacter"/>
          <w:szCs w:val="21"/>
          <w:kern w:val="2"/>
          <w:lang w:val="en-US" w:eastAsia="zh-CN" w:bidi="ar-SA"/>
          <w:b w:val="0"/>
          <w:i w:val="0"/>
          <w:sz w:val="21"/>
          <w:spacing w:val="0"/>
          <w:w w:val="100"/>
          <w:rFonts w:ascii="Times New Roman" w:eastAsia="宋体" w:hAnsi="Times New Roman"/>
          <w:caps w:val="0"/>
        </w:rPr>
        <w:t xml:space="preserve">计算机领域</w:t>
      </w:r>
      <w:r w:rsidR="00073259">
        <w:rPr>
          <w:rStyle w:val="NormalCharacter"/>
          <w:szCs w:val="21"/>
          <w:kern w:val="2"/>
          <w:lang w:val="en-US" w:eastAsia="zh-CN" w:bidi="ar-SA"/>
          <w:b w:val="0"/>
          <w:i w:val="0"/>
          <w:sz w:val="21"/>
          <w:spacing w:val="0"/>
          <w:w w:val="100"/>
          <w:rFonts w:ascii="Times New Roman" w:eastAsia="宋体" w:hAnsi="Times New Roman"/>
          <w:caps w:val="0"/>
        </w:rPr>
        <w:t xml:space="preserve">谈话式智能教学系统领域本体中的公理实例片段</w:t>
      </w:r>
    </w:p>
    <w:p w:rsidP="00073259">
      <w:pPr>
        <w:pStyle w:val="Normal"/>
        <w:jc w:val="center"/>
        <w:spacing w:before="0" w:beforeAutospacing="0" w:after="0" w:afterAutospacing="0" w:lineRule="auto" w:line="240"/>
        <w:rPr>
          <w:rStyle w:val="NormalCharacter"/>
          <w:szCs w:val="21"/>
          <w:kern w:val="2"/>
          <w:lang w:val="en-US" w:eastAsia="zh-CN" w:bidi="ar-SA"/>
          <w:b w:val="0"/>
          <w:i w:val="0"/>
          <w:sz w:val="21"/>
          <w:spacing w:val="0"/>
          <w:w w:val="100"/>
          <w:rFonts w:ascii="Times New Roman" w:eastAsia="宋体" w:hAnsi="Times New Roman"/>
          <w:caps w:val="0"/>
        </w:rPr>
        <w:snapToGrid/>
        <w:textAlignment w:val="baseline"/>
      </w:pPr>
      <w:r w:rsidR="00073259" w:rsidRPr="00073259">
        <w:pict>
          <v:shape type="#_x0000_t75" id="_x0000_i1046" o:bordertopcolor="#000000" o:borderleftcolor="#000000" o:borderbottomcolor="#000000" o:borderrightcolor="#000000" style="width:335.3401pt;height:251.32715000000002pt;">
            <v:imagedata r:id="rId24" o:title=""/>
          </v:shape>
        </w:pict>
        <w:rPr>
          <w:rStyle w:val="NormalCharacter"/>
          <w:szCs w:val="21"/>
          <w:kern w:val="2"/>
          <w:lang w:bidi="ar-SA"/>
          <w:noProof/>
          <w:b w:val="0"/>
          <w:i w:val="0"/>
          <w:sz w:val="21"/>
          <w:spacing w:val="0"/>
          <w:w w:val="100"/>
          <w:rFonts w:ascii="Times New Roman" w:eastAsia="宋体" w:hAnsi="Times New Roman"/>
          <w:caps w:val="0"/>
        </w:rPr>
      </w:r>
    </w:p>
    <w:p w:rsidP="00073259">
      <w:pPr>
        <w:pStyle w:val="Normal"/>
        <w:jc w:val="center"/>
        <w:spacing w:before="0" w:beforeAutospacing="0" w:after="0" w:afterAutospacing="0" w:lineRule="auto" w:line="240"/>
        <w:rPr>
          <w:rStyle w:val="NormalCharacter"/>
          <w:szCs w:val="18"/>
          <w:kern w:val="2"/>
          <w:lang w:val="en-US" w:eastAsia="zh-CN" w:bidi="ar-SA"/>
          <w:b w:val="0"/>
          <w:i w:val="0"/>
          <w:sz w:val="18"/>
          <w:spacing w:val="0"/>
          <w:w w:val="100"/>
          <w:rFonts w:ascii="Times New Roman" w:eastAsia="宋体" w:hAnsi="Times New Roman"/>
          <w:caps w:val="0"/>
        </w:rPr>
        <w:snapToGrid/>
        <w:textAlignment w:val="baseline"/>
      </w:pPr>
      <w:r w:rsidR="00073259">
        <w:rPr>
          <w:rStyle w:val="NormalCharacter"/>
          <w:szCs w:val="24"/>
          <w:kern w:val="2"/>
          <w:lang w:val="en-US" w:eastAsia="zh-CN" w:bidi="ar-SA"/>
          <w:b w:val="0"/>
          <w:i w:val="0"/>
          <w:sz w:val="24"/>
          <w:spacing w:val="0"/>
          <w:w w:val="100"/>
          <w:rFonts w:ascii="Times New Roman" w:eastAsia="宋体" w:hAnsi="Times New Roman"/>
          <w:caps w:val="0"/>
        </w:rPr>
        <w:t xml:space="preserve"> </w:t>
      </w:r>
      <w:r w:rsidR="00073259" w:rsidRPr="00073259">
        <w:rPr>
          <w:rStyle w:val="NormalCharacter"/>
          <w:szCs w:val="21"/>
          <w:kern w:val="2"/>
          <w:lang w:val="en-US" w:eastAsia="zh-TW" w:bidi="ar-SA"/>
          <w:b w:val="0"/>
          <w:i w:val="0"/>
          <w:sz w:val="21"/>
          <w:spacing w:val="0"/>
          <w:w w:val="100"/>
          <w:rFonts w:ascii="等线" w:hAnsi="等线"/>
          <w:caps w:val="0"/>
        </w:rPr>
        <w:t xml:space="preserve">图</w:t>
      </w:r>
      <w:r w:rsidR="00073259" w:rsidRPr="00073259">
        <w:rPr>
          <w:rStyle w:val="NormalCharacter"/>
          <w:szCs w:val="21"/>
          <w:kern w:val="2"/>
          <w:lang w:val="en-US" w:eastAsia="zh-CN" w:bidi="ar-SA"/>
          <w:b w:val="0"/>
          <w:i w:val="0"/>
          <w:sz w:val="21"/>
          <w:spacing w:val="0"/>
          <w:w w:val="100"/>
          <w:rFonts w:ascii="等线" w:hAnsi="等线"/>
          <w:caps w:val="0"/>
        </w:rPr>
        <w:t xml:space="preserve">4</w:t>
      </w:r>
      <w:r w:rsidR="00073259" w:rsidRPr="00073259">
        <w:rPr>
          <w:rStyle w:val="NormalCharacter"/>
          <w:szCs w:val="21"/>
          <w:kern w:val="2"/>
          <w:lang w:val="en-US" w:eastAsia="zh-CN" w:bidi="ar-SA"/>
          <w:b w:val="0"/>
          <w:i w:val="0"/>
          <w:sz w:val="21"/>
          <w:spacing w:val="0"/>
          <w:w w:val="100"/>
          <w:rFonts w:ascii="等线" w:hAnsi="等线"/>
          <w:caps w:val="0"/>
        </w:rPr>
        <w:t xml:space="preserve">.</w:t>
      </w:r>
      <w:r w:rsidR="00073259" w:rsidRPr="00073259">
        <w:rPr>
          <w:rStyle w:val="NormalCharacter"/>
          <w:szCs w:val="21"/>
          <w:kern w:val="2"/>
          <w:lang w:val="en-US" w:eastAsia="zh-CN" w:bidi="ar-SA"/>
          <w:b w:val="0"/>
          <w:i w:val="0"/>
          <w:sz w:val="21"/>
          <w:spacing w:val="0"/>
          <w:w w:val="100"/>
          <w:rFonts w:ascii="等线" w:hAnsi="等线"/>
          <w:caps w:val="0"/>
        </w:rPr>
        <w:t xml:space="preserve"> 一个基于OWL领域本体与</w:t>
      </w:r>
      <w:r w:rsidR="00073259" w:rsidRPr="00073259">
        <w:rPr>
          <w:rStyle w:val="NormalCharacter"/>
          <w:szCs w:val="21"/>
          <w:kern w:val="2"/>
          <w:lang w:val="en-US" w:eastAsia="zh-CN" w:bidi="ar-SA"/>
          <w:b w:val="0"/>
          <w:i w:val="0"/>
          <w:sz w:val="21"/>
          <w:spacing w:val="0"/>
          <w:w w:val="100"/>
          <w:rFonts w:ascii="等线" w:hAnsi="等线"/>
          <w:caps w:val="0"/>
        </w:rPr>
        <w:t xml:space="preserve">Jena OWL API的推理函数实例</w:t>
      </w:r>
    </w:p>
    <w:p w:rsidP="008642aa">
      <w:pPr>
        <w:pStyle w:val="Normal"/>
        <w:jc w:val="left"/>
        <w:spacing w:before="468" w:beforeAutospacing="0" w:after="468" w:afterAutospacing="0" w:line="400" w:lineRule="exact"/>
        <w:rPr>
          <w:rStyle w:val="NormalCharacter"/>
          <w:szCs w:val="24"/>
          <w:bCs/>
          <w:kern w:val="0"/>
          <w:lang w:val="en-US" w:eastAsia="zh-CN" w:bidi="ar-SA"/>
          <w:b w:val="1"/>
          <w:i w:val="0"/>
          <w:sz w:val="24"/>
          <w:spacing w:val="0"/>
          <w:w w:val="100"/>
          <w:rFonts w:ascii="宋体" w:cs="宋体" w:hAnsi="宋体"/>
          <w:caps w:val="0"/>
        </w:rPr>
        <w:snapToGrid/>
        <w:textAlignment w:val="baseline"/>
      </w:pPr>
      <w:r>
        <w:rPr>
          <w:b w:val="1"/>
          <w:i w:val="0"/>
          <w:sz w:val="24"/>
          <w:spacing w:val="0"/>
          <w:w w:val="100"/>
          <w:rFonts w:ascii="宋体" w:cs="宋体" w:hAnsi="宋体"/>
          <w:caps w:val="0"/>
        </w:rPr>
        <w:t/>
      </w:r>
    </w:p>
    <w:sectPr>
      <w:type w:val="nextPage"/>
      <w:pgSz w:h="16838" w:w="11906" w:orient="portrait"/>
      <w:pgMar w:gutter="0" w:header="851" w:top="1440" w:bottom="1440" w:footer="992" w:left="1800" w:right="1700"/>
      <w:paperSrc w:first="0" w:other="0"/>
      <w:lnNumType w:countBy="0"/>
      <w:cols w:space="720" w:num="1"/>
      <w:vAlign w:val="top"/>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e0002eff" w:usb1="c000785b" w:usb2="00000009" w:usb3="00000000" w:csb0="000001ff" w:csb1="00000000"/>
  </w:font>
  <w:font w:name="Symbol">
    <w:altName w:val="Symbol"/>
    <w:charset w:val="02"/>
    <w:family w:val="roman"/>
    <w:panose1 w:val="05050102010706020507"/>
    <w:pitch w:val="variable"/>
    <w:sig w:usb0="00000000" w:usb1="10000000" w:usb2="00000000" w:usb3="00000000" w:csb0="80000000" w:csb1="00000000"/>
  </w:font>
  <w:font w:name="Arial">
    <w:altName w:val="Arial"/>
    <w:charset w:val="00"/>
    <w:family w:val="swiss"/>
    <w:panose1 w:val="020b0604020202020204"/>
    <w:pitch w:val="variable"/>
    <w:sig w:usb0="e0002eff" w:usb1="c000785b" w:usb2="00000009" w:usb3="00000000" w:csb0="000001ff" w:csb1="00000000"/>
  </w:font>
  <w:font w:name="宋体">
    <w:altName w:val="SimSun"/>
    <w:charset w:val="86"/>
    <w:family w:val="auto"/>
    <w:panose1 w:val="02010600030101010101"/>
    <w:pitch w:val="variable"/>
    <w:sig w:usb0="00000003" w:usb1="288f0000" w:usb2="00000016" w:usb3="00000000" w:csb0="00040001" w:csb1="00000000"/>
  </w:font>
  <w:font w:name="PMingLiU">
    <w:altName w:val="新細明體"/>
    <w:charset w:val="88"/>
    <w:family w:val="roman"/>
    <w:panose1 w:val="02010601000101010101"/>
    <w:pitch w:val="variable"/>
    <w:sig w:usb0="a00002ff" w:usb1="28cffcfa" w:usb2="00000016" w:usb3="00000000" w:csb0="00100001" w:csb1="00000000"/>
  </w:font>
  <w:font w:name="Verdana">
    <w:altName w:val="Verdana"/>
    <w:charset w:val="00"/>
    <w:family w:val="swiss"/>
    <w:panose1 w:val="020b0604030504040204"/>
    <w:pitch w:val="variable"/>
    <w:sig w:usb0="a00006ff" w:usb1="4000205b" w:usb2="00000010" w:usb3="00000000" w:csb0="0000019f" w:csb1="00000000"/>
  </w:font>
  <w:font w:name="等线">
    <w:altName w:val="DengXian"/>
    <w:charset w:val="86"/>
    <w:family w:val="auto"/>
    <w:panose1 w:val="00000000000000000000"/>
    <w:pitch w:val="variable"/>
    <w:sig w:usb0="a00002bf" w:usb1="38cf7cfa" w:usb2="00000016" w:usb3="00000000" w:csb0="0004000f" w:csb1="00000000"/>
  </w:font>
  <w:font w:name="Calibri">
    <w:altName w:val="Calibri"/>
    <w:charset w:val="00"/>
    <w:family w:val="swiss"/>
    <w:panose1 w:val="020f0502020204030204"/>
    <w:pitch w:val="variable"/>
    <w:sig w:usb0="e4002eff" w:usb1="c000247b" w:usb2="00000009" w:usb3="00000000" w:csb0="000001ff" w:csb1="00000000"/>
  </w:font>
  <w:font w:name="Lucida Grande">
    <w:altName w:val="Lucida Grande"/>
    <w:charset w:val="00"/>
    <w:family w:val="auto"/>
    <w:panose1 w:val="00000000000000000000"/>
    <w:pitch w:val="variable"/>
    <w:sig w:usb0="e1000aef" w:usb1="5000a1ff" w:usb2="00000000" w:usb3="00000000" w:csb0="000001bf" w:csb1="00000000"/>
  </w:font>
  <w:font w:name="等线 Light">
    <w:altName w:val="等线 Light"/>
    <w:charset w:val="86"/>
    <w:family w:val="auto"/>
    <w:panose1 w:val="02010600030101010101"/>
    <w:pitch w:val="variable"/>
    <w:sig w:usb0="a00002bf" w:usb1="38cf7cfa" w:usb2="00000016" w:usb3="00000000" w:csb0="0004000f" w:csb1="00000000"/>
  </w:font>
  <w:font w:name="Wingdings">
    <w:altName w:val="Wingdings"/>
    <w:charset w:val="02"/>
    <w:family w:val="auto"/>
    <w:panose1 w:val="00000000000000000000"/>
    <w:pitch w:val="variable"/>
    <w:sig w:usb0="00000000" w:usb1="10000000" w:usb2="00000000" w:usb3="00000000" w:csb0="80000000" w:csb1="00000000"/>
  </w:font>
  <w:font w:name="仿宋">
    <w:altName w:val="仿宋"/>
    <w:charset w:val="86"/>
    <w:family w:val="modern"/>
    <w:panose1 w:val="02010609060101010101"/>
    <w:pitch w:val="fixed"/>
    <w:sig w:usb0="800002bf" w:usb1="38cf7cfa" w:usb2="00000016" w:usb3="00000000" w:csb0="00040001" w:csb1="00000000"/>
  </w:font>
  <w:font w:name="Cambria Math">
    <w:altName w:val="Cambria Math"/>
    <w:charset w:val="00"/>
    <w:family w:val="roman"/>
    <w:panose1 w:val="02040503050406030204"/>
    <w:pitch w:val="variable"/>
    <w:sig w:usb0="e00006ff" w:usb1="420024ff" w:usb2="02000000" w:usb3="00000000" w:csb0="0000019f" w:csb1="00000000"/>
  </w:font>
</w:fonts>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90fe6c99"/>
    <w:multiLevelType w:val="singleLevel"/>
    <w:tmpl w:val="90fe6c99"/>
    <w:lvl w:ilvl="0">
      <w:start w:val="1"/>
      <w:numFmt w:val="decimal"/>
      <w:suff w:val="nothing"/>
      <w:lvlText w:val="%1）"/>
      <w:lvlJc w:val="left"/>
      <w:pPr>
        <w:pStyle w:val="Normal"/>
        <w:widowControl/>
        <w:textAlignment w:val="baseline"/>
      </w:pPr>
      <w:rPr>
        <w:rStyle w:val="NormalCharacter"/>
      </w:rPr>
    </w:lvl>
  </w:abstractNum>
  <w:abstractNum w:abstractNumId="1">
    <w:nsid w:val="af2165ff"/>
    <w:multiLevelType w:val="singleLevel"/>
    <w:tmpl w:val="af2165ff"/>
    <w:lvl w:ilvl="0">
      <w:start w:val="1"/>
      <w:numFmt w:val="bullet"/>
      <w:suff w:val="tab"/>
      <w:lvlText w:val=""/>
      <w:lvlJc w:val="left"/>
      <w:pPr>
        <w:pStyle w:val="Normal"/>
        <w:widowControl/>
        <w:ind w:hanging="420" w:left="420"/>
        <w:textAlignment w:val="baseline"/>
      </w:pPr>
      <w:rPr>
        <w:rStyle w:val="NormalCharacter"/>
        <w:rFonts w:ascii="Wingdings" w:hAnsi="Wingdings"/>
      </w:rPr>
    </w:lvl>
  </w:abstractNum>
  <w:abstractNum w:abstractNumId="2">
    <w:nsid w:val="b73b03c7"/>
    <w:multiLevelType w:val="multilevel"/>
    <w:tmpl w:val="b73b03c7"/>
    <w:lvl w:ilvl="0">
      <w:start w:val="4"/>
      <w:numFmt w:val="decimal"/>
      <w:suff w:val="tab"/>
      <w:lvlText w:val="%1"/>
      <w:lvlJc w:val="left"/>
      <w:pPr>
        <w:pStyle w:val="Normal"/>
        <w:widowControl/>
        <w:textAlignment w:val="baseline"/>
      </w:pPr>
      <w:rPr>
        <w:rStyle w:val="NormalCharacter"/>
      </w:rPr>
    </w:lvl>
    <w:lvl w:ilvl="1">
      <w:start w:val="1"/>
      <w:numFmt w:val="decimal"/>
      <w:suff w:val="tab"/>
      <w:lvlText w:val="%1.%2"/>
      <w:lvlJc w:val="left"/>
      <w:pPr>
        <w:pStyle w:val="Normal"/>
        <w:widowControl/>
        <w:ind w:firstLine="0" w:left="0"/>
        <w:textAlignment w:val="baseline"/>
      </w:pPr>
      <w:rPr>
        <w:rStyle w:val="NormalCharacter"/>
      </w:rPr>
    </w:lvl>
    <w:lvl w:ilvl="2">
      <w:start w:val="1"/>
      <w:numFmt w:val="decimal"/>
      <w:suff w:val="tab"/>
      <w:lvlText w:val="%1.%2.%3"/>
      <w:lvlJc w:val="left"/>
      <w:pPr>
        <w:pStyle w:val="Normal"/>
        <w:widowControl/>
        <w:ind w:firstLine="0" w:left="0"/>
        <w:textAlignment w:val="baseline"/>
      </w:pPr>
      <w:rPr>
        <w:rStyle w:val="NormalCharacter"/>
      </w:rPr>
    </w:lvl>
    <w:lvl w:ilvl="3">
      <w:start w:val="1"/>
      <w:numFmt w:val="decimal"/>
      <w:suff w:val="tab"/>
      <w:lvlText w:val="%1.%2.%3.%4"/>
      <w:lvlJc w:val="left"/>
      <w:pPr>
        <w:pStyle w:val="Normal"/>
        <w:widowControl/>
        <w:ind w:firstLine="0" w:left="0"/>
        <w:textAlignment w:val="baseline"/>
      </w:pPr>
      <w:rPr>
        <w:rStyle w:val="NormalCharacter"/>
      </w:rPr>
    </w:lvl>
    <w:lvl w:ilvl="4">
      <w:start w:val="1"/>
      <w:numFmt w:val="decimal"/>
      <w:suff w:val="tab"/>
      <w:lvlText w:val="%1.%2.%3.%4.%5"/>
      <w:lvlJc w:val="left"/>
      <w:pPr>
        <w:pStyle w:val="Normal"/>
        <w:widowControl/>
        <w:ind w:firstLine="0" w:left="0"/>
        <w:textAlignment w:val="baseline"/>
      </w:pPr>
      <w:rPr>
        <w:rStyle w:val="NormalCharacter"/>
      </w:rPr>
    </w:lvl>
    <w:lvl w:ilvl="5">
      <w:start w:val="1"/>
      <w:numFmt w:val="decimal"/>
      <w:suff w:val="tab"/>
      <w:lvlText w:val="%1.%2.%3.%4.%5.%6"/>
      <w:lvlJc w:val="left"/>
      <w:pPr>
        <w:pStyle w:val="Normal"/>
        <w:widowControl/>
        <w:ind w:firstLine="0" w:left="0"/>
        <w:textAlignment w:val="baseline"/>
      </w:pPr>
      <w:rPr>
        <w:rStyle w:val="NormalCharacter"/>
      </w:rPr>
    </w:lvl>
    <w:lvl w:ilvl="6">
      <w:start w:val="1"/>
      <w:numFmt w:val="decimal"/>
      <w:suff w:val="tab"/>
      <w:lvlText w:val="%1.%2.%3.%4.%5.%6.%7"/>
      <w:lvlJc w:val="left"/>
      <w:pPr>
        <w:pStyle w:val="Normal"/>
        <w:widowControl/>
        <w:ind w:firstLine="0" w:left="0"/>
        <w:textAlignment w:val="baseline"/>
      </w:pPr>
      <w:rPr>
        <w:rStyle w:val="NormalCharacter"/>
      </w:rPr>
    </w:lvl>
    <w:lvl w:ilvl="7">
      <w:start w:val="1"/>
      <w:numFmt w:val="decimal"/>
      <w:suff w:val="tab"/>
      <w:lvlText w:val="%1.%2.%3.%4.%5.%6.%7.%8"/>
      <w:lvlJc w:val="left"/>
      <w:pPr>
        <w:pStyle w:val="Normal"/>
        <w:widowControl/>
        <w:ind w:firstLine="0" w:left="0"/>
        <w:textAlignment w:val="baseline"/>
      </w:pPr>
      <w:rPr>
        <w:rStyle w:val="NormalCharacter"/>
      </w:rPr>
    </w:lvl>
    <w:lvl w:ilvl="8">
      <w:start w:val="1"/>
      <w:numFmt w:val="decimal"/>
      <w:suff w:val="tab"/>
      <w:lvlText w:val="%1.%2.%3.%4.%5.%6.%7.%8.%9"/>
      <w:lvlJc w:val="left"/>
      <w:pPr>
        <w:pStyle w:val="Normal"/>
        <w:widowControl/>
        <w:ind w:firstLine="0" w:left="0"/>
        <w:textAlignment w:val="baseline"/>
      </w:pPr>
      <w:rPr>
        <w:rStyle w:val="NormalCharacter"/>
      </w:rPr>
    </w:lvl>
  </w:abstractNum>
  <w:abstractNum w:abstractNumId="3">
    <w:nsid w:val="d46583e5"/>
    <w:multiLevelType w:val="singleLevel"/>
    <w:tmpl w:val="d46583e5"/>
    <w:lvl w:ilvl="0">
      <w:start w:val="1"/>
      <w:numFmt w:val="bullet"/>
      <w:suff w:val="tab"/>
      <w:lvlText w:val=""/>
      <w:lvlJc w:val="left"/>
      <w:pPr>
        <w:pStyle w:val="Normal"/>
        <w:widowControl/>
        <w:ind w:hanging="420" w:left="420"/>
        <w:textAlignment w:val="baseline"/>
      </w:pPr>
      <w:rPr>
        <w:rStyle w:val="NormalCharacter"/>
        <w:rFonts w:ascii="Wingdings" w:hAnsi="Wingdings"/>
      </w:rPr>
    </w:lvl>
  </w:abstractNum>
  <w:abstractNum w:abstractNumId="4">
    <w:nsid w:val="071f6a9b"/>
    <w:multiLevelType w:val="multilevel"/>
    <w:tmpl w:val="071f6a9b"/>
    <w:lvl w:ilvl="0">
      <w:start w:val="1"/>
      <w:numFmt w:val="decimal"/>
      <w:suff w:val="tab"/>
      <w:lvlText w:val="%1)"/>
      <w:lvlJc w:val="left"/>
      <w:pPr>
        <w:pStyle w:val="Normal"/>
        <w:widowControl/>
        <w:ind w:hanging="420" w:left="780"/>
        <w:textAlignment w:val="baseline"/>
      </w:pPr>
      <w:rPr>
        <w:rStyle w:val="NormalCharacter"/>
      </w:rPr>
    </w:lvl>
    <w:lvl w:ilvl="1">
      <w:start w:val="1"/>
      <w:numFmt w:val="lowerLetter"/>
      <w:suff w:val="tab"/>
      <w:lvlText w:val="%1)"/>
      <w:lvlJc w:val="left"/>
      <w:pPr>
        <w:pStyle w:val="Normal"/>
        <w:widowControl/>
        <w:ind w:hanging="420" w:left="1200"/>
        <w:textAlignment w:val="baseline"/>
      </w:pPr>
      <w:rPr>
        <w:rStyle w:val="NormalCharacter"/>
      </w:rPr>
    </w:lvl>
    <w:lvl w:ilvl="2">
      <w:start w:val="1"/>
      <w:numFmt w:val="lowerRoman"/>
      <w:suff w:val="tab"/>
      <w:lvlText w:val="%1."/>
      <w:lvlJc w:val="right"/>
      <w:pPr>
        <w:pStyle w:val="Normal"/>
        <w:widowControl/>
        <w:ind w:hanging="420" w:left="1620"/>
        <w:textAlignment w:val="baseline"/>
      </w:pPr>
      <w:rPr>
        <w:rStyle w:val="NormalCharacter"/>
      </w:rPr>
    </w:lvl>
    <w:lvl w:ilvl="3">
      <w:start w:val="1"/>
      <w:numFmt w:val="decimal"/>
      <w:suff w:val="tab"/>
      <w:lvlText w:val="%1."/>
      <w:lvlJc w:val="left"/>
      <w:pPr>
        <w:pStyle w:val="Normal"/>
        <w:widowControl/>
        <w:ind w:hanging="420" w:left="2040"/>
        <w:textAlignment w:val="baseline"/>
      </w:pPr>
      <w:rPr>
        <w:rStyle w:val="NormalCharacter"/>
      </w:rPr>
    </w:lvl>
    <w:lvl w:ilvl="4">
      <w:start w:val="1"/>
      <w:numFmt w:val="lowerLetter"/>
      <w:suff w:val="tab"/>
      <w:lvlText w:val="%1)"/>
      <w:lvlJc w:val="left"/>
      <w:pPr>
        <w:pStyle w:val="Normal"/>
        <w:widowControl/>
        <w:ind w:hanging="420" w:left="2460"/>
        <w:textAlignment w:val="baseline"/>
      </w:pPr>
      <w:rPr>
        <w:rStyle w:val="NormalCharacter"/>
      </w:rPr>
    </w:lvl>
    <w:lvl w:ilvl="5">
      <w:start w:val="1"/>
      <w:numFmt w:val="lowerRoman"/>
      <w:suff w:val="tab"/>
      <w:lvlText w:val="%1."/>
      <w:lvlJc w:val="right"/>
      <w:pPr>
        <w:pStyle w:val="Normal"/>
        <w:widowControl/>
        <w:ind w:hanging="420" w:left="2880"/>
        <w:textAlignment w:val="baseline"/>
      </w:pPr>
      <w:rPr>
        <w:rStyle w:val="NormalCharacter"/>
      </w:rPr>
    </w:lvl>
    <w:lvl w:ilvl="6">
      <w:start w:val="1"/>
      <w:numFmt w:val="decimal"/>
      <w:suff w:val="tab"/>
      <w:lvlText w:val="%1."/>
      <w:lvlJc w:val="left"/>
      <w:pPr>
        <w:pStyle w:val="Normal"/>
        <w:widowControl/>
        <w:ind w:hanging="420" w:left="3300"/>
        <w:textAlignment w:val="baseline"/>
      </w:pPr>
      <w:rPr>
        <w:rStyle w:val="NormalCharacter"/>
      </w:rPr>
    </w:lvl>
    <w:lvl w:ilvl="7">
      <w:start w:val="1"/>
      <w:numFmt w:val="lowerLetter"/>
      <w:suff w:val="tab"/>
      <w:lvlText w:val="%1)"/>
      <w:lvlJc w:val="left"/>
      <w:pPr>
        <w:pStyle w:val="Normal"/>
        <w:widowControl/>
        <w:ind w:hanging="420" w:left="3720"/>
        <w:textAlignment w:val="baseline"/>
      </w:pPr>
      <w:rPr>
        <w:rStyle w:val="NormalCharacter"/>
      </w:rPr>
    </w:lvl>
    <w:lvl w:ilvl="8">
      <w:start w:val="1"/>
      <w:numFmt w:val="lowerRoman"/>
      <w:suff w:val="tab"/>
      <w:lvlText w:val="%1."/>
      <w:lvlJc w:val="right"/>
      <w:pPr>
        <w:pStyle w:val="Normal"/>
        <w:widowControl/>
        <w:ind w:hanging="420" w:left="4140"/>
        <w:textAlignment w:val="baseline"/>
      </w:pPr>
      <w:rPr>
        <w:rStyle w:val="NormalCharacter"/>
      </w:rPr>
    </w:lvl>
  </w:abstractNum>
  <w:abstractNum w:abstractNumId="5">
    <w:nsid w:val="0d96743d"/>
    <w:multiLevelType w:val="multilevel"/>
    <w:tmpl w:val="30e66f92"/>
    <w:lvl w:ilvl="0">
      <w:start w:val="1"/>
      <w:numFmt w:val="decimal"/>
      <w:suff w:val="tab"/>
      <w:lvlText w:val="%1."/>
      <w:lvlJc w:val="left"/>
      <w:pPr>
        <w:pStyle w:val="Normal"/>
        <w:widowControl/>
        <w:ind w:hanging="660" w:left="1140"/>
        <w:textAlignment w:val="baseline"/>
      </w:pPr>
      <w:rPr>
        <w:rStyle w:val="NormalCharacter"/>
      </w:rPr>
    </w:lvl>
    <w:lvl w:ilvl="1">
      <w:start w:val="1"/>
      <w:numFmt w:val="lowerLetter"/>
      <w:suff w:val="tab"/>
      <w:lvlText w:val="%1)"/>
      <w:lvlJc w:val="left"/>
      <w:pPr>
        <w:pStyle w:val="Normal"/>
        <w:widowControl/>
        <w:ind w:hanging="420" w:left="1320"/>
        <w:textAlignment w:val="baseline"/>
      </w:pPr>
      <w:rPr>
        <w:rStyle w:val="NormalCharacter"/>
      </w:rPr>
    </w:lvl>
    <w:lvl w:ilvl="2">
      <w:start w:val="1"/>
      <w:numFmt w:val="lowerRoman"/>
      <w:suff w:val="tab"/>
      <w:lvlText w:val="%1."/>
      <w:lvlJc w:val="right"/>
      <w:pPr>
        <w:pStyle w:val="Normal"/>
        <w:widowControl/>
        <w:ind w:hanging="420" w:left="1740"/>
        <w:textAlignment w:val="baseline"/>
      </w:pPr>
      <w:rPr>
        <w:rStyle w:val="NormalCharacter"/>
      </w:rPr>
    </w:lvl>
    <w:lvl w:ilvl="3">
      <w:start w:val="1"/>
      <w:numFmt w:val="decimal"/>
      <w:suff w:val="tab"/>
      <w:lvlText w:val="%1."/>
      <w:lvlJc w:val="left"/>
      <w:pPr>
        <w:pStyle w:val="Normal"/>
        <w:widowControl/>
        <w:ind w:hanging="420" w:left="2160"/>
        <w:textAlignment w:val="baseline"/>
      </w:pPr>
      <w:rPr>
        <w:rStyle w:val="NormalCharacter"/>
      </w:rPr>
    </w:lvl>
    <w:lvl w:ilvl="4">
      <w:start w:val="1"/>
      <w:numFmt w:val="lowerLetter"/>
      <w:suff w:val="tab"/>
      <w:lvlText w:val="%1)"/>
      <w:lvlJc w:val="left"/>
      <w:pPr>
        <w:pStyle w:val="Normal"/>
        <w:widowControl/>
        <w:ind w:hanging="420" w:left="2580"/>
        <w:textAlignment w:val="baseline"/>
      </w:pPr>
      <w:rPr>
        <w:rStyle w:val="NormalCharacter"/>
      </w:rPr>
    </w:lvl>
    <w:lvl w:ilvl="5">
      <w:start w:val="1"/>
      <w:numFmt w:val="lowerRoman"/>
      <w:suff w:val="tab"/>
      <w:lvlText w:val="%1."/>
      <w:lvlJc w:val="right"/>
      <w:pPr>
        <w:pStyle w:val="Normal"/>
        <w:widowControl/>
        <w:ind w:hanging="420" w:left="3000"/>
        <w:textAlignment w:val="baseline"/>
      </w:pPr>
      <w:rPr>
        <w:rStyle w:val="NormalCharacter"/>
      </w:rPr>
    </w:lvl>
    <w:lvl w:ilvl="6">
      <w:start w:val="1"/>
      <w:numFmt w:val="decimal"/>
      <w:suff w:val="tab"/>
      <w:lvlText w:val="%1."/>
      <w:lvlJc w:val="left"/>
      <w:pPr>
        <w:pStyle w:val="Normal"/>
        <w:widowControl/>
        <w:ind w:hanging="420" w:left="3420"/>
        <w:textAlignment w:val="baseline"/>
      </w:pPr>
      <w:rPr>
        <w:rStyle w:val="NormalCharacter"/>
      </w:rPr>
    </w:lvl>
    <w:lvl w:ilvl="7">
      <w:start w:val="1"/>
      <w:numFmt w:val="lowerLetter"/>
      <w:suff w:val="tab"/>
      <w:lvlText w:val="%1)"/>
      <w:lvlJc w:val="left"/>
      <w:pPr>
        <w:pStyle w:val="Normal"/>
        <w:widowControl/>
        <w:ind w:hanging="420" w:left="3840"/>
        <w:textAlignment w:val="baseline"/>
      </w:pPr>
      <w:rPr>
        <w:rStyle w:val="NormalCharacter"/>
      </w:rPr>
    </w:lvl>
    <w:lvl w:ilvl="8">
      <w:start w:val="1"/>
      <w:numFmt w:val="lowerRoman"/>
      <w:suff w:val="tab"/>
      <w:lvlText w:val="%1."/>
      <w:lvlJc w:val="right"/>
      <w:pPr>
        <w:pStyle w:val="Normal"/>
        <w:widowControl/>
        <w:ind w:hanging="420" w:left="4260"/>
        <w:textAlignment w:val="baseline"/>
      </w:pPr>
      <w:rPr>
        <w:rStyle w:val="NormalCharacter"/>
      </w:rPr>
    </w:lvl>
  </w:abstractNum>
  <w:abstractNum w:abstractNumId="6">
    <w:nsid w:val="0da63f4f"/>
    <w:multiLevelType w:val="hybridMultilevel"/>
    <w:tmpl w:val="d6180340"/>
    <w:lvl w:ilvl="0">
      <w:start w:val="1"/>
      <w:numFmt w:val="bullet"/>
      <w:suff w:val="tab"/>
      <w:lvlText w:val=""/>
      <w:lvlJc w:val="left"/>
      <w:pPr>
        <w:pStyle w:val="Normal"/>
        <w:widowControl/>
        <w:ind w:hanging="420" w:left="420"/>
        <w:textAlignment w:val="baseline"/>
      </w:pPr>
      <w:rPr>
        <w:rStyle w:val="NormalCharacter"/>
        <w:rFonts w:ascii="Wingdings" w:hAnsi="Wingdings"/>
      </w:rPr>
    </w:lvl>
    <w:lvl w:ilvl="1">
      <w:start w:val="1"/>
      <w:numFmt w:val="bullet"/>
      <w:suff w:val="tab"/>
      <w:lvlText w:val=""/>
      <w:lvlJc w:val="left"/>
      <w:pPr>
        <w:pStyle w:val="Normal"/>
        <w:widowControl/>
        <w:ind w:hanging="420" w:left="840"/>
        <w:textAlignment w:val="baseline"/>
      </w:pPr>
      <w:rPr>
        <w:rStyle w:val="NormalCharacter"/>
        <w:rFonts w:ascii="Wingdings" w:hAnsi="Wingdings"/>
      </w:rPr>
    </w:lvl>
    <w:lvl w:ilvl="2">
      <w:start w:val="1"/>
      <w:numFmt w:val="bullet"/>
      <w:suff w:val="tab"/>
      <w:lvlText w:val=""/>
      <w:lvlJc w:val="left"/>
      <w:pPr>
        <w:pStyle w:val="Normal"/>
        <w:widowControl/>
        <w:ind w:hanging="420" w:left="1260"/>
        <w:textAlignment w:val="baseline"/>
      </w:pPr>
      <w:rPr>
        <w:rStyle w:val="NormalCharacter"/>
        <w:rFonts w:ascii="Wingdings" w:hAnsi="Wingdings"/>
      </w:rPr>
    </w:lvl>
    <w:lvl w:ilvl="3">
      <w:start w:val="1"/>
      <w:numFmt w:val="bullet"/>
      <w:suff w:val="tab"/>
      <w:lvlText w:val=""/>
      <w:lvlJc w:val="left"/>
      <w:pPr>
        <w:pStyle w:val="Normal"/>
        <w:widowControl/>
        <w:ind w:hanging="420" w:left="1680"/>
        <w:textAlignment w:val="baseline"/>
      </w:pPr>
      <w:rPr>
        <w:rStyle w:val="NormalCharacter"/>
        <w:rFonts w:ascii="Wingdings" w:hAnsi="Wingdings"/>
      </w:rPr>
    </w:lvl>
    <w:lvl w:ilvl="4">
      <w:start w:val="1"/>
      <w:numFmt w:val="bullet"/>
      <w:suff w:val="tab"/>
      <w:lvlText w:val=""/>
      <w:lvlJc w:val="left"/>
      <w:pPr>
        <w:pStyle w:val="Normal"/>
        <w:widowControl/>
        <w:ind w:hanging="420" w:left="2100"/>
        <w:textAlignment w:val="baseline"/>
      </w:pPr>
      <w:rPr>
        <w:rStyle w:val="NormalCharacter"/>
        <w:rFonts w:ascii="Wingdings" w:hAnsi="Wingdings"/>
      </w:rPr>
    </w:lvl>
    <w:lvl w:ilvl="5">
      <w:start w:val="1"/>
      <w:numFmt w:val="bullet"/>
      <w:suff w:val="tab"/>
      <w:lvlText w:val=""/>
      <w:lvlJc w:val="left"/>
      <w:pPr>
        <w:pStyle w:val="Normal"/>
        <w:widowControl/>
        <w:ind w:hanging="420" w:left="2520"/>
        <w:textAlignment w:val="baseline"/>
      </w:pPr>
      <w:rPr>
        <w:rStyle w:val="NormalCharacter"/>
        <w:rFonts w:ascii="Wingdings" w:hAnsi="Wingdings"/>
      </w:rPr>
    </w:lvl>
    <w:lvl w:ilvl="6">
      <w:start w:val="1"/>
      <w:numFmt w:val="bullet"/>
      <w:suff w:val="tab"/>
      <w:lvlText w:val=""/>
      <w:lvlJc w:val="left"/>
      <w:pPr>
        <w:pStyle w:val="Normal"/>
        <w:widowControl/>
        <w:ind w:hanging="420" w:left="2940"/>
        <w:textAlignment w:val="baseline"/>
      </w:pPr>
      <w:rPr>
        <w:rStyle w:val="NormalCharacter"/>
        <w:rFonts w:ascii="Wingdings" w:hAnsi="Wingdings"/>
      </w:rPr>
    </w:lvl>
    <w:lvl w:ilvl="7">
      <w:start w:val="1"/>
      <w:numFmt w:val="bullet"/>
      <w:suff w:val="tab"/>
      <w:lvlText w:val=""/>
      <w:lvlJc w:val="left"/>
      <w:pPr>
        <w:pStyle w:val="Normal"/>
        <w:widowControl/>
        <w:ind w:hanging="420" w:left="3360"/>
        <w:textAlignment w:val="baseline"/>
      </w:pPr>
      <w:rPr>
        <w:rStyle w:val="NormalCharacter"/>
        <w:rFonts w:ascii="Wingdings" w:hAnsi="Wingdings"/>
      </w:rPr>
    </w:lvl>
    <w:lvl w:ilvl="8">
      <w:start w:val="1"/>
      <w:numFmt w:val="bullet"/>
      <w:suff w:val="tab"/>
      <w:lvlText w:val=""/>
      <w:lvlJc w:val="left"/>
      <w:pPr>
        <w:pStyle w:val="Normal"/>
        <w:widowControl/>
        <w:ind w:hanging="420" w:left="3780"/>
        <w:textAlignment w:val="baseline"/>
      </w:pPr>
      <w:rPr>
        <w:rStyle w:val="NormalCharacter"/>
        <w:rFonts w:ascii="Wingdings" w:hAnsi="Wingdings"/>
      </w:rPr>
    </w:lvl>
  </w:abstractNum>
  <w:abstractNum w:abstractNumId="7">
    <w:nsid w:val="15494dcf"/>
    <w:multiLevelType w:val="hybridMultilevel"/>
    <w:tmpl w:val="edbaa860"/>
    <w:lvl w:ilvl="0">
      <w:start w:val="4"/>
      <w:numFmt w:val="decimal"/>
      <w:suff w:val="tab"/>
      <w:lvlText w:val="（%1）"/>
      <w:lvlJc w:val="left"/>
      <w:pPr>
        <w:pStyle w:val="Normal"/>
        <w:widowControl/>
        <w:ind w:hanging="720" w:left="1200"/>
        <w:textAlignment w:val="baseline"/>
      </w:pPr>
      <w:rPr>
        <w:rStyle w:val="NormalCharacter"/>
      </w:rPr>
    </w:lvl>
    <w:lvl w:ilvl="1">
      <w:start w:val="1"/>
      <w:numFmt w:val="lowerLetter"/>
      <w:suff w:val="tab"/>
      <w:lvlText w:val="%1)"/>
      <w:lvlJc w:val="left"/>
      <w:pPr>
        <w:pStyle w:val="Normal"/>
        <w:widowControl/>
        <w:ind w:hanging="420" w:left="1320"/>
        <w:textAlignment w:val="baseline"/>
      </w:pPr>
      <w:rPr>
        <w:rStyle w:val="NormalCharacter"/>
      </w:rPr>
    </w:lvl>
    <w:lvl w:ilvl="2">
      <w:start w:val="1"/>
      <w:numFmt w:val="lowerRoman"/>
      <w:suff w:val="tab"/>
      <w:lvlText w:val="%1."/>
      <w:lvlJc w:val="right"/>
      <w:pPr>
        <w:pStyle w:val="Normal"/>
        <w:widowControl/>
        <w:ind w:hanging="420" w:left="1740"/>
        <w:textAlignment w:val="baseline"/>
      </w:pPr>
      <w:rPr>
        <w:rStyle w:val="NormalCharacter"/>
      </w:rPr>
    </w:lvl>
    <w:lvl w:ilvl="3">
      <w:start w:val="1"/>
      <w:numFmt w:val="decimal"/>
      <w:suff w:val="tab"/>
      <w:lvlText w:val="%1."/>
      <w:lvlJc w:val="left"/>
      <w:pPr>
        <w:pStyle w:val="Normal"/>
        <w:widowControl/>
        <w:ind w:hanging="420" w:left="2160"/>
        <w:textAlignment w:val="baseline"/>
      </w:pPr>
      <w:rPr>
        <w:rStyle w:val="NormalCharacter"/>
      </w:rPr>
    </w:lvl>
    <w:lvl w:ilvl="4">
      <w:start w:val="1"/>
      <w:numFmt w:val="lowerLetter"/>
      <w:suff w:val="tab"/>
      <w:lvlText w:val="%1)"/>
      <w:lvlJc w:val="left"/>
      <w:pPr>
        <w:pStyle w:val="Normal"/>
        <w:widowControl/>
        <w:ind w:hanging="420" w:left="2580"/>
        <w:textAlignment w:val="baseline"/>
      </w:pPr>
      <w:rPr>
        <w:rStyle w:val="NormalCharacter"/>
      </w:rPr>
    </w:lvl>
    <w:lvl w:ilvl="5">
      <w:start w:val="1"/>
      <w:numFmt w:val="lowerRoman"/>
      <w:suff w:val="tab"/>
      <w:lvlText w:val="%1."/>
      <w:lvlJc w:val="right"/>
      <w:pPr>
        <w:pStyle w:val="Normal"/>
        <w:widowControl/>
        <w:ind w:hanging="420" w:left="3000"/>
        <w:textAlignment w:val="baseline"/>
      </w:pPr>
      <w:rPr>
        <w:rStyle w:val="NormalCharacter"/>
      </w:rPr>
    </w:lvl>
    <w:lvl w:ilvl="6">
      <w:start w:val="1"/>
      <w:numFmt w:val="decimal"/>
      <w:suff w:val="tab"/>
      <w:lvlText w:val="%1."/>
      <w:lvlJc w:val="left"/>
      <w:pPr>
        <w:pStyle w:val="Normal"/>
        <w:widowControl/>
        <w:ind w:hanging="420" w:left="3420"/>
        <w:textAlignment w:val="baseline"/>
      </w:pPr>
      <w:rPr>
        <w:rStyle w:val="NormalCharacter"/>
      </w:rPr>
    </w:lvl>
    <w:lvl w:ilvl="7">
      <w:start w:val="1"/>
      <w:numFmt w:val="lowerLetter"/>
      <w:suff w:val="tab"/>
      <w:lvlText w:val="%1)"/>
      <w:lvlJc w:val="left"/>
      <w:pPr>
        <w:pStyle w:val="Normal"/>
        <w:widowControl/>
        <w:ind w:hanging="420" w:left="3840"/>
        <w:textAlignment w:val="baseline"/>
      </w:pPr>
      <w:rPr>
        <w:rStyle w:val="NormalCharacter"/>
      </w:rPr>
    </w:lvl>
    <w:lvl w:ilvl="8">
      <w:start w:val="1"/>
      <w:numFmt w:val="lowerRoman"/>
      <w:suff w:val="tab"/>
      <w:lvlText w:val="%1."/>
      <w:lvlJc w:val="right"/>
      <w:pPr>
        <w:pStyle w:val="Normal"/>
        <w:widowControl/>
        <w:ind w:hanging="420" w:left="4260"/>
        <w:textAlignment w:val="baseline"/>
      </w:pPr>
      <w:rPr>
        <w:rStyle w:val="NormalCharacter"/>
      </w:rPr>
    </w:lvl>
  </w:abstractNum>
  <w:abstractNum w:abstractNumId="8">
    <w:nsid w:val="1a804f77"/>
    <w:multiLevelType w:val="hybridMultilevel"/>
    <w:tmpl w:val="bfd2854c"/>
    <w:lvl w:ilvl="0">
      <w:start w:val="1"/>
      <w:numFmt w:val="bullet"/>
      <w:suff w:val="tab"/>
      <w:lvlText w:val=""/>
      <w:lvlJc w:val="left"/>
      <w:pPr>
        <w:pStyle w:val="Normal"/>
        <w:widowControl/>
        <w:ind w:hanging="420" w:left="420"/>
        <w:textAlignment w:val="baseline"/>
      </w:pPr>
      <w:rPr>
        <w:rStyle w:val="NormalCharacter"/>
        <w:rFonts w:ascii="Wingdings" w:hAnsi="Wingdings"/>
      </w:rPr>
    </w:lvl>
    <w:lvl w:ilvl="1">
      <w:start w:val="1"/>
      <w:numFmt w:val="bullet"/>
      <w:suff w:val="tab"/>
      <w:lvlText w:val=""/>
      <w:lvlJc w:val="left"/>
      <w:pPr>
        <w:pStyle w:val="Normal"/>
        <w:widowControl/>
        <w:ind w:hanging="420" w:left="840"/>
        <w:textAlignment w:val="baseline"/>
      </w:pPr>
      <w:rPr>
        <w:rStyle w:val="NormalCharacter"/>
        <w:rFonts w:ascii="Wingdings" w:hAnsi="Wingdings"/>
      </w:rPr>
    </w:lvl>
    <w:lvl w:ilvl="2">
      <w:start w:val="1"/>
      <w:numFmt w:val="bullet"/>
      <w:suff w:val="tab"/>
      <w:lvlText w:val=""/>
      <w:lvlJc w:val="left"/>
      <w:pPr>
        <w:pStyle w:val="Normal"/>
        <w:widowControl/>
        <w:ind w:hanging="420" w:left="1260"/>
        <w:textAlignment w:val="baseline"/>
      </w:pPr>
      <w:rPr>
        <w:rStyle w:val="NormalCharacter"/>
        <w:rFonts w:ascii="Wingdings" w:hAnsi="Wingdings"/>
      </w:rPr>
    </w:lvl>
    <w:lvl w:ilvl="3">
      <w:start w:val="1"/>
      <w:numFmt w:val="bullet"/>
      <w:suff w:val="tab"/>
      <w:lvlText w:val=""/>
      <w:lvlJc w:val="left"/>
      <w:pPr>
        <w:pStyle w:val="Normal"/>
        <w:widowControl/>
        <w:ind w:hanging="420" w:left="1680"/>
        <w:textAlignment w:val="baseline"/>
      </w:pPr>
      <w:rPr>
        <w:rStyle w:val="NormalCharacter"/>
        <w:rFonts w:ascii="Wingdings" w:hAnsi="Wingdings"/>
      </w:rPr>
    </w:lvl>
    <w:lvl w:ilvl="4">
      <w:start w:val="1"/>
      <w:numFmt w:val="bullet"/>
      <w:suff w:val="tab"/>
      <w:lvlText w:val=""/>
      <w:lvlJc w:val="left"/>
      <w:pPr>
        <w:pStyle w:val="Normal"/>
        <w:widowControl/>
        <w:ind w:hanging="420" w:left="2100"/>
        <w:textAlignment w:val="baseline"/>
      </w:pPr>
      <w:rPr>
        <w:rStyle w:val="NormalCharacter"/>
        <w:rFonts w:ascii="Wingdings" w:hAnsi="Wingdings"/>
      </w:rPr>
    </w:lvl>
    <w:lvl w:ilvl="5">
      <w:start w:val="1"/>
      <w:numFmt w:val="bullet"/>
      <w:suff w:val="tab"/>
      <w:lvlText w:val=""/>
      <w:lvlJc w:val="left"/>
      <w:pPr>
        <w:pStyle w:val="Normal"/>
        <w:widowControl/>
        <w:ind w:hanging="420" w:left="2520"/>
        <w:textAlignment w:val="baseline"/>
      </w:pPr>
      <w:rPr>
        <w:rStyle w:val="NormalCharacter"/>
        <w:rFonts w:ascii="Wingdings" w:hAnsi="Wingdings"/>
      </w:rPr>
    </w:lvl>
    <w:lvl w:ilvl="6">
      <w:start w:val="1"/>
      <w:numFmt w:val="bullet"/>
      <w:suff w:val="tab"/>
      <w:lvlText w:val=""/>
      <w:lvlJc w:val="left"/>
      <w:pPr>
        <w:pStyle w:val="Normal"/>
        <w:widowControl/>
        <w:ind w:hanging="420" w:left="2940"/>
        <w:textAlignment w:val="baseline"/>
      </w:pPr>
      <w:rPr>
        <w:rStyle w:val="NormalCharacter"/>
        <w:rFonts w:ascii="Wingdings" w:hAnsi="Wingdings"/>
      </w:rPr>
    </w:lvl>
    <w:lvl w:ilvl="7">
      <w:start w:val="1"/>
      <w:numFmt w:val="bullet"/>
      <w:suff w:val="tab"/>
      <w:lvlText w:val=""/>
      <w:lvlJc w:val="left"/>
      <w:pPr>
        <w:pStyle w:val="Normal"/>
        <w:widowControl/>
        <w:ind w:hanging="420" w:left="3360"/>
        <w:textAlignment w:val="baseline"/>
      </w:pPr>
      <w:rPr>
        <w:rStyle w:val="NormalCharacter"/>
        <w:rFonts w:ascii="Wingdings" w:hAnsi="Wingdings"/>
      </w:rPr>
    </w:lvl>
    <w:lvl w:ilvl="8">
      <w:start w:val="1"/>
      <w:numFmt w:val="bullet"/>
      <w:suff w:val="tab"/>
      <w:lvlText w:val=""/>
      <w:lvlJc w:val="left"/>
      <w:pPr>
        <w:pStyle w:val="Normal"/>
        <w:widowControl/>
        <w:ind w:hanging="420" w:left="3780"/>
        <w:textAlignment w:val="baseline"/>
      </w:pPr>
      <w:rPr>
        <w:rStyle w:val="NormalCharacter"/>
        <w:rFonts w:ascii="Wingdings" w:hAnsi="Wingdings"/>
      </w:rPr>
    </w:lvl>
  </w:abstractNum>
  <w:abstractNum w:abstractNumId="9">
    <w:nsid w:val="1a8b0fb7"/>
    <w:multiLevelType w:val="multilevel"/>
    <w:tmpl w:val="1a8b0fb7"/>
    <w:lvl w:ilvl="0">
      <w:start w:val="1"/>
      <w:numFmt w:val="decimal"/>
      <w:suff w:val="tab"/>
      <w:lvlText w:val="%1)"/>
      <w:lvlJc w:val="left"/>
      <w:pPr>
        <w:pStyle w:val="Normal"/>
        <w:widowControl/>
        <w:ind w:hanging="360" w:left="36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10">
    <w:nsid w:val="1aa430c3"/>
    <w:multiLevelType w:val="multilevel"/>
    <w:tmpl w:val="c5a019b8"/>
    <w:lvl w:ilvl="0">
      <w:start w:val="1"/>
      <w:numFmt w:val="decimal"/>
      <w:suff w:val="tab"/>
      <w:lvlText w:val="%1."/>
      <w:lvlJc w:val="left"/>
      <w:pPr>
        <w:pStyle w:val="Normal"/>
        <w:widowControl/>
        <w:ind w:hanging="360" w:left="360"/>
        <w:textAlignment w:val="baseline"/>
      </w:pPr>
      <w:rPr>
        <w:rStyle w:val="NormalCharacter"/>
      </w:rPr>
    </w:lvl>
    <w:lvl w:ilvl="1">
      <w:start w:val="1"/>
      <w:numFmt w:val="decimal"/>
      <w:suff w:val="tab"/>
      <w:lvlText w:val="%1.%2"/>
      <w:lvlJc w:val="left"/>
      <w:pPr>
        <w:pStyle w:val="Normal"/>
        <w:widowControl/>
        <w:ind w:hanging="420" w:left="420"/>
        <w:textAlignment w:val="baseline"/>
      </w:pPr>
      <w:rPr>
        <w:rStyle w:val="NormalCharacter"/>
      </w:rPr>
    </w:lvl>
    <w:lvl w:ilvl="2">
      <w:start w:val="1"/>
      <w:numFmt w:val="decimal"/>
      <w:suff w:val="tab"/>
      <w:lvlText w:val="%1.%2.%3"/>
      <w:lvlJc w:val="left"/>
      <w:pPr>
        <w:pStyle w:val="Normal"/>
        <w:widowControl/>
        <w:ind w:hanging="720" w:left="720"/>
        <w:textAlignment w:val="baseline"/>
      </w:pPr>
      <w:rPr>
        <w:rStyle w:val="NormalCharacter"/>
      </w:rPr>
    </w:lvl>
    <w:lvl w:ilvl="3">
      <w:start w:val="1"/>
      <w:numFmt w:val="decimal"/>
      <w:suff w:val="tab"/>
      <w:lvlText w:val="%1.%2.%3.%4"/>
      <w:lvlJc w:val="left"/>
      <w:pPr>
        <w:pStyle w:val="Normal"/>
        <w:widowControl/>
        <w:ind w:hanging="1080" w:left="1080"/>
        <w:textAlignment w:val="baseline"/>
      </w:pPr>
      <w:rPr>
        <w:rStyle w:val="NormalCharacter"/>
      </w:rPr>
    </w:lvl>
    <w:lvl w:ilvl="4">
      <w:start w:val="1"/>
      <w:numFmt w:val="decimal"/>
      <w:suff w:val="tab"/>
      <w:lvlText w:val="%1.%2.%3.%4.%5"/>
      <w:lvlJc w:val="left"/>
      <w:pPr>
        <w:pStyle w:val="Normal"/>
        <w:widowControl/>
        <w:ind w:hanging="1080" w:left="1080"/>
        <w:textAlignment w:val="baseline"/>
      </w:pPr>
      <w:rPr>
        <w:rStyle w:val="NormalCharacter"/>
      </w:rPr>
    </w:lvl>
    <w:lvl w:ilvl="5">
      <w:start w:val="1"/>
      <w:numFmt w:val="decimal"/>
      <w:suff w:val="tab"/>
      <w:lvlText w:val="%1.%2.%3.%4.%5.%6"/>
      <w:lvlJc w:val="left"/>
      <w:pPr>
        <w:pStyle w:val="Normal"/>
        <w:widowControl/>
        <w:ind w:hanging="1440" w:left="1440"/>
        <w:textAlignment w:val="baseline"/>
      </w:pPr>
      <w:rPr>
        <w:rStyle w:val="NormalCharacter"/>
      </w:rPr>
    </w:lvl>
    <w:lvl w:ilvl="6">
      <w:start w:val="1"/>
      <w:numFmt w:val="decimal"/>
      <w:suff w:val="tab"/>
      <w:lvlText w:val="%1.%2.%3.%4.%5.%6.%7"/>
      <w:lvlJc w:val="left"/>
      <w:pPr>
        <w:pStyle w:val="Normal"/>
        <w:widowControl/>
        <w:ind w:hanging="1440" w:left="1440"/>
        <w:textAlignment w:val="baseline"/>
      </w:pPr>
      <w:rPr>
        <w:rStyle w:val="NormalCharacter"/>
      </w:rPr>
    </w:lvl>
    <w:lvl w:ilvl="7">
      <w:start w:val="1"/>
      <w:numFmt w:val="decimal"/>
      <w:suff w:val="tab"/>
      <w:lvlText w:val="%1.%2.%3.%4.%5.%6.%7.%8"/>
      <w:lvlJc w:val="left"/>
      <w:pPr>
        <w:pStyle w:val="Normal"/>
        <w:widowControl/>
        <w:ind w:hanging="1800" w:left="1800"/>
        <w:textAlignment w:val="baseline"/>
      </w:pPr>
      <w:rPr>
        <w:rStyle w:val="NormalCharacter"/>
      </w:rPr>
    </w:lvl>
    <w:lvl w:ilvl="8">
      <w:start w:val="1"/>
      <w:numFmt w:val="decimal"/>
      <w:suff w:val="tab"/>
      <w:lvlText w:val="%1.%2.%3.%4.%5.%6.%7.%8.%9"/>
      <w:lvlJc w:val="left"/>
      <w:pPr>
        <w:pStyle w:val="Normal"/>
        <w:widowControl/>
        <w:ind w:hanging="1800" w:left="1800"/>
        <w:textAlignment w:val="baseline"/>
      </w:pPr>
      <w:rPr>
        <w:rStyle w:val="NormalCharacter"/>
      </w:rPr>
    </w:lvl>
  </w:abstractNum>
  <w:abstractNum w:abstractNumId="11">
    <w:nsid w:val="1c760f4a"/>
    <w:multiLevelType w:val="hybridMultilevel"/>
    <w:tmpl w:val="e774f3e0"/>
    <w:lvl w:ilvl="0">
      <w:start w:val="1"/>
      <w:numFmt w:val="decimal"/>
      <w:suff w:val="tab"/>
      <w:lvlText w:val="（%1）"/>
      <w:lvlJc w:val="left"/>
      <w:pPr>
        <w:pStyle w:val="Normal"/>
        <w:widowControl/>
        <w:ind w:hanging="720" w:left="1154"/>
        <w:textAlignment w:val="baseline"/>
      </w:pPr>
      <w:rPr>
        <w:rStyle w:val="NormalCharacter"/>
      </w:rPr>
    </w:lvl>
    <w:lvl w:ilvl="1">
      <w:start w:val="1"/>
      <w:numFmt w:val="lowerLetter"/>
      <w:suff w:val="tab"/>
      <w:lvlText w:val="%1)"/>
      <w:lvlJc w:val="left"/>
      <w:pPr>
        <w:pStyle w:val="Normal"/>
        <w:widowControl/>
        <w:ind w:hanging="420" w:left="1274"/>
        <w:textAlignment w:val="baseline"/>
      </w:pPr>
      <w:rPr>
        <w:rStyle w:val="NormalCharacter"/>
      </w:rPr>
    </w:lvl>
    <w:lvl w:ilvl="2">
      <w:start w:val="1"/>
      <w:numFmt w:val="lowerRoman"/>
      <w:suff w:val="tab"/>
      <w:lvlText w:val="%1."/>
      <w:lvlJc w:val="right"/>
      <w:pPr>
        <w:pStyle w:val="Normal"/>
        <w:widowControl/>
        <w:ind w:hanging="420" w:left="1694"/>
        <w:textAlignment w:val="baseline"/>
      </w:pPr>
      <w:rPr>
        <w:rStyle w:val="NormalCharacter"/>
      </w:rPr>
    </w:lvl>
    <w:lvl w:ilvl="3">
      <w:start w:val="1"/>
      <w:numFmt w:val="decimal"/>
      <w:suff w:val="tab"/>
      <w:lvlText w:val="%1."/>
      <w:lvlJc w:val="left"/>
      <w:pPr>
        <w:pStyle w:val="Normal"/>
        <w:widowControl/>
        <w:ind w:hanging="420" w:left="2114"/>
        <w:textAlignment w:val="baseline"/>
      </w:pPr>
      <w:rPr>
        <w:rStyle w:val="NormalCharacter"/>
      </w:rPr>
    </w:lvl>
    <w:lvl w:ilvl="4">
      <w:start w:val="1"/>
      <w:numFmt w:val="lowerLetter"/>
      <w:suff w:val="tab"/>
      <w:lvlText w:val="%1)"/>
      <w:lvlJc w:val="left"/>
      <w:pPr>
        <w:pStyle w:val="Normal"/>
        <w:widowControl/>
        <w:ind w:hanging="420" w:left="2534"/>
        <w:textAlignment w:val="baseline"/>
      </w:pPr>
      <w:rPr>
        <w:rStyle w:val="NormalCharacter"/>
      </w:rPr>
    </w:lvl>
    <w:lvl w:ilvl="5">
      <w:start w:val="1"/>
      <w:numFmt w:val="lowerRoman"/>
      <w:suff w:val="tab"/>
      <w:lvlText w:val="%1."/>
      <w:lvlJc w:val="right"/>
      <w:pPr>
        <w:pStyle w:val="Normal"/>
        <w:widowControl/>
        <w:ind w:hanging="420" w:left="2954"/>
        <w:textAlignment w:val="baseline"/>
      </w:pPr>
      <w:rPr>
        <w:rStyle w:val="NormalCharacter"/>
      </w:rPr>
    </w:lvl>
    <w:lvl w:ilvl="6">
      <w:start w:val="1"/>
      <w:numFmt w:val="decimal"/>
      <w:suff w:val="tab"/>
      <w:lvlText w:val="%1."/>
      <w:lvlJc w:val="left"/>
      <w:pPr>
        <w:pStyle w:val="Normal"/>
        <w:widowControl/>
        <w:ind w:hanging="420" w:left="3374"/>
        <w:textAlignment w:val="baseline"/>
      </w:pPr>
      <w:rPr>
        <w:rStyle w:val="NormalCharacter"/>
      </w:rPr>
    </w:lvl>
    <w:lvl w:ilvl="7">
      <w:start w:val="1"/>
      <w:numFmt w:val="lowerLetter"/>
      <w:suff w:val="tab"/>
      <w:lvlText w:val="%1)"/>
      <w:lvlJc w:val="left"/>
      <w:pPr>
        <w:pStyle w:val="Normal"/>
        <w:widowControl/>
        <w:ind w:hanging="420" w:left="3794"/>
        <w:textAlignment w:val="baseline"/>
      </w:pPr>
      <w:rPr>
        <w:rStyle w:val="NormalCharacter"/>
      </w:rPr>
    </w:lvl>
    <w:lvl w:ilvl="8">
      <w:start w:val="1"/>
      <w:numFmt w:val="lowerRoman"/>
      <w:suff w:val="tab"/>
      <w:lvlText w:val="%1."/>
      <w:lvlJc w:val="right"/>
      <w:pPr>
        <w:pStyle w:val="Normal"/>
        <w:widowControl/>
        <w:ind w:hanging="420" w:left="4214"/>
        <w:textAlignment w:val="baseline"/>
      </w:pPr>
      <w:rPr>
        <w:rStyle w:val="NormalCharacter"/>
      </w:rPr>
    </w:lvl>
  </w:abstractNum>
  <w:abstractNum w:abstractNumId="12">
    <w:nsid w:val="1cb8aeda"/>
    <w:multiLevelType w:val="singleLevel"/>
    <w:tmpl w:val="1cb8aeda"/>
    <w:lvl w:ilvl="0">
      <w:start w:val="1"/>
      <w:numFmt w:val="decimal"/>
      <w:suff w:val="nothing"/>
      <w:lvlText w:val="%1）"/>
      <w:lvlJc w:val="left"/>
      <w:pPr>
        <w:pStyle w:val="Normal"/>
        <w:widowControl/>
        <w:textAlignment w:val="baseline"/>
      </w:pPr>
      <w:rPr>
        <w:rStyle w:val="NormalCharacter"/>
      </w:rPr>
    </w:lvl>
  </w:abstractNum>
  <w:abstractNum w:abstractNumId="13">
    <w:nsid w:val="1e234c2f"/>
    <w:multiLevelType w:val="multilevel"/>
    <w:tmpl w:val="1e234c2f"/>
    <w:lvl w:ilvl="0">
      <w:start w:val="1"/>
      <w:numFmt w:val="bullet"/>
      <w:suff w:val="tab"/>
      <w:lvlText w:val=""/>
      <w:lvlJc w:val="left"/>
      <w:pPr>
        <w:pStyle w:val="Normal"/>
        <w:widowControl/>
        <w:ind w:hanging="720" w:left="720"/>
        <w:textAlignment w:val="baseline"/>
      </w:pPr>
      <w:rPr>
        <w:rStyle w:val="NormalCharacter"/>
        <w:rFonts w:ascii="Wingdings" w:hAnsi="Wingdings"/>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14">
    <w:nsid w:val="277f5cc2"/>
    <w:multiLevelType w:val="hybridMultilevel"/>
    <w:tmpl w:val="ddb4cdb8"/>
    <w:lvl w:ilvl="0">
      <w:start w:val="1"/>
      <w:numFmt w:val="decimal"/>
      <w:suff w:val="tab"/>
      <w:lvlText w:val="%1．"/>
      <w:lvlJc w:val="left"/>
      <w:pPr>
        <w:pStyle w:val="Normal"/>
        <w:widowControl/>
        <w:ind w:hanging="360" w:left="36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15">
    <w:nsid w:val="292f3d62"/>
    <w:multiLevelType w:val="multilevel"/>
    <w:tmpl w:val="292f3d62"/>
    <w:lvl w:ilvl="0">
      <w:start w:val="1"/>
      <w:numFmt w:val="japaneseCounting"/>
      <w:suff w:val="tab"/>
      <w:lvlText w:val="%1、"/>
      <w:lvlJc w:val="left"/>
      <w:pPr>
        <w:pStyle w:val="Normal"/>
        <w:widowControl/>
        <w:ind w:hanging="480" w:left="480"/>
        <w:textAlignment w:val="baseline"/>
      </w:pPr>
      <w:rPr>
        <w:rStyle w:val="NormalCharacter"/>
      </w:rPr>
    </w:lvl>
    <w:lvl w:ilvl="1">
      <w:start w:val="1"/>
      <w:numFmt w:val="decimal"/>
      <w:suff w:val="tab"/>
      <w:lvlText w:val="%1."/>
      <w:lvlJc w:val="left"/>
      <w:pPr>
        <w:pStyle w:val="Normal"/>
        <w:widowControl/>
        <w:ind w:hanging="360" w:left="78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16">
    <w:nsid w:val="2b133e18"/>
    <w:multiLevelType w:val="multilevel"/>
    <w:tmpl w:val="2b133e18"/>
    <w:lvl w:ilvl="0">
      <w:start w:val="1"/>
      <w:numFmt w:val="decimal"/>
      <w:suff w:val="tab"/>
      <w:lvlText w:val="%1）"/>
      <w:lvlJc w:val="left"/>
      <w:pPr>
        <w:pStyle w:val="Normal"/>
        <w:widowControl/>
        <w:ind w:hanging="360" w:left="36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17">
    <w:nsid w:val="2bf224b3"/>
    <w:multiLevelType w:val="hybridMultilevel"/>
    <w:tmpl w:val="cfdef834"/>
    <w:lvl w:ilvl="0">
      <w:start w:val="1"/>
      <w:numFmt w:val="decimal"/>
      <w:suff w:val="tab"/>
      <w:lvlText w:val="%1）"/>
      <w:lvlJc w:val="left"/>
      <w:pPr>
        <w:pStyle w:val="Normal"/>
        <w:widowControl/>
        <w:ind w:hanging="360" w:left="786"/>
        <w:textAlignment w:val="baseline"/>
      </w:pPr>
      <w:rPr>
        <w:rStyle w:val="NormalCharacter"/>
      </w:rPr>
    </w:lvl>
    <w:lvl w:ilvl="1">
      <w:start w:val="1"/>
      <w:numFmt w:val="lowerLetter"/>
      <w:suff w:val="tab"/>
      <w:lvlText w:val="%1)"/>
      <w:lvlJc w:val="left"/>
      <w:pPr>
        <w:pStyle w:val="Normal"/>
        <w:widowControl/>
        <w:ind w:hanging="420" w:left="1266"/>
        <w:textAlignment w:val="baseline"/>
      </w:pPr>
      <w:rPr>
        <w:rStyle w:val="NormalCharacter"/>
      </w:rPr>
    </w:lvl>
    <w:lvl w:ilvl="2">
      <w:start w:val="1"/>
      <w:numFmt w:val="lowerRoman"/>
      <w:suff w:val="tab"/>
      <w:lvlText w:val="%1."/>
      <w:lvlJc w:val="right"/>
      <w:pPr>
        <w:pStyle w:val="Normal"/>
        <w:widowControl/>
        <w:ind w:hanging="420" w:left="1686"/>
        <w:textAlignment w:val="baseline"/>
      </w:pPr>
      <w:rPr>
        <w:rStyle w:val="NormalCharacter"/>
      </w:rPr>
    </w:lvl>
    <w:lvl w:ilvl="3">
      <w:start w:val="1"/>
      <w:numFmt w:val="decimal"/>
      <w:suff w:val="tab"/>
      <w:lvlText w:val="%1."/>
      <w:lvlJc w:val="left"/>
      <w:pPr>
        <w:pStyle w:val="Normal"/>
        <w:widowControl/>
        <w:ind w:hanging="420" w:left="2106"/>
        <w:textAlignment w:val="baseline"/>
      </w:pPr>
      <w:rPr>
        <w:rStyle w:val="NormalCharacter"/>
      </w:rPr>
    </w:lvl>
    <w:lvl w:ilvl="4">
      <w:start w:val="1"/>
      <w:numFmt w:val="lowerLetter"/>
      <w:suff w:val="tab"/>
      <w:lvlText w:val="%1)"/>
      <w:lvlJc w:val="left"/>
      <w:pPr>
        <w:pStyle w:val="Normal"/>
        <w:widowControl/>
        <w:ind w:hanging="420" w:left="2526"/>
        <w:textAlignment w:val="baseline"/>
      </w:pPr>
      <w:rPr>
        <w:rStyle w:val="NormalCharacter"/>
      </w:rPr>
    </w:lvl>
    <w:lvl w:ilvl="5">
      <w:start w:val="1"/>
      <w:numFmt w:val="lowerRoman"/>
      <w:suff w:val="tab"/>
      <w:lvlText w:val="%1."/>
      <w:lvlJc w:val="right"/>
      <w:pPr>
        <w:pStyle w:val="Normal"/>
        <w:widowControl/>
        <w:ind w:hanging="420" w:left="2946"/>
        <w:textAlignment w:val="baseline"/>
      </w:pPr>
      <w:rPr>
        <w:rStyle w:val="NormalCharacter"/>
      </w:rPr>
    </w:lvl>
    <w:lvl w:ilvl="6">
      <w:start w:val="1"/>
      <w:numFmt w:val="decimal"/>
      <w:suff w:val="tab"/>
      <w:lvlText w:val="%1."/>
      <w:lvlJc w:val="left"/>
      <w:pPr>
        <w:pStyle w:val="Normal"/>
        <w:widowControl/>
        <w:ind w:hanging="420" w:left="3366"/>
        <w:textAlignment w:val="baseline"/>
      </w:pPr>
      <w:rPr>
        <w:rStyle w:val="NormalCharacter"/>
      </w:rPr>
    </w:lvl>
    <w:lvl w:ilvl="7">
      <w:start w:val="1"/>
      <w:numFmt w:val="lowerLetter"/>
      <w:suff w:val="tab"/>
      <w:lvlText w:val="%1)"/>
      <w:lvlJc w:val="left"/>
      <w:pPr>
        <w:pStyle w:val="Normal"/>
        <w:widowControl/>
        <w:ind w:hanging="420" w:left="3786"/>
        <w:textAlignment w:val="baseline"/>
      </w:pPr>
      <w:rPr>
        <w:rStyle w:val="NormalCharacter"/>
      </w:rPr>
    </w:lvl>
    <w:lvl w:ilvl="8">
      <w:start w:val="1"/>
      <w:numFmt w:val="lowerRoman"/>
      <w:suff w:val="tab"/>
      <w:lvlText w:val="%1."/>
      <w:lvlJc w:val="right"/>
      <w:pPr>
        <w:pStyle w:val="Normal"/>
        <w:widowControl/>
        <w:ind w:hanging="420" w:left="4206"/>
        <w:textAlignment w:val="baseline"/>
      </w:pPr>
      <w:rPr>
        <w:rStyle w:val="NormalCharacter"/>
      </w:rPr>
    </w:lvl>
  </w:abstractNum>
  <w:abstractNum w:abstractNumId="18">
    <w:nsid w:val="2c2e0961"/>
    <w:multiLevelType w:val="multilevel"/>
    <w:tmpl w:val="3bc7085a"/>
    <w:lvl w:ilvl="0">
      <w:start w:val="1"/>
      <w:numFmt w:val="decimal"/>
      <w:suff w:val="tab"/>
      <w:lvlText w:val="%1)"/>
      <w:lvlJc w:val="left"/>
      <w:pPr>
        <w:pStyle w:val="Normal"/>
        <w:widowControl/>
        <w:ind w:hanging="420" w:left="900"/>
        <w:textAlignment w:val="baseline"/>
      </w:pPr>
      <w:rPr>
        <w:rStyle w:val="NormalCharacter"/>
      </w:rPr>
    </w:lvl>
    <w:lvl w:ilvl="1">
      <w:start w:val="1"/>
      <w:numFmt w:val="bullet"/>
      <w:suff w:val="tab"/>
      <w:lvlText w:val=""/>
      <w:lvlJc w:val="left"/>
      <w:pPr>
        <w:pStyle w:val="Normal"/>
        <w:widowControl/>
        <w:ind w:hanging="420" w:left="1320"/>
        <w:textAlignment w:val="baseline"/>
      </w:pPr>
      <w:rPr>
        <w:rStyle w:val="NormalCharacter"/>
        <w:rFonts w:ascii="Wingdings" w:hAnsi="Wingdings"/>
      </w:rPr>
    </w:lvl>
    <w:lvl w:ilvl="2">
      <w:start w:val="1"/>
      <w:numFmt w:val="bullet"/>
      <w:suff w:val="tab"/>
      <w:lvlText w:val=""/>
      <w:lvlJc w:val="left"/>
      <w:pPr>
        <w:pStyle w:val="Normal"/>
        <w:widowControl/>
        <w:ind w:hanging="420" w:left="1740"/>
        <w:textAlignment w:val="baseline"/>
      </w:pPr>
      <w:rPr>
        <w:rStyle w:val="NormalCharacter"/>
        <w:rFonts w:ascii="Wingdings" w:hAnsi="Wingdings"/>
      </w:rPr>
    </w:lvl>
    <w:lvl w:ilvl="3">
      <w:start w:val="1"/>
      <w:numFmt w:val="bullet"/>
      <w:suff w:val="tab"/>
      <w:lvlText w:val=""/>
      <w:lvlJc w:val="left"/>
      <w:pPr>
        <w:pStyle w:val="Normal"/>
        <w:widowControl/>
        <w:ind w:hanging="420" w:left="2160"/>
        <w:textAlignment w:val="baseline"/>
      </w:pPr>
      <w:rPr>
        <w:rStyle w:val="NormalCharacter"/>
        <w:rFonts w:ascii="Wingdings" w:hAnsi="Wingdings"/>
      </w:rPr>
    </w:lvl>
    <w:lvl w:ilvl="4">
      <w:start w:val="1"/>
      <w:numFmt w:val="bullet"/>
      <w:suff w:val="tab"/>
      <w:lvlText w:val=""/>
      <w:lvlJc w:val="left"/>
      <w:pPr>
        <w:pStyle w:val="Normal"/>
        <w:widowControl/>
        <w:ind w:hanging="420" w:left="2580"/>
        <w:textAlignment w:val="baseline"/>
      </w:pPr>
      <w:rPr>
        <w:rStyle w:val="NormalCharacter"/>
        <w:rFonts w:ascii="Wingdings" w:hAnsi="Wingdings"/>
      </w:rPr>
    </w:lvl>
    <w:lvl w:ilvl="5">
      <w:start w:val="1"/>
      <w:numFmt w:val="bullet"/>
      <w:suff w:val="tab"/>
      <w:lvlText w:val=""/>
      <w:lvlJc w:val="left"/>
      <w:pPr>
        <w:pStyle w:val="Normal"/>
        <w:widowControl/>
        <w:ind w:hanging="420" w:left="3000"/>
        <w:textAlignment w:val="baseline"/>
      </w:pPr>
      <w:rPr>
        <w:rStyle w:val="NormalCharacter"/>
        <w:rFonts w:ascii="Wingdings" w:hAnsi="Wingdings"/>
      </w:rPr>
    </w:lvl>
    <w:lvl w:ilvl="6">
      <w:start w:val="1"/>
      <w:numFmt w:val="bullet"/>
      <w:suff w:val="tab"/>
      <w:lvlText w:val=""/>
      <w:lvlJc w:val="left"/>
      <w:pPr>
        <w:pStyle w:val="Normal"/>
        <w:widowControl/>
        <w:ind w:hanging="420" w:left="3420"/>
        <w:textAlignment w:val="baseline"/>
      </w:pPr>
      <w:rPr>
        <w:rStyle w:val="NormalCharacter"/>
        <w:rFonts w:ascii="Wingdings" w:hAnsi="Wingdings"/>
      </w:rPr>
    </w:lvl>
    <w:lvl w:ilvl="7">
      <w:start w:val="1"/>
      <w:numFmt w:val="bullet"/>
      <w:suff w:val="tab"/>
      <w:lvlText w:val=""/>
      <w:lvlJc w:val="left"/>
      <w:pPr>
        <w:pStyle w:val="Normal"/>
        <w:widowControl/>
        <w:ind w:hanging="420" w:left="3840"/>
        <w:textAlignment w:val="baseline"/>
      </w:pPr>
      <w:rPr>
        <w:rStyle w:val="NormalCharacter"/>
        <w:rFonts w:ascii="Wingdings" w:hAnsi="Wingdings"/>
      </w:rPr>
    </w:lvl>
    <w:lvl w:ilvl="8">
      <w:start w:val="1"/>
      <w:numFmt w:val="bullet"/>
      <w:suff w:val="tab"/>
      <w:lvlText w:val=""/>
      <w:lvlJc w:val="left"/>
      <w:pPr>
        <w:pStyle w:val="Normal"/>
        <w:widowControl/>
        <w:ind w:hanging="420" w:left="4260"/>
        <w:textAlignment w:val="baseline"/>
      </w:pPr>
      <w:rPr>
        <w:rStyle w:val="NormalCharacter"/>
        <w:rFonts w:ascii="Wingdings" w:hAnsi="Wingdings"/>
      </w:rPr>
    </w:lvl>
  </w:abstractNum>
  <w:abstractNum w:abstractNumId="19">
    <w:nsid w:val="2eed053a"/>
    <w:multiLevelType w:val="hybridMultilevel"/>
    <w:tmpl w:val="29342464"/>
    <w:lvl w:ilvl="0">
      <w:start w:val="1"/>
      <w:numFmt w:val="decimal"/>
      <w:suff w:val="tab"/>
      <w:lvlText w:val="（%1）"/>
      <w:lvlJc w:val="left"/>
      <w:pPr>
        <w:pStyle w:val="Normal"/>
        <w:widowControl/>
        <w:ind w:hanging="601" w:left="1021"/>
        <w:textAlignment w:val="baseline"/>
      </w:pPr>
      <w:rPr>
        <w:rStyle w:val="NormalCharacter"/>
        <w:rFonts w:ascii="Times New Roman" w:hAnsi="Times New Roman"/>
      </w:rPr>
    </w:lvl>
    <w:lvl w:ilvl="1">
      <w:start w:val="1"/>
      <w:numFmt w:val="lowerLetter"/>
      <w:suff w:val="tab"/>
      <w:lvlText w:val="%1)"/>
      <w:lvlJc w:val="left"/>
      <w:pPr>
        <w:pStyle w:val="Normal"/>
        <w:widowControl/>
        <w:ind w:hanging="420" w:left="1260"/>
        <w:textAlignment w:val="baseline"/>
      </w:pPr>
      <w:rPr>
        <w:rStyle w:val="NormalCharacter"/>
      </w:rPr>
    </w:lvl>
    <w:lvl w:ilvl="2">
      <w:start w:val="1"/>
      <w:numFmt w:val="lowerRoman"/>
      <w:suff w:val="tab"/>
      <w:lvlText w:val="%1."/>
      <w:lvlJc w:val="right"/>
      <w:pPr>
        <w:pStyle w:val="Normal"/>
        <w:widowControl/>
        <w:ind w:hanging="420" w:left="1680"/>
        <w:textAlignment w:val="baseline"/>
      </w:pPr>
      <w:rPr>
        <w:rStyle w:val="NormalCharacter"/>
      </w:rPr>
    </w:lvl>
    <w:lvl w:ilvl="3">
      <w:start w:val="1"/>
      <w:numFmt w:val="decimal"/>
      <w:suff w:val="tab"/>
      <w:lvlText w:val="%1."/>
      <w:lvlJc w:val="left"/>
      <w:pPr>
        <w:pStyle w:val="Normal"/>
        <w:widowControl/>
        <w:ind w:hanging="420" w:left="2100"/>
        <w:textAlignment w:val="baseline"/>
      </w:pPr>
      <w:rPr>
        <w:rStyle w:val="NormalCharacter"/>
      </w:rPr>
    </w:lvl>
    <w:lvl w:ilvl="4">
      <w:start w:val="1"/>
      <w:numFmt w:val="lowerLetter"/>
      <w:suff w:val="tab"/>
      <w:lvlText w:val="%1)"/>
      <w:lvlJc w:val="left"/>
      <w:pPr>
        <w:pStyle w:val="Normal"/>
        <w:widowControl/>
        <w:ind w:hanging="420" w:left="2520"/>
        <w:textAlignment w:val="baseline"/>
      </w:pPr>
      <w:rPr>
        <w:rStyle w:val="NormalCharacter"/>
      </w:rPr>
    </w:lvl>
    <w:lvl w:ilvl="5">
      <w:start w:val="1"/>
      <w:numFmt w:val="lowerRoman"/>
      <w:suff w:val="tab"/>
      <w:lvlText w:val="%1."/>
      <w:lvlJc w:val="right"/>
      <w:pPr>
        <w:pStyle w:val="Normal"/>
        <w:widowControl/>
        <w:ind w:hanging="420" w:left="2940"/>
        <w:textAlignment w:val="baseline"/>
      </w:pPr>
      <w:rPr>
        <w:rStyle w:val="NormalCharacter"/>
      </w:rPr>
    </w:lvl>
    <w:lvl w:ilvl="6">
      <w:start w:val="1"/>
      <w:numFmt w:val="decimal"/>
      <w:suff w:val="tab"/>
      <w:lvlText w:val="%1."/>
      <w:lvlJc w:val="left"/>
      <w:pPr>
        <w:pStyle w:val="Normal"/>
        <w:widowControl/>
        <w:ind w:hanging="420" w:left="3360"/>
        <w:textAlignment w:val="baseline"/>
      </w:pPr>
      <w:rPr>
        <w:rStyle w:val="NormalCharacter"/>
      </w:rPr>
    </w:lvl>
    <w:lvl w:ilvl="7">
      <w:start w:val="1"/>
      <w:numFmt w:val="lowerLetter"/>
      <w:suff w:val="tab"/>
      <w:lvlText w:val="%1)"/>
      <w:lvlJc w:val="left"/>
      <w:pPr>
        <w:pStyle w:val="Normal"/>
        <w:widowControl/>
        <w:ind w:hanging="420" w:left="3780"/>
        <w:textAlignment w:val="baseline"/>
      </w:pPr>
      <w:rPr>
        <w:rStyle w:val="NormalCharacter"/>
      </w:rPr>
    </w:lvl>
    <w:lvl w:ilvl="8">
      <w:start w:val="1"/>
      <w:numFmt w:val="lowerRoman"/>
      <w:suff w:val="tab"/>
      <w:lvlText w:val="%1."/>
      <w:lvlJc w:val="right"/>
      <w:pPr>
        <w:pStyle w:val="Normal"/>
        <w:widowControl/>
        <w:ind w:hanging="420" w:left="4200"/>
        <w:textAlignment w:val="baseline"/>
      </w:pPr>
      <w:rPr>
        <w:rStyle w:val="NormalCharacter"/>
      </w:rPr>
    </w:lvl>
  </w:abstractNum>
  <w:abstractNum w:abstractNumId="20">
    <w:nsid w:val="350827b8"/>
    <w:multiLevelType w:val="hybridMultilevel"/>
    <w:tmpl w:val="cf384974"/>
    <w:lvl w:ilvl="0">
      <w:start w:val="1"/>
      <w:numFmt w:val="bullet"/>
      <w:suff w:val="tab"/>
      <w:lvlText w:val=""/>
      <w:lvlJc w:val="left"/>
      <w:pPr>
        <w:pStyle w:val="Normal"/>
        <w:widowControl/>
        <w:ind w:hanging="420" w:left="1080"/>
        <w:textAlignment w:val="baseline"/>
      </w:pPr>
      <w:rPr>
        <w:rStyle w:val="NormalCharacter"/>
        <w:rFonts w:ascii="Wingdings" w:hAnsi="Wingdings"/>
      </w:rPr>
    </w:lvl>
    <w:lvl w:ilvl="1">
      <w:start w:val="1"/>
      <w:numFmt w:val="bullet"/>
      <w:suff w:val="tab"/>
      <w:lvlText w:val=""/>
      <w:lvlJc w:val="left"/>
      <w:pPr>
        <w:pStyle w:val="Normal"/>
        <w:widowControl/>
        <w:ind w:hanging="420" w:left="1500"/>
        <w:textAlignment w:val="baseline"/>
      </w:pPr>
      <w:rPr>
        <w:rStyle w:val="NormalCharacter"/>
        <w:rFonts w:ascii="Wingdings" w:hAnsi="Wingdings"/>
      </w:rPr>
    </w:lvl>
    <w:lvl w:ilvl="2">
      <w:start w:val="1"/>
      <w:numFmt w:val="bullet"/>
      <w:suff w:val="tab"/>
      <w:lvlText w:val=""/>
      <w:lvlJc w:val="left"/>
      <w:pPr>
        <w:pStyle w:val="Normal"/>
        <w:widowControl/>
        <w:ind w:hanging="420" w:left="1920"/>
        <w:textAlignment w:val="baseline"/>
      </w:pPr>
      <w:rPr>
        <w:rStyle w:val="NormalCharacter"/>
        <w:rFonts w:ascii="Wingdings" w:hAnsi="Wingdings"/>
      </w:rPr>
    </w:lvl>
    <w:lvl w:ilvl="3">
      <w:start w:val="1"/>
      <w:numFmt w:val="bullet"/>
      <w:suff w:val="tab"/>
      <w:lvlText w:val=""/>
      <w:lvlJc w:val="left"/>
      <w:pPr>
        <w:pStyle w:val="Normal"/>
        <w:widowControl/>
        <w:ind w:hanging="420" w:left="2340"/>
        <w:textAlignment w:val="baseline"/>
      </w:pPr>
      <w:rPr>
        <w:rStyle w:val="NormalCharacter"/>
        <w:rFonts w:ascii="Wingdings" w:hAnsi="Wingdings"/>
      </w:rPr>
    </w:lvl>
    <w:lvl w:ilvl="4">
      <w:start w:val="1"/>
      <w:numFmt w:val="bullet"/>
      <w:suff w:val="tab"/>
      <w:lvlText w:val=""/>
      <w:lvlJc w:val="left"/>
      <w:pPr>
        <w:pStyle w:val="Normal"/>
        <w:widowControl/>
        <w:ind w:hanging="420" w:left="2760"/>
        <w:textAlignment w:val="baseline"/>
      </w:pPr>
      <w:rPr>
        <w:rStyle w:val="NormalCharacter"/>
        <w:rFonts w:ascii="Wingdings" w:hAnsi="Wingdings"/>
      </w:rPr>
    </w:lvl>
    <w:lvl w:ilvl="5">
      <w:start w:val="1"/>
      <w:numFmt w:val="bullet"/>
      <w:suff w:val="tab"/>
      <w:lvlText w:val=""/>
      <w:lvlJc w:val="left"/>
      <w:pPr>
        <w:pStyle w:val="Normal"/>
        <w:widowControl/>
        <w:ind w:hanging="420" w:left="3180"/>
        <w:textAlignment w:val="baseline"/>
      </w:pPr>
      <w:rPr>
        <w:rStyle w:val="NormalCharacter"/>
        <w:rFonts w:ascii="Wingdings" w:hAnsi="Wingdings"/>
      </w:rPr>
    </w:lvl>
    <w:lvl w:ilvl="6">
      <w:start w:val="1"/>
      <w:numFmt w:val="bullet"/>
      <w:suff w:val="tab"/>
      <w:lvlText w:val=""/>
      <w:lvlJc w:val="left"/>
      <w:pPr>
        <w:pStyle w:val="Normal"/>
        <w:widowControl/>
        <w:ind w:hanging="420" w:left="3600"/>
        <w:textAlignment w:val="baseline"/>
      </w:pPr>
      <w:rPr>
        <w:rStyle w:val="NormalCharacter"/>
        <w:rFonts w:ascii="Wingdings" w:hAnsi="Wingdings"/>
      </w:rPr>
    </w:lvl>
    <w:lvl w:ilvl="7">
      <w:start w:val="1"/>
      <w:numFmt w:val="bullet"/>
      <w:suff w:val="tab"/>
      <w:lvlText w:val=""/>
      <w:lvlJc w:val="left"/>
      <w:pPr>
        <w:pStyle w:val="Normal"/>
        <w:widowControl/>
        <w:ind w:hanging="420" w:left="4020"/>
        <w:textAlignment w:val="baseline"/>
      </w:pPr>
      <w:rPr>
        <w:rStyle w:val="NormalCharacter"/>
        <w:rFonts w:ascii="Wingdings" w:hAnsi="Wingdings"/>
      </w:rPr>
    </w:lvl>
    <w:lvl w:ilvl="8">
      <w:start w:val="1"/>
      <w:numFmt w:val="bullet"/>
      <w:suff w:val="tab"/>
      <w:lvlText w:val=""/>
      <w:lvlJc w:val="left"/>
      <w:pPr>
        <w:pStyle w:val="Normal"/>
        <w:widowControl/>
        <w:ind w:hanging="420" w:left="4440"/>
        <w:textAlignment w:val="baseline"/>
      </w:pPr>
      <w:rPr>
        <w:rStyle w:val="NormalCharacter"/>
        <w:rFonts w:ascii="Wingdings" w:hAnsi="Wingdings"/>
      </w:rPr>
    </w:lvl>
  </w:abstractNum>
  <w:abstractNum w:abstractNumId="21">
    <w:nsid w:val="3bc7085a"/>
    <w:multiLevelType w:val="multilevel"/>
    <w:tmpl w:val="3bc7085a"/>
    <w:lvl w:ilvl="0">
      <w:start w:val="1"/>
      <w:numFmt w:val="decimal"/>
      <w:suff w:val="tab"/>
      <w:lvlText w:val="%1)"/>
      <w:lvlJc w:val="left"/>
      <w:pPr>
        <w:pStyle w:val="Normal"/>
        <w:widowControl/>
        <w:ind w:hanging="420" w:left="900"/>
        <w:textAlignment w:val="baseline"/>
      </w:pPr>
      <w:rPr>
        <w:rStyle w:val="NormalCharacter"/>
      </w:rPr>
    </w:lvl>
    <w:lvl w:ilvl="1">
      <w:start w:val="1"/>
      <w:numFmt w:val="bullet"/>
      <w:suff w:val="tab"/>
      <w:lvlText w:val=""/>
      <w:lvlJc w:val="left"/>
      <w:pPr>
        <w:pStyle w:val="Normal"/>
        <w:widowControl/>
        <w:ind w:hanging="420" w:left="1320"/>
        <w:textAlignment w:val="baseline"/>
      </w:pPr>
      <w:rPr>
        <w:rStyle w:val="NormalCharacter"/>
        <w:rFonts w:ascii="Wingdings" w:hAnsi="Wingdings"/>
      </w:rPr>
    </w:lvl>
    <w:lvl w:ilvl="2">
      <w:start w:val="1"/>
      <w:numFmt w:val="bullet"/>
      <w:suff w:val="tab"/>
      <w:lvlText w:val=""/>
      <w:lvlJc w:val="left"/>
      <w:pPr>
        <w:pStyle w:val="Normal"/>
        <w:widowControl/>
        <w:ind w:hanging="420" w:left="1740"/>
        <w:textAlignment w:val="baseline"/>
      </w:pPr>
      <w:rPr>
        <w:rStyle w:val="NormalCharacter"/>
        <w:rFonts w:ascii="Wingdings" w:hAnsi="Wingdings"/>
      </w:rPr>
    </w:lvl>
    <w:lvl w:ilvl="3">
      <w:start w:val="1"/>
      <w:numFmt w:val="bullet"/>
      <w:suff w:val="tab"/>
      <w:lvlText w:val=""/>
      <w:lvlJc w:val="left"/>
      <w:pPr>
        <w:pStyle w:val="Normal"/>
        <w:widowControl/>
        <w:ind w:hanging="420" w:left="2160"/>
        <w:textAlignment w:val="baseline"/>
      </w:pPr>
      <w:rPr>
        <w:rStyle w:val="NormalCharacter"/>
        <w:rFonts w:ascii="Wingdings" w:hAnsi="Wingdings"/>
      </w:rPr>
    </w:lvl>
    <w:lvl w:ilvl="4">
      <w:start w:val="1"/>
      <w:numFmt w:val="bullet"/>
      <w:suff w:val="tab"/>
      <w:lvlText w:val=""/>
      <w:lvlJc w:val="left"/>
      <w:pPr>
        <w:pStyle w:val="Normal"/>
        <w:widowControl/>
        <w:ind w:hanging="420" w:left="2580"/>
        <w:textAlignment w:val="baseline"/>
      </w:pPr>
      <w:rPr>
        <w:rStyle w:val="NormalCharacter"/>
        <w:rFonts w:ascii="Wingdings" w:hAnsi="Wingdings"/>
      </w:rPr>
    </w:lvl>
    <w:lvl w:ilvl="5">
      <w:start w:val="1"/>
      <w:numFmt w:val="bullet"/>
      <w:suff w:val="tab"/>
      <w:lvlText w:val=""/>
      <w:lvlJc w:val="left"/>
      <w:pPr>
        <w:pStyle w:val="Normal"/>
        <w:widowControl/>
        <w:ind w:hanging="420" w:left="3000"/>
        <w:textAlignment w:val="baseline"/>
      </w:pPr>
      <w:rPr>
        <w:rStyle w:val="NormalCharacter"/>
        <w:rFonts w:ascii="Wingdings" w:hAnsi="Wingdings"/>
      </w:rPr>
    </w:lvl>
    <w:lvl w:ilvl="6">
      <w:start w:val="1"/>
      <w:numFmt w:val="bullet"/>
      <w:suff w:val="tab"/>
      <w:lvlText w:val=""/>
      <w:lvlJc w:val="left"/>
      <w:pPr>
        <w:pStyle w:val="Normal"/>
        <w:widowControl/>
        <w:ind w:hanging="420" w:left="3420"/>
        <w:textAlignment w:val="baseline"/>
      </w:pPr>
      <w:rPr>
        <w:rStyle w:val="NormalCharacter"/>
        <w:rFonts w:ascii="Wingdings" w:hAnsi="Wingdings"/>
      </w:rPr>
    </w:lvl>
    <w:lvl w:ilvl="7">
      <w:start w:val="1"/>
      <w:numFmt w:val="bullet"/>
      <w:suff w:val="tab"/>
      <w:lvlText w:val=""/>
      <w:lvlJc w:val="left"/>
      <w:pPr>
        <w:pStyle w:val="Normal"/>
        <w:widowControl/>
        <w:ind w:hanging="420" w:left="3840"/>
        <w:textAlignment w:val="baseline"/>
      </w:pPr>
      <w:rPr>
        <w:rStyle w:val="NormalCharacter"/>
        <w:rFonts w:ascii="Wingdings" w:hAnsi="Wingdings"/>
      </w:rPr>
    </w:lvl>
    <w:lvl w:ilvl="8">
      <w:start w:val="1"/>
      <w:numFmt w:val="bullet"/>
      <w:suff w:val="tab"/>
      <w:lvlText w:val=""/>
      <w:lvlJc w:val="left"/>
      <w:pPr>
        <w:pStyle w:val="Normal"/>
        <w:widowControl/>
        <w:ind w:hanging="420" w:left="4260"/>
        <w:textAlignment w:val="baseline"/>
      </w:pPr>
      <w:rPr>
        <w:rStyle w:val="NormalCharacter"/>
        <w:rFonts w:ascii="Wingdings" w:hAnsi="Wingdings"/>
      </w:rPr>
    </w:lvl>
  </w:abstractNum>
  <w:abstractNum w:abstractNumId="22">
    <w:nsid w:val="3ff9767a"/>
    <w:multiLevelType w:val="hybridMultilevel"/>
    <w:tmpl w:val="cd642514"/>
    <w:lvl w:ilvl="0">
      <w:start w:val="1"/>
      <w:numFmt w:val="japaneseCounting"/>
      <w:suff w:val="tab"/>
      <w:lvlText w:val="%1、"/>
      <w:lvlJc w:val="left"/>
      <w:pPr>
        <w:pStyle w:val="Normal"/>
        <w:widowControl/>
        <w:ind w:hanging="510" w:left="51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23">
    <w:nsid w:val="516d0fc0"/>
    <w:multiLevelType w:val="multilevel"/>
    <w:tmpl w:val="516d0fc0"/>
    <w:lvl w:ilvl="0">
      <w:start w:val="1"/>
      <w:numFmt w:val="decimal"/>
      <w:suff w:val="tab"/>
      <w:lvlText w:val="%1)"/>
      <w:lvlJc w:val="left"/>
      <w:pPr>
        <w:pStyle w:val="Normal"/>
        <w:widowControl/>
        <w:ind w:hanging="420" w:left="1020"/>
        <w:textAlignment w:val="baseline"/>
      </w:pPr>
      <w:rPr>
        <w:rStyle w:val="NormalCharacter"/>
      </w:rPr>
    </w:lvl>
    <w:lvl w:ilvl="1">
      <w:start w:val="1"/>
      <w:numFmt w:val="lowerLetter"/>
      <w:suff w:val="tab"/>
      <w:lvlText w:val="%1)"/>
      <w:lvlJc w:val="left"/>
      <w:pPr>
        <w:pStyle w:val="Normal"/>
        <w:widowControl/>
        <w:ind w:hanging="420" w:left="1440"/>
        <w:textAlignment w:val="baseline"/>
      </w:pPr>
      <w:rPr>
        <w:rStyle w:val="NormalCharacter"/>
      </w:rPr>
    </w:lvl>
    <w:lvl w:ilvl="2">
      <w:start w:val="1"/>
      <w:numFmt w:val="lowerRoman"/>
      <w:suff w:val="tab"/>
      <w:lvlText w:val="%1."/>
      <w:lvlJc w:val="right"/>
      <w:pPr>
        <w:pStyle w:val="Normal"/>
        <w:widowControl/>
        <w:ind w:hanging="420" w:left="1860"/>
        <w:textAlignment w:val="baseline"/>
      </w:pPr>
      <w:rPr>
        <w:rStyle w:val="NormalCharacter"/>
      </w:rPr>
    </w:lvl>
    <w:lvl w:ilvl="3">
      <w:start w:val="1"/>
      <w:numFmt w:val="decimal"/>
      <w:suff w:val="tab"/>
      <w:lvlText w:val="%1."/>
      <w:lvlJc w:val="left"/>
      <w:pPr>
        <w:pStyle w:val="Normal"/>
        <w:widowControl/>
        <w:ind w:hanging="420" w:left="2280"/>
        <w:textAlignment w:val="baseline"/>
      </w:pPr>
      <w:rPr>
        <w:rStyle w:val="NormalCharacter"/>
      </w:rPr>
    </w:lvl>
    <w:lvl w:ilvl="4">
      <w:start w:val="1"/>
      <w:numFmt w:val="lowerLetter"/>
      <w:suff w:val="tab"/>
      <w:lvlText w:val="%1)"/>
      <w:lvlJc w:val="left"/>
      <w:pPr>
        <w:pStyle w:val="Normal"/>
        <w:widowControl/>
        <w:ind w:hanging="420" w:left="2700"/>
        <w:textAlignment w:val="baseline"/>
      </w:pPr>
      <w:rPr>
        <w:rStyle w:val="NormalCharacter"/>
      </w:rPr>
    </w:lvl>
    <w:lvl w:ilvl="5">
      <w:start w:val="1"/>
      <w:numFmt w:val="lowerRoman"/>
      <w:suff w:val="tab"/>
      <w:lvlText w:val="%1."/>
      <w:lvlJc w:val="right"/>
      <w:pPr>
        <w:pStyle w:val="Normal"/>
        <w:widowControl/>
        <w:ind w:hanging="420" w:left="3120"/>
        <w:textAlignment w:val="baseline"/>
      </w:pPr>
      <w:rPr>
        <w:rStyle w:val="NormalCharacter"/>
      </w:rPr>
    </w:lvl>
    <w:lvl w:ilvl="6">
      <w:start w:val="1"/>
      <w:numFmt w:val="decimal"/>
      <w:suff w:val="tab"/>
      <w:lvlText w:val="%1."/>
      <w:lvlJc w:val="left"/>
      <w:pPr>
        <w:pStyle w:val="Normal"/>
        <w:widowControl/>
        <w:ind w:hanging="420" w:left="3540"/>
        <w:textAlignment w:val="baseline"/>
      </w:pPr>
      <w:rPr>
        <w:rStyle w:val="NormalCharacter"/>
      </w:rPr>
    </w:lvl>
    <w:lvl w:ilvl="7">
      <w:start w:val="1"/>
      <w:numFmt w:val="lowerLetter"/>
      <w:suff w:val="tab"/>
      <w:lvlText w:val="%1)"/>
      <w:lvlJc w:val="left"/>
      <w:pPr>
        <w:pStyle w:val="Normal"/>
        <w:widowControl/>
        <w:ind w:hanging="420" w:left="3960"/>
        <w:textAlignment w:val="baseline"/>
      </w:pPr>
      <w:rPr>
        <w:rStyle w:val="NormalCharacter"/>
      </w:rPr>
    </w:lvl>
    <w:lvl w:ilvl="8">
      <w:start w:val="1"/>
      <w:numFmt w:val="lowerRoman"/>
      <w:suff w:val="tab"/>
      <w:lvlText w:val="%1."/>
      <w:lvlJc w:val="right"/>
      <w:pPr>
        <w:pStyle w:val="Normal"/>
        <w:widowControl/>
        <w:ind w:hanging="420" w:left="4380"/>
        <w:textAlignment w:val="baseline"/>
      </w:pPr>
      <w:rPr>
        <w:rStyle w:val="NormalCharacter"/>
      </w:rPr>
    </w:lvl>
  </w:abstractNum>
  <w:abstractNum w:abstractNumId="24">
    <w:nsid w:val="51e62159"/>
    <w:multiLevelType w:val="hybridMultilevel"/>
    <w:tmpl w:val="c9fea642"/>
    <w:lvl w:ilvl="0">
      <w:start w:val="1"/>
      <w:numFmt w:val="decimal"/>
      <w:suff w:val="tab"/>
      <w:lvlText w:val="%1、"/>
      <w:lvlJc w:val="left"/>
      <w:pPr>
        <w:pStyle w:val="Normal"/>
        <w:widowControl/>
        <w:ind w:hanging="360" w:left="36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25">
    <w:nsid w:val="538e3ca1"/>
    <w:multiLevelType w:val="hybridMultilevel"/>
    <w:tmpl w:val="fdaaeb60"/>
    <w:lvl w:ilvl="0">
      <w:start w:val="4"/>
      <w:numFmt w:val="decimal"/>
      <w:suff w:val="tab"/>
      <w:lvlText w:val="（%1）"/>
      <w:lvlJc w:val="left"/>
      <w:pPr>
        <w:pStyle w:val="Normal"/>
        <w:widowControl/>
        <w:ind w:hanging="720" w:left="1200"/>
        <w:textAlignment w:val="baseline"/>
      </w:pPr>
      <w:rPr>
        <w:rStyle w:val="NormalCharacter"/>
      </w:rPr>
    </w:lvl>
    <w:lvl w:ilvl="1">
      <w:start w:val="1"/>
      <w:numFmt w:val="lowerLetter"/>
      <w:suff w:val="tab"/>
      <w:lvlText w:val="%1)"/>
      <w:lvlJc w:val="left"/>
      <w:pPr>
        <w:pStyle w:val="Normal"/>
        <w:widowControl/>
        <w:ind w:hanging="420" w:left="1320"/>
        <w:textAlignment w:val="baseline"/>
      </w:pPr>
      <w:rPr>
        <w:rStyle w:val="NormalCharacter"/>
      </w:rPr>
    </w:lvl>
    <w:lvl w:ilvl="2">
      <w:start w:val="1"/>
      <w:numFmt w:val="lowerRoman"/>
      <w:suff w:val="tab"/>
      <w:lvlText w:val="%1."/>
      <w:lvlJc w:val="right"/>
      <w:pPr>
        <w:pStyle w:val="Normal"/>
        <w:widowControl/>
        <w:ind w:hanging="420" w:left="1740"/>
        <w:textAlignment w:val="baseline"/>
      </w:pPr>
      <w:rPr>
        <w:rStyle w:val="NormalCharacter"/>
      </w:rPr>
    </w:lvl>
    <w:lvl w:ilvl="3">
      <w:start w:val="1"/>
      <w:numFmt w:val="decimal"/>
      <w:suff w:val="tab"/>
      <w:lvlText w:val="%1."/>
      <w:lvlJc w:val="left"/>
      <w:pPr>
        <w:pStyle w:val="Normal"/>
        <w:widowControl/>
        <w:ind w:hanging="420" w:left="2160"/>
        <w:textAlignment w:val="baseline"/>
      </w:pPr>
      <w:rPr>
        <w:rStyle w:val="NormalCharacter"/>
      </w:rPr>
    </w:lvl>
    <w:lvl w:ilvl="4">
      <w:start w:val="1"/>
      <w:numFmt w:val="lowerLetter"/>
      <w:suff w:val="tab"/>
      <w:lvlText w:val="%1)"/>
      <w:lvlJc w:val="left"/>
      <w:pPr>
        <w:pStyle w:val="Normal"/>
        <w:widowControl/>
        <w:ind w:hanging="420" w:left="2580"/>
        <w:textAlignment w:val="baseline"/>
      </w:pPr>
      <w:rPr>
        <w:rStyle w:val="NormalCharacter"/>
      </w:rPr>
    </w:lvl>
    <w:lvl w:ilvl="5">
      <w:start w:val="1"/>
      <w:numFmt w:val="lowerRoman"/>
      <w:suff w:val="tab"/>
      <w:lvlText w:val="%1."/>
      <w:lvlJc w:val="right"/>
      <w:pPr>
        <w:pStyle w:val="Normal"/>
        <w:widowControl/>
        <w:ind w:hanging="420" w:left="3000"/>
        <w:textAlignment w:val="baseline"/>
      </w:pPr>
      <w:rPr>
        <w:rStyle w:val="NormalCharacter"/>
      </w:rPr>
    </w:lvl>
    <w:lvl w:ilvl="6">
      <w:start w:val="1"/>
      <w:numFmt w:val="decimal"/>
      <w:suff w:val="tab"/>
      <w:lvlText w:val="%1."/>
      <w:lvlJc w:val="left"/>
      <w:pPr>
        <w:pStyle w:val="Normal"/>
        <w:widowControl/>
        <w:ind w:hanging="420" w:left="3420"/>
        <w:textAlignment w:val="baseline"/>
      </w:pPr>
      <w:rPr>
        <w:rStyle w:val="NormalCharacter"/>
      </w:rPr>
    </w:lvl>
    <w:lvl w:ilvl="7">
      <w:start w:val="1"/>
      <w:numFmt w:val="lowerLetter"/>
      <w:suff w:val="tab"/>
      <w:lvlText w:val="%1)"/>
      <w:lvlJc w:val="left"/>
      <w:pPr>
        <w:pStyle w:val="Normal"/>
        <w:widowControl/>
        <w:ind w:hanging="420" w:left="3840"/>
        <w:textAlignment w:val="baseline"/>
      </w:pPr>
      <w:rPr>
        <w:rStyle w:val="NormalCharacter"/>
      </w:rPr>
    </w:lvl>
    <w:lvl w:ilvl="8">
      <w:start w:val="1"/>
      <w:numFmt w:val="lowerRoman"/>
      <w:suff w:val="tab"/>
      <w:lvlText w:val="%1."/>
      <w:lvlJc w:val="right"/>
      <w:pPr>
        <w:pStyle w:val="Normal"/>
        <w:widowControl/>
        <w:ind w:hanging="420" w:left="4260"/>
        <w:textAlignment w:val="baseline"/>
      </w:pPr>
      <w:rPr>
        <w:rStyle w:val="NormalCharacter"/>
      </w:rPr>
    </w:lvl>
  </w:abstractNum>
  <w:abstractNum w:abstractNumId="26">
    <w:nsid w:val="55317df0"/>
    <w:multiLevelType w:val="hybridMultilevel"/>
    <w:tmpl w:val="deaaa0d0"/>
    <w:lvl w:ilvl="0">
      <w:start w:val="1"/>
      <w:numFmt w:val="decimal"/>
      <w:suff w:val="tab"/>
      <w:lvlText w:val="%1、"/>
      <w:lvlJc w:val="left"/>
      <w:pPr>
        <w:pStyle w:val="Normal"/>
        <w:widowControl/>
        <w:ind w:hanging="360" w:left="36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27">
    <w:nsid w:val="56705b20"/>
    <w:multiLevelType w:val="hybridMultilevel"/>
    <w:tmpl w:val="bc20b6da"/>
    <w:lvl w:ilvl="0">
      <w:start w:val="1"/>
      <w:numFmt w:val="decimal"/>
      <w:suff w:val="tab"/>
      <w:lvlText w:val="(%1)"/>
      <w:lvlJc w:val="left"/>
      <w:pPr>
        <w:pStyle w:val="Normal"/>
        <w:widowControl/>
        <w:ind w:hanging="720" w:left="72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28">
    <w:nsid w:val="578f4a12"/>
    <w:multiLevelType w:val="multilevel"/>
    <w:tmpl w:val="578f4a12"/>
    <w:lvl w:ilvl="0">
      <w:start w:val="1"/>
      <w:numFmt w:val="decimal"/>
      <w:suff w:val="tab"/>
      <w:lvlText w:val="%1)"/>
      <w:lvlJc w:val="left"/>
      <w:pPr>
        <w:pStyle w:val="Normal"/>
        <w:widowControl/>
        <w:ind w:hanging="420" w:left="900"/>
        <w:textAlignment w:val="baseline"/>
      </w:pPr>
      <w:rPr>
        <w:rStyle w:val="NormalCharacter"/>
      </w:rPr>
    </w:lvl>
    <w:lvl w:ilvl="1">
      <w:start w:val="1"/>
      <w:numFmt w:val="bullet"/>
      <w:suff w:val="tab"/>
      <w:lvlText w:val=""/>
      <w:lvlJc w:val="left"/>
      <w:pPr>
        <w:pStyle w:val="Normal"/>
        <w:widowControl/>
        <w:ind w:hanging="420" w:left="1320"/>
        <w:textAlignment w:val="baseline"/>
      </w:pPr>
      <w:rPr>
        <w:rStyle w:val="NormalCharacter"/>
        <w:rFonts w:ascii="Wingdings" w:hAnsi="Wingdings"/>
      </w:rPr>
    </w:lvl>
    <w:lvl w:ilvl="2">
      <w:start w:val="1"/>
      <w:numFmt w:val="bullet"/>
      <w:suff w:val="tab"/>
      <w:lvlText w:val=""/>
      <w:lvlJc w:val="left"/>
      <w:pPr>
        <w:pStyle w:val="Normal"/>
        <w:widowControl/>
        <w:ind w:hanging="420" w:left="1740"/>
        <w:textAlignment w:val="baseline"/>
      </w:pPr>
      <w:rPr>
        <w:rStyle w:val="NormalCharacter"/>
        <w:rFonts w:ascii="Wingdings" w:hAnsi="Wingdings"/>
      </w:rPr>
    </w:lvl>
    <w:lvl w:ilvl="3">
      <w:start w:val="1"/>
      <w:numFmt w:val="bullet"/>
      <w:suff w:val="tab"/>
      <w:lvlText w:val=""/>
      <w:lvlJc w:val="left"/>
      <w:pPr>
        <w:pStyle w:val="Normal"/>
        <w:widowControl/>
        <w:ind w:hanging="420" w:left="2160"/>
        <w:textAlignment w:val="baseline"/>
      </w:pPr>
      <w:rPr>
        <w:rStyle w:val="NormalCharacter"/>
        <w:rFonts w:ascii="Wingdings" w:hAnsi="Wingdings"/>
      </w:rPr>
    </w:lvl>
    <w:lvl w:ilvl="4">
      <w:start w:val="1"/>
      <w:numFmt w:val="bullet"/>
      <w:suff w:val="tab"/>
      <w:lvlText w:val=""/>
      <w:lvlJc w:val="left"/>
      <w:pPr>
        <w:pStyle w:val="Normal"/>
        <w:widowControl/>
        <w:ind w:hanging="420" w:left="2580"/>
        <w:textAlignment w:val="baseline"/>
      </w:pPr>
      <w:rPr>
        <w:rStyle w:val="NormalCharacter"/>
        <w:rFonts w:ascii="Wingdings" w:hAnsi="Wingdings"/>
      </w:rPr>
    </w:lvl>
    <w:lvl w:ilvl="5">
      <w:start w:val="1"/>
      <w:numFmt w:val="bullet"/>
      <w:suff w:val="tab"/>
      <w:lvlText w:val=""/>
      <w:lvlJc w:val="left"/>
      <w:pPr>
        <w:pStyle w:val="Normal"/>
        <w:widowControl/>
        <w:ind w:hanging="420" w:left="3000"/>
        <w:textAlignment w:val="baseline"/>
      </w:pPr>
      <w:rPr>
        <w:rStyle w:val="NormalCharacter"/>
        <w:rFonts w:ascii="Wingdings" w:hAnsi="Wingdings"/>
      </w:rPr>
    </w:lvl>
    <w:lvl w:ilvl="6">
      <w:start w:val="1"/>
      <w:numFmt w:val="bullet"/>
      <w:suff w:val="tab"/>
      <w:lvlText w:val=""/>
      <w:lvlJc w:val="left"/>
      <w:pPr>
        <w:pStyle w:val="Normal"/>
        <w:widowControl/>
        <w:ind w:hanging="420" w:left="3420"/>
        <w:textAlignment w:val="baseline"/>
      </w:pPr>
      <w:rPr>
        <w:rStyle w:val="NormalCharacter"/>
        <w:rFonts w:ascii="Wingdings" w:hAnsi="Wingdings"/>
      </w:rPr>
    </w:lvl>
    <w:lvl w:ilvl="7">
      <w:start w:val="1"/>
      <w:numFmt w:val="bullet"/>
      <w:suff w:val="tab"/>
      <w:lvlText w:val=""/>
      <w:lvlJc w:val="left"/>
      <w:pPr>
        <w:pStyle w:val="Normal"/>
        <w:widowControl/>
        <w:ind w:hanging="420" w:left="3840"/>
        <w:textAlignment w:val="baseline"/>
      </w:pPr>
      <w:rPr>
        <w:rStyle w:val="NormalCharacter"/>
        <w:rFonts w:ascii="Wingdings" w:hAnsi="Wingdings"/>
      </w:rPr>
    </w:lvl>
    <w:lvl w:ilvl="8">
      <w:start w:val="1"/>
      <w:numFmt w:val="bullet"/>
      <w:suff w:val="tab"/>
      <w:lvlText w:val=""/>
      <w:lvlJc w:val="left"/>
      <w:pPr>
        <w:pStyle w:val="Normal"/>
        <w:widowControl/>
        <w:ind w:hanging="420" w:left="4260"/>
        <w:textAlignment w:val="baseline"/>
      </w:pPr>
      <w:rPr>
        <w:rStyle w:val="NormalCharacter"/>
        <w:rFonts w:ascii="Wingdings" w:hAnsi="Wingdings"/>
      </w:rPr>
    </w:lvl>
  </w:abstractNum>
  <w:abstractNum w:abstractNumId="29">
    <w:nsid w:val="585e6886"/>
    <w:multiLevelType w:val="hybridMultilevel"/>
    <w:tmpl w:val="9f8e8e88"/>
    <w:lvl w:ilvl="0">
      <w:start w:val="1"/>
      <w:numFmt w:val="decimal"/>
      <w:suff w:val="tab"/>
      <w:lvlText w:val="%1）"/>
      <w:lvlJc w:val="left"/>
      <w:pPr>
        <w:pStyle w:val="Normal"/>
        <w:widowControl/>
        <w:ind w:hanging="360" w:left="1080"/>
        <w:textAlignment w:val="baseline"/>
      </w:pPr>
      <w:rPr>
        <w:rStyle w:val="NormalCharacter"/>
      </w:rPr>
    </w:lvl>
    <w:lvl w:ilvl="1">
      <w:start w:val="1"/>
      <w:numFmt w:val="lowerLetter"/>
      <w:suff w:val="tab"/>
      <w:lvlText w:val="%1)"/>
      <w:lvlJc w:val="left"/>
      <w:pPr>
        <w:pStyle w:val="Normal"/>
        <w:widowControl/>
        <w:ind w:hanging="420" w:left="1560"/>
        <w:textAlignment w:val="baseline"/>
      </w:pPr>
      <w:rPr>
        <w:rStyle w:val="NormalCharacter"/>
      </w:rPr>
    </w:lvl>
    <w:lvl w:ilvl="2">
      <w:start w:val="1"/>
      <w:numFmt w:val="lowerRoman"/>
      <w:suff w:val="tab"/>
      <w:lvlText w:val="%1."/>
      <w:lvlJc w:val="right"/>
      <w:pPr>
        <w:pStyle w:val="Normal"/>
        <w:widowControl/>
        <w:ind w:hanging="420" w:left="1980"/>
        <w:textAlignment w:val="baseline"/>
      </w:pPr>
      <w:rPr>
        <w:rStyle w:val="NormalCharacter"/>
      </w:rPr>
    </w:lvl>
    <w:lvl w:ilvl="3">
      <w:start w:val="1"/>
      <w:numFmt w:val="decimal"/>
      <w:suff w:val="tab"/>
      <w:lvlText w:val="%1."/>
      <w:lvlJc w:val="left"/>
      <w:pPr>
        <w:pStyle w:val="Normal"/>
        <w:widowControl/>
        <w:ind w:hanging="420" w:left="2400"/>
        <w:textAlignment w:val="baseline"/>
      </w:pPr>
      <w:rPr>
        <w:rStyle w:val="NormalCharacter"/>
      </w:rPr>
    </w:lvl>
    <w:lvl w:ilvl="4">
      <w:start w:val="1"/>
      <w:numFmt w:val="lowerLetter"/>
      <w:suff w:val="tab"/>
      <w:lvlText w:val="%1)"/>
      <w:lvlJc w:val="left"/>
      <w:pPr>
        <w:pStyle w:val="Normal"/>
        <w:widowControl/>
        <w:ind w:hanging="420" w:left="2820"/>
        <w:textAlignment w:val="baseline"/>
      </w:pPr>
      <w:rPr>
        <w:rStyle w:val="NormalCharacter"/>
      </w:rPr>
    </w:lvl>
    <w:lvl w:ilvl="5">
      <w:start w:val="1"/>
      <w:numFmt w:val="lowerRoman"/>
      <w:suff w:val="tab"/>
      <w:lvlText w:val="%1."/>
      <w:lvlJc w:val="right"/>
      <w:pPr>
        <w:pStyle w:val="Normal"/>
        <w:widowControl/>
        <w:ind w:hanging="420" w:left="3240"/>
        <w:textAlignment w:val="baseline"/>
      </w:pPr>
      <w:rPr>
        <w:rStyle w:val="NormalCharacter"/>
      </w:rPr>
    </w:lvl>
    <w:lvl w:ilvl="6">
      <w:start w:val="1"/>
      <w:numFmt w:val="decimal"/>
      <w:suff w:val="tab"/>
      <w:lvlText w:val="%1."/>
      <w:lvlJc w:val="left"/>
      <w:pPr>
        <w:pStyle w:val="Normal"/>
        <w:widowControl/>
        <w:ind w:hanging="420" w:left="3660"/>
        <w:textAlignment w:val="baseline"/>
      </w:pPr>
      <w:rPr>
        <w:rStyle w:val="NormalCharacter"/>
      </w:rPr>
    </w:lvl>
    <w:lvl w:ilvl="7">
      <w:start w:val="1"/>
      <w:numFmt w:val="lowerLetter"/>
      <w:suff w:val="tab"/>
      <w:lvlText w:val="%1)"/>
      <w:lvlJc w:val="left"/>
      <w:pPr>
        <w:pStyle w:val="Normal"/>
        <w:widowControl/>
        <w:ind w:hanging="420" w:left="4080"/>
        <w:textAlignment w:val="baseline"/>
      </w:pPr>
      <w:rPr>
        <w:rStyle w:val="NormalCharacter"/>
      </w:rPr>
    </w:lvl>
    <w:lvl w:ilvl="8">
      <w:start w:val="1"/>
      <w:numFmt w:val="lowerRoman"/>
      <w:suff w:val="tab"/>
      <w:lvlText w:val="%1."/>
      <w:lvlJc w:val="right"/>
      <w:pPr>
        <w:pStyle w:val="Normal"/>
        <w:widowControl/>
        <w:ind w:hanging="420" w:left="4500"/>
        <w:textAlignment w:val="baseline"/>
      </w:pPr>
      <w:rPr>
        <w:rStyle w:val="NormalCharacter"/>
      </w:rPr>
    </w:lvl>
  </w:abstractNum>
  <w:abstractNum w:abstractNumId="30">
    <w:nsid w:val="5a9507e5"/>
    <w:multiLevelType w:val="singleLevel"/>
    <w:tmpl w:val="5a9507e5"/>
    <w:lvl w:ilvl="0">
      <w:start w:val="1"/>
      <w:numFmt w:val="decimal"/>
      <w:suff w:val="nothing"/>
      <w:lvlText w:val="%1）"/>
      <w:lvlJc w:val="left"/>
      <w:pPr>
        <w:pStyle w:val="Normal"/>
        <w:widowControl/>
        <w:textAlignment w:val="baseline"/>
      </w:pPr>
      <w:rPr>
        <w:rStyle w:val="NormalCharacter"/>
      </w:rPr>
    </w:lvl>
  </w:abstractNum>
  <w:abstractNum w:abstractNumId="31">
    <w:nsid w:val="5a961aaa"/>
    <w:multiLevelType w:val="singleLevel"/>
    <w:tmpl w:val="5a961aaa"/>
    <w:lvl w:ilvl="0">
      <w:start w:val="2"/>
      <w:numFmt w:val="decimal"/>
      <w:suff w:val="nothing"/>
      <w:lvlText w:val="（%1）"/>
      <w:lvlJc w:val="left"/>
      <w:pPr>
        <w:pStyle w:val="Normal"/>
        <w:widowControl/>
        <w:textAlignment w:val="baseline"/>
      </w:pPr>
      <w:rPr>
        <w:rStyle w:val="NormalCharacter"/>
      </w:rPr>
    </w:lvl>
  </w:abstractNum>
  <w:abstractNum w:abstractNumId="32">
    <w:nsid w:val="5d0135b0"/>
    <w:multiLevelType w:val="multilevel"/>
    <w:tmpl w:val="4c5cf3b4"/>
    <w:lvl w:ilvl="0">
      <w:start w:val="1"/>
      <w:numFmt w:val="decimal"/>
      <w:suff w:val="tab"/>
      <w:lvlText w:val="%1."/>
      <w:lvlJc w:val="left"/>
      <w:pPr>
        <w:pStyle w:val="Normal"/>
        <w:widowControl/>
        <w:ind w:hanging="480" w:left="720"/>
        <w:textAlignment w:val="baseline"/>
      </w:pPr>
      <w:rPr>
        <w:rStyle w:val="NormalCharacter"/>
        <w:b w:val="off"/>
        <w:i w:val="off"/>
        <w:sz w:val="21"/>
        <w:rFonts w:eastAsia="仿宋"/>
      </w:rPr>
    </w:lvl>
    <w:lvl w:ilvl="1">
      <w:start w:val="1"/>
      <w:numFmt w:val="lowerLetter"/>
      <w:suff w:val="tab"/>
      <w:lvlText w:val="%1)"/>
      <w:lvlJc w:val="left"/>
      <w:pPr>
        <w:pStyle w:val="Normal"/>
        <w:widowControl/>
        <w:ind w:hanging="420" w:left="1080"/>
        <w:textAlignment w:val="baseline"/>
      </w:pPr>
      <w:rPr>
        <w:rStyle w:val="NormalCharacter"/>
      </w:rPr>
    </w:lvl>
    <w:lvl w:ilvl="2">
      <w:start w:val="1"/>
      <w:numFmt w:val="lowerRoman"/>
      <w:suff w:val="tab"/>
      <w:lvlText w:val="%1."/>
      <w:lvlJc w:val="right"/>
      <w:pPr>
        <w:pStyle w:val="Normal"/>
        <w:widowControl/>
        <w:ind w:hanging="420" w:left="1500"/>
        <w:textAlignment w:val="baseline"/>
      </w:pPr>
      <w:rPr>
        <w:rStyle w:val="NormalCharacter"/>
      </w:rPr>
    </w:lvl>
    <w:lvl w:ilvl="3">
      <w:start w:val="1"/>
      <w:numFmt w:val="decimal"/>
      <w:suff w:val="tab"/>
      <w:lvlText w:val="%1."/>
      <w:lvlJc w:val="left"/>
      <w:pPr>
        <w:pStyle w:val="Normal"/>
        <w:widowControl/>
        <w:ind w:hanging="420" w:left="1920"/>
        <w:textAlignment w:val="baseline"/>
      </w:pPr>
      <w:rPr>
        <w:rStyle w:val="NormalCharacter"/>
      </w:rPr>
    </w:lvl>
    <w:lvl w:ilvl="4">
      <w:start w:val="1"/>
      <w:numFmt w:val="lowerLetter"/>
      <w:suff w:val="tab"/>
      <w:lvlText w:val="%1)"/>
      <w:lvlJc w:val="left"/>
      <w:pPr>
        <w:pStyle w:val="Normal"/>
        <w:widowControl/>
        <w:ind w:hanging="420" w:left="2340"/>
        <w:textAlignment w:val="baseline"/>
      </w:pPr>
      <w:rPr>
        <w:rStyle w:val="NormalCharacter"/>
      </w:rPr>
    </w:lvl>
    <w:lvl w:ilvl="5">
      <w:start w:val="1"/>
      <w:numFmt w:val="lowerRoman"/>
      <w:suff w:val="tab"/>
      <w:lvlText w:val="%1."/>
      <w:lvlJc w:val="right"/>
      <w:pPr>
        <w:pStyle w:val="Normal"/>
        <w:widowControl/>
        <w:ind w:hanging="420" w:left="2760"/>
        <w:textAlignment w:val="baseline"/>
      </w:pPr>
      <w:rPr>
        <w:rStyle w:val="NormalCharacter"/>
      </w:rPr>
    </w:lvl>
    <w:lvl w:ilvl="6">
      <w:start w:val="1"/>
      <w:numFmt w:val="decimal"/>
      <w:suff w:val="tab"/>
      <w:lvlText w:val="%1."/>
      <w:lvlJc w:val="left"/>
      <w:pPr>
        <w:pStyle w:val="Normal"/>
        <w:widowControl/>
        <w:ind w:hanging="420" w:left="3180"/>
        <w:textAlignment w:val="baseline"/>
      </w:pPr>
      <w:rPr>
        <w:rStyle w:val="NormalCharacter"/>
      </w:rPr>
    </w:lvl>
    <w:lvl w:ilvl="7">
      <w:start w:val="1"/>
      <w:numFmt w:val="lowerLetter"/>
      <w:suff w:val="tab"/>
      <w:lvlText w:val="%1)"/>
      <w:lvlJc w:val="left"/>
      <w:pPr>
        <w:pStyle w:val="Normal"/>
        <w:widowControl/>
        <w:ind w:hanging="420" w:left="3600"/>
        <w:textAlignment w:val="baseline"/>
      </w:pPr>
      <w:rPr>
        <w:rStyle w:val="NormalCharacter"/>
      </w:rPr>
    </w:lvl>
    <w:lvl w:ilvl="8">
      <w:start w:val="1"/>
      <w:numFmt w:val="lowerRoman"/>
      <w:suff w:val="tab"/>
      <w:lvlText w:val="%1."/>
      <w:lvlJc w:val="right"/>
      <w:pPr>
        <w:pStyle w:val="Normal"/>
        <w:widowControl/>
        <w:ind w:hanging="420" w:left="4020"/>
        <w:textAlignment w:val="baseline"/>
      </w:pPr>
      <w:rPr>
        <w:rStyle w:val="NormalCharacter"/>
      </w:rPr>
    </w:lvl>
  </w:abstractNum>
  <w:abstractNum w:abstractNumId="33">
    <w:nsid w:val="5d4142d2"/>
    <w:multiLevelType w:val="multilevel"/>
    <w:tmpl w:val="7f2e6d72"/>
    <w:lvl w:ilvl="0">
      <w:start w:val="1"/>
      <w:numFmt w:val="decimal"/>
      <w:suff w:val="tab"/>
      <w:lvlText w:val="（%1）"/>
      <w:lvlJc w:val="left"/>
      <w:pPr>
        <w:pStyle w:val="Normal"/>
        <w:widowControl/>
        <w:ind w:hanging="360" w:left="360"/>
        <w:textAlignment w:val="baseline"/>
      </w:pPr>
      <w:rPr>
        <w:rStyle w:val="NormalCharacter"/>
        <w:lang w:val="en-US"/>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34">
    <w:nsid w:val="604e63d6"/>
    <w:multiLevelType w:val="multilevel"/>
    <w:tmpl w:val="604e63d6"/>
    <w:lvl w:ilvl="0">
      <w:start w:val="1"/>
      <w:numFmt w:val="decimal"/>
      <w:suff w:val="tab"/>
      <w:lvlText w:val="%1)"/>
      <w:lvlJc w:val="left"/>
      <w:pPr>
        <w:pStyle w:val="Normal"/>
        <w:widowControl/>
        <w:ind w:hanging="420" w:left="900"/>
        <w:textAlignment w:val="baseline"/>
      </w:pPr>
      <w:rPr>
        <w:rStyle w:val="NormalCharacter"/>
      </w:rPr>
    </w:lvl>
    <w:lvl w:ilvl="1">
      <w:start w:val="1"/>
      <w:numFmt w:val="lowerLetter"/>
      <w:suff w:val="tab"/>
      <w:lvlText w:val="%1)"/>
      <w:lvlJc w:val="left"/>
      <w:pPr>
        <w:pStyle w:val="Normal"/>
        <w:widowControl/>
        <w:ind w:hanging="420" w:left="1320"/>
        <w:textAlignment w:val="baseline"/>
      </w:pPr>
      <w:rPr>
        <w:rStyle w:val="NormalCharacter"/>
      </w:rPr>
    </w:lvl>
    <w:lvl w:ilvl="2">
      <w:start w:val="1"/>
      <w:numFmt w:val="lowerRoman"/>
      <w:suff w:val="tab"/>
      <w:lvlText w:val="%1."/>
      <w:lvlJc w:val="right"/>
      <w:pPr>
        <w:pStyle w:val="Normal"/>
        <w:widowControl/>
        <w:ind w:hanging="420" w:left="1740"/>
        <w:textAlignment w:val="baseline"/>
      </w:pPr>
      <w:rPr>
        <w:rStyle w:val="NormalCharacter"/>
      </w:rPr>
    </w:lvl>
    <w:lvl w:ilvl="3">
      <w:start w:val="1"/>
      <w:numFmt w:val="decimal"/>
      <w:suff w:val="tab"/>
      <w:lvlText w:val="%1."/>
      <w:lvlJc w:val="left"/>
      <w:pPr>
        <w:pStyle w:val="Normal"/>
        <w:widowControl/>
        <w:ind w:hanging="420" w:left="2160"/>
        <w:textAlignment w:val="baseline"/>
      </w:pPr>
      <w:rPr>
        <w:rStyle w:val="NormalCharacter"/>
      </w:rPr>
    </w:lvl>
    <w:lvl w:ilvl="4">
      <w:start w:val="1"/>
      <w:numFmt w:val="lowerLetter"/>
      <w:suff w:val="tab"/>
      <w:lvlText w:val="%1)"/>
      <w:lvlJc w:val="left"/>
      <w:pPr>
        <w:pStyle w:val="Normal"/>
        <w:widowControl/>
        <w:ind w:hanging="420" w:left="2580"/>
        <w:textAlignment w:val="baseline"/>
      </w:pPr>
      <w:rPr>
        <w:rStyle w:val="NormalCharacter"/>
      </w:rPr>
    </w:lvl>
    <w:lvl w:ilvl="5">
      <w:start w:val="1"/>
      <w:numFmt w:val="lowerRoman"/>
      <w:suff w:val="tab"/>
      <w:lvlText w:val="%1."/>
      <w:lvlJc w:val="right"/>
      <w:pPr>
        <w:pStyle w:val="Normal"/>
        <w:widowControl/>
        <w:ind w:hanging="420" w:left="3000"/>
        <w:textAlignment w:val="baseline"/>
      </w:pPr>
      <w:rPr>
        <w:rStyle w:val="NormalCharacter"/>
      </w:rPr>
    </w:lvl>
    <w:lvl w:ilvl="6">
      <w:start w:val="1"/>
      <w:numFmt w:val="decimal"/>
      <w:suff w:val="tab"/>
      <w:lvlText w:val="%1."/>
      <w:lvlJc w:val="left"/>
      <w:pPr>
        <w:pStyle w:val="Normal"/>
        <w:widowControl/>
        <w:ind w:hanging="420" w:left="3420"/>
        <w:textAlignment w:val="baseline"/>
      </w:pPr>
      <w:rPr>
        <w:rStyle w:val="NormalCharacter"/>
      </w:rPr>
    </w:lvl>
    <w:lvl w:ilvl="7">
      <w:start w:val="1"/>
      <w:numFmt w:val="lowerLetter"/>
      <w:suff w:val="tab"/>
      <w:lvlText w:val="%1)"/>
      <w:lvlJc w:val="left"/>
      <w:pPr>
        <w:pStyle w:val="Normal"/>
        <w:widowControl/>
        <w:ind w:hanging="420" w:left="3840"/>
        <w:textAlignment w:val="baseline"/>
      </w:pPr>
      <w:rPr>
        <w:rStyle w:val="NormalCharacter"/>
      </w:rPr>
    </w:lvl>
    <w:lvl w:ilvl="8">
      <w:start w:val="1"/>
      <w:numFmt w:val="lowerRoman"/>
      <w:suff w:val="tab"/>
      <w:lvlText w:val="%1."/>
      <w:lvlJc w:val="right"/>
      <w:pPr>
        <w:pStyle w:val="Normal"/>
        <w:widowControl/>
        <w:ind w:hanging="420" w:left="4260"/>
        <w:textAlignment w:val="baseline"/>
      </w:pPr>
      <w:rPr>
        <w:rStyle w:val="NormalCharacter"/>
      </w:rPr>
    </w:lvl>
  </w:abstractNum>
  <w:abstractNum w:abstractNumId="35">
    <w:nsid w:val="62d26169"/>
    <w:multiLevelType w:val="multilevel"/>
    <w:tmpl w:val="5f8a8f80"/>
    <w:lvl w:ilvl="0">
      <w:start w:val="1"/>
      <w:numFmt w:val="decimal"/>
      <w:suff w:val="tab"/>
      <w:lvlText w:val="%1)"/>
      <w:lvlJc w:val="left"/>
      <w:pPr>
        <w:pStyle w:val="Normal"/>
        <w:widowControl/>
        <w:ind w:hanging="420" w:left="900"/>
        <w:textAlignment w:val="baseline"/>
      </w:pPr>
      <w:rPr>
        <w:rStyle w:val="NormalCharacter"/>
      </w:rPr>
    </w:lvl>
    <w:lvl w:ilvl="1">
      <w:start w:val="1"/>
      <w:numFmt w:val="bullet"/>
      <w:suff w:val="tab"/>
      <w:lvlText w:val=""/>
      <w:lvlJc w:val="left"/>
      <w:pPr>
        <w:pStyle w:val="Normal"/>
        <w:widowControl/>
        <w:ind w:hanging="420" w:left="1320"/>
        <w:textAlignment w:val="baseline"/>
      </w:pPr>
      <w:rPr>
        <w:rStyle w:val="NormalCharacter"/>
        <w:rFonts w:ascii="Wingdings" w:hAnsi="Wingdings"/>
      </w:rPr>
    </w:lvl>
    <w:lvl w:ilvl="2">
      <w:start w:val="1"/>
      <w:numFmt w:val="bullet"/>
      <w:suff w:val="tab"/>
      <w:lvlText w:val=""/>
      <w:lvlJc w:val="left"/>
      <w:pPr>
        <w:pStyle w:val="Normal"/>
        <w:widowControl/>
        <w:ind w:hanging="420" w:left="1740"/>
        <w:textAlignment w:val="baseline"/>
      </w:pPr>
      <w:rPr>
        <w:rStyle w:val="NormalCharacter"/>
        <w:rFonts w:ascii="Wingdings" w:hAnsi="Wingdings"/>
      </w:rPr>
    </w:lvl>
    <w:lvl w:ilvl="3">
      <w:start w:val="1"/>
      <w:numFmt w:val="bullet"/>
      <w:suff w:val="tab"/>
      <w:lvlText w:val=""/>
      <w:lvlJc w:val="left"/>
      <w:pPr>
        <w:pStyle w:val="Normal"/>
        <w:widowControl/>
        <w:ind w:hanging="420" w:left="2160"/>
        <w:textAlignment w:val="baseline"/>
      </w:pPr>
      <w:rPr>
        <w:rStyle w:val="NormalCharacter"/>
        <w:rFonts w:ascii="Wingdings" w:hAnsi="Wingdings"/>
      </w:rPr>
    </w:lvl>
    <w:lvl w:ilvl="4">
      <w:start w:val="1"/>
      <w:numFmt w:val="bullet"/>
      <w:suff w:val="tab"/>
      <w:lvlText w:val=""/>
      <w:lvlJc w:val="left"/>
      <w:pPr>
        <w:pStyle w:val="Normal"/>
        <w:widowControl/>
        <w:ind w:hanging="420" w:left="2580"/>
        <w:textAlignment w:val="baseline"/>
      </w:pPr>
      <w:rPr>
        <w:rStyle w:val="NormalCharacter"/>
        <w:rFonts w:ascii="Wingdings" w:hAnsi="Wingdings"/>
      </w:rPr>
    </w:lvl>
    <w:lvl w:ilvl="5">
      <w:start w:val="1"/>
      <w:numFmt w:val="bullet"/>
      <w:suff w:val="tab"/>
      <w:lvlText w:val=""/>
      <w:lvlJc w:val="left"/>
      <w:pPr>
        <w:pStyle w:val="Normal"/>
        <w:widowControl/>
        <w:ind w:hanging="420" w:left="3000"/>
        <w:textAlignment w:val="baseline"/>
      </w:pPr>
      <w:rPr>
        <w:rStyle w:val="NormalCharacter"/>
        <w:rFonts w:ascii="Wingdings" w:hAnsi="Wingdings"/>
      </w:rPr>
    </w:lvl>
    <w:lvl w:ilvl="6">
      <w:start w:val="1"/>
      <w:numFmt w:val="bullet"/>
      <w:suff w:val="tab"/>
      <w:lvlText w:val=""/>
      <w:lvlJc w:val="left"/>
      <w:pPr>
        <w:pStyle w:val="Normal"/>
        <w:widowControl/>
        <w:ind w:hanging="420" w:left="3420"/>
        <w:textAlignment w:val="baseline"/>
      </w:pPr>
      <w:rPr>
        <w:rStyle w:val="NormalCharacter"/>
        <w:rFonts w:ascii="Wingdings" w:hAnsi="Wingdings"/>
      </w:rPr>
    </w:lvl>
    <w:lvl w:ilvl="7">
      <w:start w:val="1"/>
      <w:numFmt w:val="bullet"/>
      <w:suff w:val="tab"/>
      <w:lvlText w:val=""/>
      <w:lvlJc w:val="left"/>
      <w:pPr>
        <w:pStyle w:val="Normal"/>
        <w:widowControl/>
        <w:ind w:hanging="420" w:left="3840"/>
        <w:textAlignment w:val="baseline"/>
      </w:pPr>
      <w:rPr>
        <w:rStyle w:val="NormalCharacter"/>
        <w:rFonts w:ascii="Wingdings" w:hAnsi="Wingdings"/>
      </w:rPr>
    </w:lvl>
    <w:lvl w:ilvl="8">
      <w:start w:val="1"/>
      <w:numFmt w:val="bullet"/>
      <w:suff w:val="tab"/>
      <w:lvlText w:val=""/>
      <w:lvlJc w:val="left"/>
      <w:pPr>
        <w:pStyle w:val="Normal"/>
        <w:widowControl/>
        <w:ind w:hanging="420" w:left="4260"/>
        <w:textAlignment w:val="baseline"/>
      </w:pPr>
      <w:rPr>
        <w:rStyle w:val="NormalCharacter"/>
        <w:rFonts w:ascii="Wingdings" w:hAnsi="Wingdings"/>
      </w:rPr>
    </w:lvl>
  </w:abstractNum>
  <w:abstractNum w:abstractNumId="36">
    <w:nsid w:val="685a08b5"/>
    <w:multiLevelType w:val="multilevel"/>
    <w:tmpl w:val="685a08b5"/>
    <w:lvl w:ilvl="0">
      <w:start w:val="1"/>
      <w:numFmt w:val="decimal"/>
      <w:suff w:val="tab"/>
      <w:lvlText w:val="%1."/>
      <w:lvlJc w:val="left"/>
      <w:pPr>
        <w:pStyle w:val="Normal"/>
        <w:widowControl/>
        <w:ind w:hanging="360" w:left="780"/>
        <w:textAlignment w:val="baseline"/>
      </w:pPr>
      <w:rPr>
        <w:rStyle w:val="NormalCharacter"/>
      </w:rPr>
    </w:lvl>
    <w:lvl w:ilvl="1">
      <w:start w:val="1"/>
      <w:numFmt w:val="lowerLetter"/>
      <w:suff w:val="tab"/>
      <w:lvlText w:val="%1)"/>
      <w:lvlJc w:val="left"/>
      <w:pPr>
        <w:pStyle w:val="Normal"/>
        <w:widowControl/>
        <w:ind w:hanging="420" w:left="1260"/>
        <w:textAlignment w:val="baseline"/>
      </w:pPr>
      <w:rPr>
        <w:rStyle w:val="NormalCharacter"/>
      </w:rPr>
    </w:lvl>
    <w:lvl w:ilvl="2">
      <w:start w:val="1"/>
      <w:numFmt w:val="lowerRoman"/>
      <w:suff w:val="tab"/>
      <w:lvlText w:val="%1."/>
      <w:lvlJc w:val="right"/>
      <w:pPr>
        <w:pStyle w:val="Normal"/>
        <w:widowControl/>
        <w:ind w:hanging="420" w:left="1680"/>
        <w:textAlignment w:val="baseline"/>
      </w:pPr>
      <w:rPr>
        <w:rStyle w:val="NormalCharacter"/>
      </w:rPr>
    </w:lvl>
    <w:lvl w:ilvl="3">
      <w:start w:val="1"/>
      <w:numFmt w:val="decimal"/>
      <w:suff w:val="tab"/>
      <w:lvlText w:val="%1."/>
      <w:lvlJc w:val="left"/>
      <w:pPr>
        <w:pStyle w:val="Normal"/>
        <w:widowControl/>
        <w:ind w:hanging="420" w:left="2100"/>
        <w:textAlignment w:val="baseline"/>
      </w:pPr>
      <w:rPr>
        <w:rStyle w:val="NormalCharacter"/>
      </w:rPr>
    </w:lvl>
    <w:lvl w:ilvl="4">
      <w:start w:val="1"/>
      <w:numFmt w:val="lowerLetter"/>
      <w:suff w:val="tab"/>
      <w:lvlText w:val="%1)"/>
      <w:lvlJc w:val="left"/>
      <w:pPr>
        <w:pStyle w:val="Normal"/>
        <w:widowControl/>
        <w:ind w:hanging="420" w:left="2520"/>
        <w:textAlignment w:val="baseline"/>
      </w:pPr>
      <w:rPr>
        <w:rStyle w:val="NormalCharacter"/>
      </w:rPr>
    </w:lvl>
    <w:lvl w:ilvl="5">
      <w:start w:val="1"/>
      <w:numFmt w:val="lowerRoman"/>
      <w:suff w:val="tab"/>
      <w:lvlText w:val="%1."/>
      <w:lvlJc w:val="right"/>
      <w:pPr>
        <w:pStyle w:val="Normal"/>
        <w:widowControl/>
        <w:ind w:hanging="420" w:left="2940"/>
        <w:textAlignment w:val="baseline"/>
      </w:pPr>
      <w:rPr>
        <w:rStyle w:val="NormalCharacter"/>
      </w:rPr>
    </w:lvl>
    <w:lvl w:ilvl="6">
      <w:start w:val="1"/>
      <w:numFmt w:val="decimal"/>
      <w:suff w:val="tab"/>
      <w:lvlText w:val="%1."/>
      <w:lvlJc w:val="left"/>
      <w:pPr>
        <w:pStyle w:val="Normal"/>
        <w:widowControl/>
        <w:ind w:hanging="420" w:left="3360"/>
        <w:textAlignment w:val="baseline"/>
      </w:pPr>
      <w:rPr>
        <w:rStyle w:val="NormalCharacter"/>
      </w:rPr>
    </w:lvl>
    <w:lvl w:ilvl="7">
      <w:start w:val="1"/>
      <w:numFmt w:val="lowerLetter"/>
      <w:suff w:val="tab"/>
      <w:lvlText w:val="%1)"/>
      <w:lvlJc w:val="left"/>
      <w:pPr>
        <w:pStyle w:val="Normal"/>
        <w:widowControl/>
        <w:ind w:hanging="420" w:left="3780"/>
        <w:textAlignment w:val="baseline"/>
      </w:pPr>
      <w:rPr>
        <w:rStyle w:val="NormalCharacter"/>
      </w:rPr>
    </w:lvl>
    <w:lvl w:ilvl="8">
      <w:start w:val="1"/>
      <w:numFmt w:val="lowerRoman"/>
      <w:suff w:val="tab"/>
      <w:lvlText w:val="%1."/>
      <w:lvlJc w:val="right"/>
      <w:pPr>
        <w:pStyle w:val="Normal"/>
        <w:widowControl/>
        <w:ind w:hanging="420" w:left="4200"/>
        <w:textAlignment w:val="baseline"/>
      </w:pPr>
      <w:rPr>
        <w:rStyle w:val="NormalCharacter"/>
      </w:rPr>
    </w:lvl>
  </w:abstractNum>
  <w:abstractNum w:abstractNumId="37">
    <w:nsid w:val="6c4b5a75"/>
    <w:multiLevelType w:val="hybridMultilevel"/>
    <w:tmpl w:val="f6a47790"/>
    <w:lvl w:ilvl="0">
      <w:start w:val="1"/>
      <w:numFmt w:val="lowerLetter"/>
      <w:suff w:val="tab"/>
      <w:lvlText w:val="(%1)"/>
      <w:lvlJc w:val="left"/>
      <w:pPr>
        <w:pStyle w:val="Normal"/>
        <w:widowControl/>
        <w:ind w:hanging="360" w:left="780"/>
        <w:textAlignment w:val="baseline"/>
      </w:pPr>
      <w:rPr>
        <w:rStyle w:val="NormalCharacter"/>
      </w:rPr>
    </w:lvl>
    <w:lvl w:ilvl="1">
      <w:start w:val="1"/>
      <w:numFmt w:val="lowerLetter"/>
      <w:suff w:val="tab"/>
      <w:lvlText w:val="%1)"/>
      <w:lvlJc w:val="left"/>
      <w:pPr>
        <w:pStyle w:val="Normal"/>
        <w:widowControl/>
        <w:ind w:hanging="420" w:left="1260"/>
        <w:textAlignment w:val="baseline"/>
      </w:pPr>
      <w:rPr>
        <w:rStyle w:val="NormalCharacter"/>
      </w:rPr>
    </w:lvl>
    <w:lvl w:ilvl="2">
      <w:start w:val="1"/>
      <w:numFmt w:val="lowerRoman"/>
      <w:suff w:val="tab"/>
      <w:lvlText w:val="%1."/>
      <w:lvlJc w:val="right"/>
      <w:pPr>
        <w:pStyle w:val="Normal"/>
        <w:widowControl/>
        <w:ind w:hanging="420" w:left="1680"/>
        <w:textAlignment w:val="baseline"/>
      </w:pPr>
      <w:rPr>
        <w:rStyle w:val="NormalCharacter"/>
      </w:rPr>
    </w:lvl>
    <w:lvl w:ilvl="3">
      <w:start w:val="1"/>
      <w:numFmt w:val="decimal"/>
      <w:suff w:val="tab"/>
      <w:lvlText w:val="%1."/>
      <w:lvlJc w:val="left"/>
      <w:pPr>
        <w:pStyle w:val="Normal"/>
        <w:widowControl/>
        <w:ind w:hanging="420" w:left="2100"/>
        <w:textAlignment w:val="baseline"/>
      </w:pPr>
      <w:rPr>
        <w:rStyle w:val="NormalCharacter"/>
      </w:rPr>
    </w:lvl>
    <w:lvl w:ilvl="4">
      <w:start w:val="1"/>
      <w:numFmt w:val="lowerLetter"/>
      <w:suff w:val="tab"/>
      <w:lvlText w:val="%1)"/>
      <w:lvlJc w:val="left"/>
      <w:pPr>
        <w:pStyle w:val="Normal"/>
        <w:widowControl/>
        <w:ind w:hanging="420" w:left="2520"/>
        <w:textAlignment w:val="baseline"/>
      </w:pPr>
      <w:rPr>
        <w:rStyle w:val="NormalCharacter"/>
      </w:rPr>
    </w:lvl>
    <w:lvl w:ilvl="5">
      <w:start w:val="1"/>
      <w:numFmt w:val="lowerRoman"/>
      <w:suff w:val="tab"/>
      <w:lvlText w:val="%1."/>
      <w:lvlJc w:val="right"/>
      <w:pPr>
        <w:pStyle w:val="Normal"/>
        <w:widowControl/>
        <w:ind w:hanging="420" w:left="2940"/>
        <w:textAlignment w:val="baseline"/>
      </w:pPr>
      <w:rPr>
        <w:rStyle w:val="NormalCharacter"/>
      </w:rPr>
    </w:lvl>
    <w:lvl w:ilvl="6">
      <w:start w:val="1"/>
      <w:numFmt w:val="decimal"/>
      <w:suff w:val="tab"/>
      <w:lvlText w:val="%1."/>
      <w:lvlJc w:val="left"/>
      <w:pPr>
        <w:pStyle w:val="Normal"/>
        <w:widowControl/>
        <w:ind w:hanging="420" w:left="3360"/>
        <w:textAlignment w:val="baseline"/>
      </w:pPr>
      <w:rPr>
        <w:rStyle w:val="NormalCharacter"/>
      </w:rPr>
    </w:lvl>
    <w:lvl w:ilvl="7">
      <w:start w:val="1"/>
      <w:numFmt w:val="lowerLetter"/>
      <w:suff w:val="tab"/>
      <w:lvlText w:val="%1)"/>
      <w:lvlJc w:val="left"/>
      <w:pPr>
        <w:pStyle w:val="Normal"/>
        <w:widowControl/>
        <w:ind w:hanging="420" w:left="3780"/>
        <w:textAlignment w:val="baseline"/>
      </w:pPr>
      <w:rPr>
        <w:rStyle w:val="NormalCharacter"/>
      </w:rPr>
    </w:lvl>
    <w:lvl w:ilvl="8">
      <w:start w:val="1"/>
      <w:numFmt w:val="lowerRoman"/>
      <w:suff w:val="tab"/>
      <w:lvlText w:val="%1."/>
      <w:lvlJc w:val="right"/>
      <w:pPr>
        <w:pStyle w:val="Normal"/>
        <w:widowControl/>
        <w:ind w:hanging="420" w:left="4200"/>
        <w:textAlignment w:val="baseline"/>
      </w:pPr>
      <w:rPr>
        <w:rStyle w:val="NormalCharacter"/>
      </w:rPr>
    </w:lvl>
  </w:abstractNum>
  <w:abstractNum w:abstractNumId="38">
    <w:nsid w:val="6d08154a"/>
    <w:multiLevelType w:val="hybridMultilevel"/>
    <w:tmpl w:val="25f2fb50"/>
    <w:lvl w:ilvl="0">
      <w:start w:val="1"/>
      <w:numFmt w:val="decimal"/>
      <w:suff w:val="tab"/>
      <w:lvlText w:val="(%1)"/>
      <w:lvlJc w:val="left"/>
      <w:pPr>
        <w:pStyle w:val="Normal"/>
        <w:widowControl/>
        <w:ind w:hanging="360" w:left="780"/>
        <w:textAlignment w:val="baseline"/>
      </w:pPr>
      <w:rPr>
        <w:rStyle w:val="NormalCharacter"/>
      </w:rPr>
    </w:lvl>
    <w:lvl w:ilvl="1">
      <w:start w:val="1"/>
      <w:numFmt w:val="lowerLetter"/>
      <w:suff w:val="tab"/>
      <w:lvlText w:val="%1)"/>
      <w:lvlJc w:val="left"/>
      <w:pPr>
        <w:pStyle w:val="Normal"/>
        <w:widowControl/>
        <w:ind w:hanging="420" w:left="1260"/>
        <w:textAlignment w:val="baseline"/>
      </w:pPr>
      <w:rPr>
        <w:rStyle w:val="NormalCharacter"/>
      </w:rPr>
    </w:lvl>
    <w:lvl w:ilvl="2">
      <w:start w:val="1"/>
      <w:numFmt w:val="lowerRoman"/>
      <w:suff w:val="tab"/>
      <w:lvlText w:val="%1."/>
      <w:lvlJc w:val="right"/>
      <w:pPr>
        <w:pStyle w:val="Normal"/>
        <w:widowControl/>
        <w:ind w:hanging="420" w:left="1680"/>
        <w:textAlignment w:val="baseline"/>
      </w:pPr>
      <w:rPr>
        <w:rStyle w:val="NormalCharacter"/>
      </w:rPr>
    </w:lvl>
    <w:lvl w:ilvl="3">
      <w:start w:val="1"/>
      <w:numFmt w:val="decimal"/>
      <w:suff w:val="tab"/>
      <w:lvlText w:val="%1."/>
      <w:lvlJc w:val="left"/>
      <w:pPr>
        <w:pStyle w:val="Normal"/>
        <w:widowControl/>
        <w:ind w:hanging="420" w:left="2100"/>
        <w:textAlignment w:val="baseline"/>
      </w:pPr>
      <w:rPr>
        <w:rStyle w:val="NormalCharacter"/>
      </w:rPr>
    </w:lvl>
    <w:lvl w:ilvl="4">
      <w:start w:val="1"/>
      <w:numFmt w:val="lowerLetter"/>
      <w:suff w:val="tab"/>
      <w:lvlText w:val="%1)"/>
      <w:lvlJc w:val="left"/>
      <w:pPr>
        <w:pStyle w:val="Normal"/>
        <w:widowControl/>
        <w:ind w:hanging="420" w:left="2520"/>
        <w:textAlignment w:val="baseline"/>
      </w:pPr>
      <w:rPr>
        <w:rStyle w:val="NormalCharacter"/>
      </w:rPr>
    </w:lvl>
    <w:lvl w:ilvl="5">
      <w:start w:val="1"/>
      <w:numFmt w:val="lowerRoman"/>
      <w:suff w:val="tab"/>
      <w:lvlText w:val="%1."/>
      <w:lvlJc w:val="right"/>
      <w:pPr>
        <w:pStyle w:val="Normal"/>
        <w:widowControl/>
        <w:ind w:hanging="420" w:left="2940"/>
        <w:textAlignment w:val="baseline"/>
      </w:pPr>
      <w:rPr>
        <w:rStyle w:val="NormalCharacter"/>
      </w:rPr>
    </w:lvl>
    <w:lvl w:ilvl="6">
      <w:start w:val="1"/>
      <w:numFmt w:val="decimal"/>
      <w:suff w:val="tab"/>
      <w:lvlText w:val="%1."/>
      <w:lvlJc w:val="left"/>
      <w:pPr>
        <w:pStyle w:val="Normal"/>
        <w:widowControl/>
        <w:ind w:hanging="420" w:left="3360"/>
        <w:textAlignment w:val="baseline"/>
      </w:pPr>
      <w:rPr>
        <w:rStyle w:val="NormalCharacter"/>
      </w:rPr>
    </w:lvl>
    <w:lvl w:ilvl="7">
      <w:start w:val="1"/>
      <w:numFmt w:val="lowerLetter"/>
      <w:suff w:val="tab"/>
      <w:lvlText w:val="%1)"/>
      <w:lvlJc w:val="left"/>
      <w:pPr>
        <w:pStyle w:val="Normal"/>
        <w:widowControl/>
        <w:ind w:hanging="420" w:left="3780"/>
        <w:textAlignment w:val="baseline"/>
      </w:pPr>
      <w:rPr>
        <w:rStyle w:val="NormalCharacter"/>
      </w:rPr>
    </w:lvl>
    <w:lvl w:ilvl="8">
      <w:start w:val="1"/>
      <w:numFmt w:val="lowerRoman"/>
      <w:suff w:val="tab"/>
      <w:lvlText w:val="%1."/>
      <w:lvlJc w:val="right"/>
      <w:pPr>
        <w:pStyle w:val="Normal"/>
        <w:widowControl/>
        <w:ind w:hanging="420" w:left="4200"/>
        <w:textAlignment w:val="baseline"/>
      </w:pPr>
      <w:rPr>
        <w:rStyle w:val="NormalCharacter"/>
      </w:rPr>
    </w:lvl>
  </w:abstractNum>
  <w:abstractNum w:abstractNumId="39">
    <w:nsid w:val="74f47f6b"/>
    <w:multiLevelType w:val="hybridMultilevel"/>
    <w:tmpl w:val="a18ac558"/>
    <w:lvl w:ilvl="0">
      <w:start w:val="1"/>
      <w:numFmt w:val="decimal"/>
      <w:suff w:val="tab"/>
      <w:lvlText w:val="%1、"/>
      <w:lvlJc w:val="left"/>
      <w:pPr>
        <w:pStyle w:val="Normal"/>
        <w:widowControl/>
        <w:ind w:hanging="360" w:left="780"/>
        <w:textAlignment w:val="baseline"/>
      </w:pPr>
      <w:rPr>
        <w:rStyle w:val="NormalCharacter"/>
      </w:rPr>
    </w:lvl>
    <w:lvl w:ilvl="1">
      <w:start w:val="1"/>
      <w:numFmt w:val="lowerLetter"/>
      <w:suff w:val="tab"/>
      <w:lvlText w:val="%1)"/>
      <w:lvlJc w:val="left"/>
      <w:pPr>
        <w:pStyle w:val="Normal"/>
        <w:widowControl/>
        <w:ind w:hanging="420" w:left="1260"/>
        <w:textAlignment w:val="baseline"/>
      </w:pPr>
      <w:rPr>
        <w:rStyle w:val="NormalCharacter"/>
      </w:rPr>
    </w:lvl>
    <w:lvl w:ilvl="2">
      <w:start w:val="1"/>
      <w:numFmt w:val="lowerRoman"/>
      <w:suff w:val="tab"/>
      <w:lvlText w:val="%1."/>
      <w:lvlJc w:val="right"/>
      <w:pPr>
        <w:pStyle w:val="Normal"/>
        <w:widowControl/>
        <w:ind w:hanging="420" w:left="1680"/>
        <w:textAlignment w:val="baseline"/>
      </w:pPr>
      <w:rPr>
        <w:rStyle w:val="NormalCharacter"/>
      </w:rPr>
    </w:lvl>
    <w:lvl w:ilvl="3">
      <w:start w:val="1"/>
      <w:numFmt w:val="decimal"/>
      <w:suff w:val="tab"/>
      <w:lvlText w:val="%1."/>
      <w:lvlJc w:val="left"/>
      <w:pPr>
        <w:pStyle w:val="Normal"/>
        <w:widowControl/>
        <w:ind w:hanging="420" w:left="2100"/>
        <w:textAlignment w:val="baseline"/>
      </w:pPr>
      <w:rPr>
        <w:rStyle w:val="NormalCharacter"/>
      </w:rPr>
    </w:lvl>
    <w:lvl w:ilvl="4">
      <w:start w:val="1"/>
      <w:numFmt w:val="lowerLetter"/>
      <w:suff w:val="tab"/>
      <w:lvlText w:val="%1)"/>
      <w:lvlJc w:val="left"/>
      <w:pPr>
        <w:pStyle w:val="Normal"/>
        <w:widowControl/>
        <w:ind w:hanging="420" w:left="2520"/>
        <w:textAlignment w:val="baseline"/>
      </w:pPr>
      <w:rPr>
        <w:rStyle w:val="NormalCharacter"/>
      </w:rPr>
    </w:lvl>
    <w:lvl w:ilvl="5">
      <w:start w:val="1"/>
      <w:numFmt w:val="lowerRoman"/>
      <w:suff w:val="tab"/>
      <w:lvlText w:val="%1."/>
      <w:lvlJc w:val="right"/>
      <w:pPr>
        <w:pStyle w:val="Normal"/>
        <w:widowControl/>
        <w:ind w:hanging="420" w:left="2940"/>
        <w:textAlignment w:val="baseline"/>
      </w:pPr>
      <w:rPr>
        <w:rStyle w:val="NormalCharacter"/>
      </w:rPr>
    </w:lvl>
    <w:lvl w:ilvl="6">
      <w:start w:val="1"/>
      <w:numFmt w:val="decimal"/>
      <w:suff w:val="tab"/>
      <w:lvlText w:val="%1."/>
      <w:lvlJc w:val="left"/>
      <w:pPr>
        <w:pStyle w:val="Normal"/>
        <w:widowControl/>
        <w:ind w:hanging="420" w:left="3360"/>
        <w:textAlignment w:val="baseline"/>
      </w:pPr>
      <w:rPr>
        <w:rStyle w:val="NormalCharacter"/>
      </w:rPr>
    </w:lvl>
    <w:lvl w:ilvl="7">
      <w:start w:val="1"/>
      <w:numFmt w:val="lowerLetter"/>
      <w:suff w:val="tab"/>
      <w:lvlText w:val="%1)"/>
      <w:lvlJc w:val="left"/>
      <w:pPr>
        <w:pStyle w:val="Normal"/>
        <w:widowControl/>
        <w:ind w:hanging="420" w:left="3780"/>
        <w:textAlignment w:val="baseline"/>
      </w:pPr>
      <w:rPr>
        <w:rStyle w:val="NormalCharacter"/>
      </w:rPr>
    </w:lvl>
    <w:lvl w:ilvl="8">
      <w:start w:val="1"/>
      <w:numFmt w:val="lowerRoman"/>
      <w:suff w:val="tab"/>
      <w:lvlText w:val="%1."/>
      <w:lvlJc w:val="right"/>
      <w:pPr>
        <w:pStyle w:val="Normal"/>
        <w:widowControl/>
        <w:ind w:hanging="420" w:left="4200"/>
        <w:textAlignment w:val="baseline"/>
      </w:pPr>
      <w:rPr>
        <w:rStyle w:val="NormalCharacter"/>
      </w:rPr>
    </w:lvl>
  </w:abstractNum>
  <w:abstractNum w:abstractNumId="40">
    <w:nsid w:val="75482ba7"/>
    <w:multiLevelType w:val="hybridMultilevel"/>
    <w:tmpl w:val="0d1061ce"/>
    <w:lvl w:ilvl="0">
      <w:start w:val="1"/>
      <w:numFmt w:val="decimal"/>
      <w:suff w:val="tab"/>
      <w:lvlText w:val="（%1）"/>
      <w:lvlJc w:val="left"/>
      <w:pPr>
        <w:pStyle w:val="Normal"/>
        <w:widowControl/>
        <w:ind w:hanging="720" w:left="72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41">
    <w:nsid w:val="7afd1569"/>
    <w:multiLevelType w:val="multilevel"/>
    <w:tmpl w:val="7afd1569"/>
    <w:lvl w:ilvl="0">
      <w:start w:val="1"/>
      <w:numFmt w:val="decimal"/>
      <w:suff w:val="tab"/>
      <w:lvlText w:val="（%1）"/>
      <w:lvlJc w:val="left"/>
      <w:pPr>
        <w:pStyle w:val="Normal"/>
        <w:widowControl/>
        <w:ind w:hanging="720" w:left="72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42">
    <w:nsid w:val="7d270ab1"/>
    <w:multiLevelType w:val="multilevel"/>
    <w:tmpl w:val="0e0071b2"/>
    <w:lvl w:ilvl="0">
      <w:start w:val="1"/>
      <w:numFmt w:val="decimal"/>
      <w:suff w:val="tab"/>
      <w:lvlText w:val="（%1）"/>
      <w:lvlJc w:val="left"/>
      <w:pPr>
        <w:pStyle w:val="Normal"/>
        <w:widowControl/>
        <w:ind w:hanging="720" w:left="72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abstractNum w:abstractNumId="43">
    <w:nsid w:val="7dc6735e"/>
    <w:multiLevelType w:val="multilevel"/>
    <w:tmpl w:val="7afd1569"/>
    <w:lvl w:ilvl="0">
      <w:start w:val="1"/>
      <w:numFmt w:val="decimal"/>
      <w:suff w:val="tab"/>
      <w:lvlText w:val="（%1）"/>
      <w:lvlJc w:val="left"/>
      <w:pPr>
        <w:pStyle w:val="Normal"/>
        <w:widowControl/>
        <w:ind w:hanging="720" w:left="720"/>
        <w:textAlignment w:val="baseline"/>
      </w:pPr>
      <w:rPr>
        <w:rStyle w:val="NormalCharacter"/>
      </w:rPr>
    </w:lvl>
    <w:lvl w:ilvl="1">
      <w:start w:val="1"/>
      <w:numFmt w:val="lowerLetter"/>
      <w:suff w:val="tab"/>
      <w:lvlText w:val="%1)"/>
      <w:lvlJc w:val="left"/>
      <w:pPr>
        <w:pStyle w:val="Normal"/>
        <w:widowControl/>
        <w:ind w:hanging="420" w:left="840"/>
        <w:textAlignment w:val="baseline"/>
      </w:pPr>
      <w:rPr>
        <w:rStyle w:val="NormalCharacter"/>
      </w:rPr>
    </w:lvl>
    <w:lvl w:ilvl="2">
      <w:start w:val="1"/>
      <w:numFmt w:val="lowerRoman"/>
      <w:suff w:val="tab"/>
      <w:lvlText w:val="%1."/>
      <w:lvlJc w:val="right"/>
      <w:pPr>
        <w:pStyle w:val="Normal"/>
        <w:widowControl/>
        <w:ind w:hanging="420" w:left="1260"/>
        <w:textAlignment w:val="baseline"/>
      </w:pPr>
      <w:rPr>
        <w:rStyle w:val="NormalCharacter"/>
      </w:rPr>
    </w:lvl>
    <w:lvl w:ilvl="3">
      <w:start w:val="1"/>
      <w:numFmt w:val="decimal"/>
      <w:suff w:val="tab"/>
      <w:lvlText w:val="%1."/>
      <w:lvlJc w:val="left"/>
      <w:pPr>
        <w:pStyle w:val="Normal"/>
        <w:widowControl/>
        <w:ind w:hanging="420" w:left="1680"/>
        <w:textAlignment w:val="baseline"/>
      </w:pPr>
      <w:rPr>
        <w:rStyle w:val="NormalCharacter"/>
      </w:rPr>
    </w:lvl>
    <w:lvl w:ilvl="4">
      <w:start w:val="1"/>
      <w:numFmt w:val="lowerLetter"/>
      <w:suff w:val="tab"/>
      <w:lvlText w:val="%1)"/>
      <w:lvlJc w:val="left"/>
      <w:pPr>
        <w:pStyle w:val="Normal"/>
        <w:widowControl/>
        <w:ind w:hanging="420" w:left="2100"/>
        <w:textAlignment w:val="baseline"/>
      </w:pPr>
      <w:rPr>
        <w:rStyle w:val="NormalCharacter"/>
      </w:rPr>
    </w:lvl>
    <w:lvl w:ilvl="5">
      <w:start w:val="1"/>
      <w:numFmt w:val="lowerRoman"/>
      <w:suff w:val="tab"/>
      <w:lvlText w:val="%1."/>
      <w:lvlJc w:val="right"/>
      <w:pPr>
        <w:pStyle w:val="Normal"/>
        <w:widowControl/>
        <w:ind w:hanging="420" w:left="2520"/>
        <w:textAlignment w:val="baseline"/>
      </w:pPr>
      <w:rPr>
        <w:rStyle w:val="NormalCharacter"/>
      </w:rPr>
    </w:lvl>
    <w:lvl w:ilvl="6">
      <w:start w:val="1"/>
      <w:numFmt w:val="decimal"/>
      <w:suff w:val="tab"/>
      <w:lvlText w:val="%1."/>
      <w:lvlJc w:val="left"/>
      <w:pPr>
        <w:pStyle w:val="Normal"/>
        <w:widowControl/>
        <w:ind w:hanging="420" w:left="2940"/>
        <w:textAlignment w:val="baseline"/>
      </w:pPr>
      <w:rPr>
        <w:rStyle w:val="NormalCharacter"/>
      </w:rPr>
    </w:lvl>
    <w:lvl w:ilvl="7">
      <w:start w:val="1"/>
      <w:numFmt w:val="lowerLetter"/>
      <w:suff w:val="tab"/>
      <w:lvlText w:val="%1)"/>
      <w:lvlJc w:val="left"/>
      <w:pPr>
        <w:pStyle w:val="Normal"/>
        <w:widowControl/>
        <w:ind w:hanging="420" w:left="3360"/>
        <w:textAlignment w:val="baseline"/>
      </w:pPr>
      <w:rPr>
        <w:rStyle w:val="NormalCharacter"/>
      </w:rPr>
    </w:lvl>
    <w:lvl w:ilvl="8">
      <w:start w:val="1"/>
      <w:numFmt w:val="lowerRoman"/>
      <w:suff w:val="tab"/>
      <w:lvlText w:val="%1."/>
      <w:lvlJc w:val="right"/>
      <w:pPr>
        <w:pStyle w:val="Normal"/>
        <w:widowControl/>
        <w:ind w:hanging="420" w:left="3780"/>
        <w:textAlignment w:val="baseline"/>
      </w:pPr>
      <w:rPr>
        <w:rStyle w:val="NormalCharacter"/>
      </w:rPr>
    </w:lvl>
  </w:abstractNum>
  <w:num w:numId="1">
    <w:abstractNumId w:val="4"/>
  </w:num>
  <w:num w:numId="2">
    <w:abstractNumId w:val="41"/>
  </w:num>
  <w:num w:numId="3">
    <w:abstractNumId w:val="13"/>
  </w:num>
  <w:num w:numId="4">
    <w:abstractNumId w:val="21"/>
  </w:num>
  <w:num w:numId="5">
    <w:abstractNumId w:val="28"/>
  </w:num>
  <w:num w:numId="6">
    <w:abstractNumId w:val="34"/>
  </w:num>
  <w:num w:numId="7">
    <w:abstractNumId w:val="23"/>
  </w:num>
  <w:num w:numId="8">
    <w:abstractNumId w:val="29"/>
  </w:num>
  <w:num w:numId="9">
    <w:abstractNumId w:val="35"/>
  </w:num>
  <w:num w:numId="10">
    <w:abstractNumId w:val="43"/>
  </w:num>
  <w:num w:numId="11">
    <w:abstractNumId w:val="18"/>
  </w:num>
  <w:num w:numId="12">
    <w:abstractNumId w:val="22"/>
  </w:num>
  <w:num w:numId="13">
    <w:abstractNumId w:val="20"/>
  </w:num>
  <w:num w:numId="14">
    <w:abstractNumId w:val="40"/>
  </w:num>
  <w:num w:numId="15">
    <w:abstractNumId w:val="15"/>
  </w:num>
  <w:num w:numId="16">
    <w:abstractNumId w:val="16"/>
  </w:num>
  <w:num w:numId="17">
    <w:abstractNumId w:val="5"/>
  </w:num>
  <w:num w:numId="18">
    <w:abstractNumId w:val="32"/>
  </w:num>
  <w:num w:numId="19">
    <w:abstractNumId w:val="36"/>
  </w:num>
  <w:num w:numId="20">
    <w:abstractNumId w:val="33"/>
  </w:num>
  <w:num w:numId="21">
    <w:abstractNumId w:val="9"/>
  </w:num>
  <w:num w:numId="22">
    <w:abstractNumId w:val="2"/>
  </w:num>
  <w:num w:numId="23">
    <w:abstractNumId w:val="1"/>
  </w:num>
  <w:num w:numId="24">
    <w:abstractNumId w:val="3"/>
  </w:num>
  <w:num w:numId="25">
    <w:abstractNumId w:val="6"/>
  </w:num>
  <w:num w:numId="26">
    <w:abstractNumId w:val="8"/>
  </w:num>
  <w:num w:numId="27">
    <w:abstractNumId w:val="27"/>
  </w:num>
  <w:num w:numId="28">
    <w:abstractNumId w:val="42"/>
  </w:num>
  <w:num w:numId="29">
    <w:abstractNumId w:val="38"/>
  </w:num>
  <w:num w:numId="30">
    <w:abstractNumId w:val="37"/>
  </w:num>
  <w:num w:numId="31">
    <w:abstractNumId w:val="11"/>
  </w:num>
  <w:num w:numId="32">
    <w:abstractNumId w:val="10"/>
  </w:num>
  <w:num w:numId="33">
    <w:abstractNumId w:val="19"/>
  </w:num>
  <w:num w:numId="34">
    <w:abstractNumId w:val="30"/>
  </w:num>
  <w:num w:numId="35">
    <w:abstractNumId w:val="0"/>
  </w:num>
  <w:num w:numId="36">
    <w:abstractNumId w:val="12"/>
  </w:num>
  <w:num w:numId="37">
    <w:abstractNumId w:val="31"/>
  </w:num>
  <w:num w:numId="38">
    <w:abstractNumId w:val="26"/>
  </w:num>
  <w:num w:numId="39">
    <w:abstractNumId w:val="25"/>
  </w:num>
  <w:num w:numId="40">
    <w:abstractNumId w:val="7"/>
  </w:num>
  <w:num w:numId="41">
    <w:abstractNumId w:val="14"/>
  </w:num>
  <w:num w:numId="42">
    <w:abstractNumId w:val="39"/>
  </w:num>
  <w:num w:numId="43">
    <w:abstractNumId w:val="24"/>
  </w:num>
  <w:num w:numId="44">
    <w:abstractNumId w:val="17"/>
  </w:num>
</w:numbering>
</file>

<file path=word/settings.xml><?xml version="1.0" encoding="utf-8"?>
<w:settings xmlns:w="http://schemas.openxmlformats.org/wordprocessingml/2006/main">
  <w:zoom w:percent="120"/>
  <w:embedSystemFonts/>
  <w:stylePaneFormatFilter w:val="3f01"/>
  <w:defaultTabStop w:val="420"/>
  <w:displayHorizontalDrawingGridEvery w:val="0"/>
  <w:displayVerticalDrawingGridEvery w:val="2"/>
  <w:doNotUseMarginsForDrawingGridOrigin/>
  <w:noPunctuationKerning/>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compat>
  <w:rsids>
    <w:rsid w:val="008642aa"/>
    <w:rsid w:val="00f93d9b"/>
    <w:rsid w:val="003561e9"/>
    <w:rsid w:val="00da1f9d"/>
    <w:rsid w:val="006e1834"/>
    <w:rsid w:val="00460a8a"/>
    <w:rsid w:val="00ec36e6"/>
    <w:rsid w:val="00073259"/>
    <w:rsid w:val="005413fb"/>
    <w:rsid w:val="008c6c3c"/>
    <w:rsid w:val="00ee2413"/>
    <w:rsid w:val="00f36df4"/>
    <w:rsid w:val="008a0f9f"/>
    <w:rsid w:val="00b11fc4"/>
    <w:rsid w:val="00193617"/>
    <w:rsid w:val="00154ee9"/>
    <w:rsid w:val="00a21d2c"/>
    <w:rsid w:val="003f6e39"/>
    <w:rsid w:val="009407ff"/>
    <w:rsid w:val="00a84e62"/>
    <w:rsid w:val="001a703e"/>
    <w:rsid w:val="0051498f"/>
    <w:rsid w:val="00653463"/>
    <w:rsid w:val="00802f6f"/>
    <w:rsid w:val="007b3678"/>
    <w:rsid w:val="002a6e02"/>
    <w:rsid w:val="0034143d"/>
    <w:rsid w:val="00d75bc5"/>
    <w:rsid w:val="00db388b"/>
    <w:rsid w:val="00ef0cc4"/>
    <w:rsid w:val="00770946"/>
    <w:rsid w:val="0073198f"/>
    <w:rsid w:val="002b32dd"/>
    <w:rsid w:val="00e22a77"/>
    <w:rsid w:val="00567018"/>
    <w:rsid w:val="00a05e11"/>
    <w:rsid w:val="00f164c8"/>
    <w:rsid w:val="00366648"/>
    <w:rsid w:val="002d2f00"/>
    <w:rsid w:val="00f86d44"/>
    <w:rsid w:val="00d76989"/>
    <w:rsid w:val="00a253e1"/>
    <w:rsid w:val="00b0789e"/>
    <w:rsid w:val="008426ad"/>
    <w:rsid w:val="00d7163a"/>
    <w:rsid w:val="00df7a5b"/>
    <w:rsid w:val="00224d5c"/>
    <w:rsid w:val="007d6ee6"/>
    <w:rsid w:val="003e2ec8"/>
    <w:rsid w:val="00c93cb8"/>
    <w:rsid w:val="008a6750"/>
    <w:rsid w:val="001926da"/>
    <w:rsid w:val="00c4795a"/>
    <w:rsid w:val="00a53aae"/>
    <w:rsid w:val="00877bc8"/>
    <w:rsid w:val="006a0833"/>
    <w:rsid w:val="0086257e"/>
    <w:rsid w:val="002920a3"/>
    <w:rsid w:val="004421dc"/>
    <w:rsid w:val="00a37d8e"/>
    <w:rsid w:val="00501b13"/>
    <w:rsid w:val="00422866"/>
    <w:rsid w:val="00da1b66"/>
    <w:rsid w:val="00eb7bb8"/>
    <w:rsid w:val="00d74bd9"/>
    <w:rsid w:val="00441b43"/>
    <w:rsid w:val="000a2687"/>
    <w:rsid w:val="0075551e"/>
    <w:rsid w:val="00406a1c"/>
    <w:rsid w:val="00e15513"/>
    <w:rsid w:val="00ee0e1a"/>
    <w:rsid w:val="00f75040"/>
    <w:rsid w:val="00dc5861"/>
    <w:rsid w:val="000c1bed"/>
    <w:rsid w:val="006e51f5"/>
    <w:rsid w:val="006d5100"/>
    <w:rsid w:val="00f312ff"/>
    <w:rsid w:val="00e92116"/>
    <w:rsid w:val="00815673"/>
    <w:rsid w:val="000c5bae"/>
    <w:rsid w:val="00736a25"/>
    <w:rsid w:val="00b3044c"/>
    <w:rsid w:val="0040014e"/>
    <w:rsid w:val="007725db"/>
    <w:rsid w:val="00f621ab"/>
    <w:rsid w:val="00f52484"/>
    <w:rsid w:val="00380416"/>
    <w:rsid w:val="00d53545"/>
    <w:rsid w:val="00ef2869"/>
    <w:rsid w:val="00792a7d"/>
    <w:rsid w:val="00993f5e"/>
    <w:rsid w:val="00d721c4"/>
    <w:rsid w:val="00eb0afd"/>
    <w:rsid w:val="00726895"/>
    <w:rsid w:val="004961c3"/>
    <w:rsid w:val="00f12d39"/>
    <w:rsid w:val="00e92248"/>
    <w:rsid w:val="00933c69"/>
    <w:rsid w:val="00d517dd"/>
    <w:rsid w:val="00f85732"/>
    <w:rsid w:val="00b7733e"/>
    <w:rsid w:val="00185158"/>
    <w:rsid w:val="00a91c5e"/>
    <w:rsid w:val="00d7048e"/>
    <w:rsid w:val="00d82a6a"/>
    <w:rsid w:val="00a33341"/>
    <w:rsid w:val="001a66ef"/>
    <w:rsid w:val="000b25fb"/>
    <w:rsid w:val="008b4df8"/>
    <w:rsid w:val="00db3de1"/>
    <w:rsid w:val="00c934f1"/>
    <w:rsid w:val="00c60126"/>
    <w:rsid w:val="00601f9d"/>
    <w:rsid w:val="00ca17cb"/>
    <w:rsid w:val="00082616"/>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Normal"/>
    <w:link w:val="Normal"/>
    <w:pPr>
      <w:rPr>
        <w:szCs w:val="24"/>
        <w:sz w:val="21"/>
        <w:kern w:val="2"/>
        <w:lang w:val="en-US" w:eastAsia="zh-CN" w:bidi="ar-SA"/>
      </w:rPr>
      <w:jc w:val="both"/>
      <w:textAlignment w:val="baseline"/>
    </w:pPr>
    <w:rPr>
      <w:szCs w:val="24"/>
      <w:sz w:val="21"/>
      <w:kern w:val="2"/>
      <w:lang w:val="en-US" w:eastAsia="zh-CN" w:bidi="ar-SA"/>
    </w:rPr>
  </w:style>
  <w:style w:type="character" w:styleId="NormalCharacter">
    <w:name w:val="NormalCharacter"/>
    <w:next w:val="NormalCharacter"/>
    <w:link w:val="Normal"/>
    <w:semiHidden/>
  </w:style>
  <w:style w:type="table" w:styleId="TableNormal">
    <w:name w:val="TableNormal"/>
    <w:next w:val="TableNormal"/>
    <w:link w:val="Normal"/>
    <w:semiHidden/>
  </w:style>
  <w:style w:type="numbering" w:styleId="NormalList">
    <w:name w:val="NormalList"/>
    <w:next w:val="NormalList"/>
    <w:link w:val="Normal"/>
    <w:semiHidden/>
  </w:style>
  <w:style w:type="character" w:styleId="UserStyle_0">
    <w:name w:val="UserStyle_0"/>
    <w:next w:val="UserStyle_0"/>
    <w:link w:val="AnnotationText"/>
    <w:rPr>
      <w:szCs w:val="24"/>
      <w:sz w:val="21"/>
      <w:kern w:val="2"/>
    </w:rPr>
  </w:style>
  <w:style w:type="character" w:styleId="UserStyle_1">
    <w:name w:val="UserStyle_1"/>
    <w:next w:val="UserStyle_1"/>
    <w:link w:val="Normal"/>
    <w:rPr>
      <w:u w:val="single"/>
      <w:color w:val="FF0000"/>
    </w:rPr>
  </w:style>
  <w:style w:type="character" w:styleId="Hyperlink">
    <w:name w:val="Hyperlink"/>
    <w:next w:val="Hyperlink"/>
    <w:link w:val="Normal"/>
    <w:rPr>
      <w:dstrike w:val="off"/>
      <w:strike w:val="off"/>
      <w:color w:val="1F4F88"/>
    </w:rPr>
  </w:style>
  <w:style w:type="character" w:styleId="UserStyle_2">
    <w:name w:val="UserStyle_2"/>
    <w:next w:val="UserStyle_2"/>
    <w:link w:val="Header"/>
    <w:rPr>
      <w:szCs w:val="18"/>
      <w:sz w:val="18"/>
      <w:kern w:val="2"/>
    </w:rPr>
  </w:style>
  <w:style w:type="character" w:styleId="AnnotationReference">
    <w:name w:val="AnnotationReference"/>
    <w:next w:val="AnnotationReference"/>
    <w:link w:val="Normal"/>
    <w:rPr>
      <w:szCs w:val="21"/>
      <w:sz w:val="21"/>
    </w:rPr>
  </w:style>
  <w:style w:type="character" w:styleId="Emphasis">
    <w:name w:val="Emphasis"/>
    <w:next w:val="Emphasis"/>
    <w:link w:val="Normal"/>
    <w:rPr>
      <w:i w:val="off"/>
      <w:iCs w:val="off"/>
      <w:color w:val="CC0000"/>
    </w:rPr>
  </w:style>
  <w:style w:type="character" w:styleId="UserStyle_3">
    <w:name w:val="UserStyle_3"/>
    <w:next w:val="UserStyle_3"/>
    <w:link w:val="Normal"/>
  </w:style>
  <w:style w:type="character" w:styleId="UserStyle_4">
    <w:name w:val="UserStyle_4"/>
    <w:next w:val="UserStyle_4"/>
    <w:link w:val="Normal"/>
    <w:rPr>
      <w:b/>
      <w:szCs w:val="30"/>
      <w:sz w:val="30"/>
      <w:lang w:val="en-US" w:eastAsia="en-US" w:bidi="ar-SA"/>
      <w:rFonts w:ascii="宋体" w:eastAsia="宋体" w:hAnsi="宋体"/>
    </w:rPr>
  </w:style>
  <w:style w:type="character" w:styleId="UserStyle_5">
    <w:name w:val="UserStyle_5"/>
    <w:next w:val="UserStyle_5"/>
    <w:link w:val="Acetate"/>
    <w:rPr>
      <w:szCs w:val="18"/>
      <w:sz w:val="18"/>
      <w:kern w:val="2"/>
    </w:rPr>
  </w:style>
  <w:style w:type="character" w:styleId="UserStyle_6">
    <w:name w:val="UserStyle_6"/>
    <w:next w:val="UserStyle_6"/>
    <w:link w:val="Footer"/>
    <w:rPr>
      <w:szCs w:val="18"/>
      <w:sz w:val="18"/>
      <w:kern w:val="2"/>
    </w:rPr>
  </w:style>
  <w:style w:type="character" w:styleId="UserStyle_7">
    <w:name w:val="UserStyle_7"/>
    <w:next w:val="UserStyle_7"/>
    <w:link w:val="Normal"/>
  </w:style>
  <w:style w:type="character" w:styleId="UserStyle_8">
    <w:name w:val="UserStyle_8"/>
    <w:next w:val="UserStyle_8"/>
    <w:link w:val="AnnotationSubject"/>
    <w:rPr>
      <w:b/>
      <w:bCs/>
      <w:szCs w:val="24"/>
      <w:sz w:val="21"/>
      <w:kern w:val="2"/>
      <w:rFonts w:cs="Times New Roman"/>
    </w:rPr>
  </w:style>
  <w:style w:type="paragraph" w:styleId="UserStyle_9">
    <w:name w:val="UserStyle_9"/>
    <w:basedOn w:val="Normal"/>
    <w:next w:val="UserStyle_9"/>
    <w:link w:val="Normal"/>
    <w:pPr>
      <w:rPr>
        <w:szCs w:val="24"/>
        <w:sz w:val="24"/>
        <w:kern w:val="0"/>
        <w:lang w:val="en-US" w:eastAsia="zh-CN" w:bidi="ar-SA"/>
        <w:rFonts w:ascii="宋体" w:hAnsi="宋体"/>
      </w:rPr>
      <w:widowControl/>
      <w:ind w:firstLine="200" w:firstLineChars="200"/>
      <w:spacing w:line="400" w:after="312" w:before="156" w:lineRule="exact"/>
      <w:jc w:val="left"/>
      <w:textAlignment w:val="baseline"/>
    </w:pPr>
    <w:rPr>
      <w:szCs w:val="24"/>
      <w:sz w:val="24"/>
      <w:kern w:val="0"/>
      <w:lang w:val="en-US" w:eastAsia="zh-CN" w:bidi="ar-SA"/>
      <w:rFonts w:ascii="宋体" w:hAnsi="宋体"/>
    </w:rPr>
  </w:style>
  <w:style w:type="paragraph" w:styleId="AnnotationText">
    <w:name w:val="AnnotationText"/>
    <w:basedOn w:val="Normal"/>
    <w:next w:val="AnnotationText"/>
    <w:link w:val="UserStyle_0"/>
    <w:pPr>
      <w:jc w:val="left"/>
      <w:textAlignment w:val="baseline"/>
    </w:pPr>
  </w:style>
  <w:style w:type="paragraph" w:styleId="AnnotationSubject">
    <w:name w:val="AnnotationSubject"/>
    <w:basedOn w:val="AnnotationText"/>
    <w:next w:val="AnnotationText"/>
    <w:link w:val="UserStyle_8"/>
    <w:pPr>
      <w:rPr>
        <w:b/>
        <w:bCs/>
        <w:rFonts w:cs="Times New Roman"/>
      </w:rPr>
      <w:jc w:val="left"/>
      <w:textAlignment w:val="baseline"/>
    </w:pPr>
    <w:rPr>
      <w:b/>
      <w:bCs/>
      <w:rFonts w:cs="Times New Roman"/>
    </w:rPr>
  </w:style>
  <w:style w:type="paragraph" w:styleId="UserStyle_10">
    <w:name w:val="UserStyle_10"/>
    <w:basedOn w:val="Normal"/>
    <w:next w:val="UserStyle_10"/>
    <w:link w:val="Normal"/>
    <w:pPr>
      <w:rPr>
        <w:b/>
        <w:szCs w:val="30"/>
        <w:sz w:val="30"/>
        <w:kern w:val="0"/>
        <w:lang w:val="en-US" w:eastAsia="en-US" w:bidi="ar-SA"/>
        <w:rFonts w:ascii="宋体" w:hAnsi="宋体"/>
      </w:rPr>
      <w:widowControl/>
      <w:spacing w:line="360" w:after="220" w:lineRule="auto"/>
      <w:jc w:val="left"/>
      <w:textAlignment w:val="baseline"/>
    </w:pPr>
    <w:rPr>
      <w:b/>
      <w:szCs w:val="30"/>
      <w:sz w:val="30"/>
      <w:kern w:val="0"/>
      <w:lang w:val="en-US" w:eastAsia="en-US" w:bidi="ar-SA"/>
      <w:rFonts w:ascii="宋体" w:hAnsi="宋体"/>
    </w:rPr>
  </w:style>
  <w:style w:type="paragraph" w:styleId="Acetate">
    <w:name w:val="Acetate"/>
    <w:basedOn w:val="Normal"/>
    <w:next w:val="Acetate"/>
    <w:link w:val="UserStyle_5"/>
    <w:pPr>
      <w:rPr>
        <w:szCs w:val="18"/>
        <w:sz w:val="18"/>
        <w:kern w:val="2"/>
        <w:lang w:val="en-US" w:eastAsia="zh-CN" w:bidi="ar-SA"/>
      </w:rPr>
      <w:jc w:val="both"/>
      <w:textAlignment w:val="baseline"/>
    </w:pPr>
    <w:rPr>
      <w:szCs w:val="18"/>
      <w:sz w:val="18"/>
      <w:kern w:val="2"/>
      <w:lang w:val="en-US" w:eastAsia="zh-CN" w:bidi="ar-SA"/>
    </w:rPr>
  </w:style>
  <w:style w:type="paragraph" w:styleId="Header">
    <w:name w:val="Header"/>
    <w:basedOn w:val="Normal"/>
    <w:next w:val="Header"/>
    <w:link w:val="UserStyle_2"/>
    <w:pPr>
      <w:rPr>
        <w:szCs w:val="18"/>
        <w:sz w:val="18"/>
        <w:kern w:val="2"/>
        <w:lang w:val="en-US" w:eastAsia="zh-CN" w:bidi="ar-SA"/>
      </w:rPr>
      <w:tabs>
        <w:tab w:leader="none" w:val="center" w:pos="4153"/>
        <w:tab w:leader="none" w:val="right" w:pos="8306"/>
      </w:tabs>
      <w:snapToGrid w:val="0"/>
      <w:jc w:val="center"/>
      <w:textAlignment w:val="baseline"/>
      <w:pBdr>
        <w:bottom w:space="1" w:color="000000" w:val="single" w:sz="6"/>
      </w:pBdr>
    </w:pPr>
    <w:rPr>
      <w:szCs w:val="18"/>
      <w:sz w:val="18"/>
      <w:kern w:val="2"/>
      <w:lang w:val="en-US" w:eastAsia="zh-CN" w:bidi="ar-SA"/>
    </w:rPr>
  </w:style>
  <w:style w:type="paragraph" w:styleId="Footer">
    <w:name w:val="Footer"/>
    <w:basedOn w:val="Normal"/>
    <w:next w:val="Footer"/>
    <w:link w:val="UserStyle_6"/>
    <w:pPr>
      <w:rPr>
        <w:szCs w:val="18"/>
        <w:sz w:val="18"/>
        <w:kern w:val="2"/>
        <w:lang w:val="en-US" w:eastAsia="zh-CN" w:bidi="ar-SA"/>
      </w:rPr>
      <w:tabs>
        <w:tab w:leader="none" w:val="center" w:pos="4153"/>
        <w:tab w:leader="none" w:val="right" w:pos="8306"/>
      </w:tabs>
      <w:snapToGrid w:val="0"/>
      <w:jc w:val="left"/>
      <w:textAlignment w:val="baseline"/>
    </w:pPr>
    <w:rPr>
      <w:szCs w:val="18"/>
      <w:sz w:val="18"/>
      <w:kern w:val="2"/>
      <w:lang w:val="en-US" w:eastAsia="zh-CN" w:bidi="ar-SA"/>
    </w:rPr>
  </w:style>
  <w:style w:type="paragraph" w:styleId="HtmlNormal">
    <w:name w:val="HtmlNormal"/>
    <w:basedOn w:val="Normal"/>
    <w:next w:val="HtmlNormal"/>
    <w:link w:val="Normal"/>
    <w:pPr>
      <w:rPr>
        <w:szCs w:val="24"/>
        <w:sz w:val="24"/>
        <w:kern w:val="0"/>
        <w:lang w:val="en-US" w:eastAsia="zh-CN" w:bidi="ar-SA"/>
        <w:rFonts w:ascii="宋体" w:hAnsi="宋体"/>
      </w:rPr>
      <w:widowControl/>
      <w:spacing w:beforeAutospacing="true" w:afterAutospacing="true" w:after="100" w:before="100"/>
      <w:jc w:val="left"/>
      <w:textAlignment w:val="baseline"/>
    </w:pPr>
    <w:rPr>
      <w:szCs w:val="24"/>
      <w:sz w:val="24"/>
      <w:kern w:val="0"/>
      <w:lang w:val="en-US" w:eastAsia="zh-CN" w:bidi="ar-SA"/>
      <w:rFonts w:ascii="宋体" w:hAnsi="宋体"/>
    </w:rPr>
  </w:style>
  <w:style w:type="paragraph" w:styleId="179">
    <w:name w:val="179"/>
    <w:basedOn w:val="Normal"/>
    <w:next w:val="179"/>
    <w:link w:val="Normal"/>
    <w:pPr>
      <w:rPr>
        <w:szCs w:val="22"/>
        <w:sz w:val="21"/>
        <w:kern w:val="2"/>
        <w:lang w:val="en-US" w:eastAsia="zh-CN" w:bidi="ar-SA"/>
        <w:rFonts w:ascii="Calibri" w:eastAsia="宋体" w:hAnsi="Calibri"/>
      </w:rPr>
      <w:ind w:firstLine="420" w:firstLineChars="200"/>
      <w:jc w:val="both"/>
      <w:textAlignment w:val="baseline"/>
    </w:pPr>
    <w:rPr>
      <w:szCs w:val="22"/>
      <w:sz w:val="21"/>
      <w:kern w:val="2"/>
      <w:lang w:val="en-US" w:eastAsia="zh-CN" w:bidi="ar-SA"/>
      <w:rFonts w:ascii="Calibri" w:eastAsia="宋体" w:hAnsi="Calibri"/>
    </w:rPr>
  </w:style>
  <w:style w:type="table" w:styleId="TableGrid">
    <w:name w:val="TableGrid"/>
    <w:basedOn w:val="TableNormal"/>
    <w:next w:val="TableGrid"/>
    <w:link w:val="Normal"/>
  </w:style>
  <w:style w:type="character" w:styleId="UserStyle_11">
    <w:name w:val="UserStyle_11"/>
    <w:next w:val="UserStyle_11"/>
    <w:link w:val="Normal"/>
    <w:locked/>
    <w:rPr>
      <w:b/>
      <w:sz w:val="24"/>
      <w:kern w:val="2"/>
      <w:lang w:val="en-US" w:eastAsia="zh-CN"/>
      <w:rFonts w:eastAsia="宋体"/>
    </w:rPr>
  </w:style>
  <w:style w:type="character" w:styleId="UserStyle_12">
    <w:name w:val="UserStyle_12"/>
    <w:next w:val="UserStyle_12"/>
    <w:link w:val="Normal"/>
    <w:locked/>
    <w:rPr>
      <w:sz w:val="18"/>
      <w:kern w:val="2"/>
      <w:lang w:val="en-US" w:eastAsia="zh-CN"/>
      <w:rFonts w:eastAsia="宋体"/>
    </w:rPr>
  </w:style>
  <w:style w:type="character" w:styleId="UserStyle_13">
    <w:name w:val="UserStyle_13"/>
    <w:next w:val="UserStyle_13"/>
    <w:link w:val="Normal"/>
    <w:locked/>
    <w:rPr>
      <w:sz w:val="24"/>
      <w:kern w:val="2"/>
      <w:lang w:val="en-US" w:eastAsia="zh-CN"/>
      <w:rFonts w:eastAsia="宋体"/>
    </w:rPr>
  </w:style>
  <w:style w:type="character" w:styleId="UserStyle_14">
    <w:name w:val="UserStyle_14"/>
    <w:next w:val="UserStyle_14"/>
    <w:link w:val="Normal"/>
    <w:locked/>
    <w:rPr>
      <w:sz w:val="18"/>
      <w:kern w:val="2"/>
      <w:lang w:val="en-US" w:eastAsia="zh-CN"/>
      <w:rFonts w:eastAsia="宋体"/>
    </w:rPr>
  </w:style>
  <w:style w:type="character" w:styleId="UserStyle_15">
    <w:name w:val="UserStyle_15"/>
    <w:next w:val="UserStyle_15"/>
    <w:link w:val="Normal"/>
    <w:locked/>
    <w:rPr>
      <w:sz w:val="18"/>
      <w:kern w:val="2"/>
      <w:lang w:val="en-US" w:eastAsia="zh-CN"/>
      <w:rFonts w:eastAsia="宋体"/>
    </w:rPr>
  </w:style>
  <w:style w:type="character" w:styleId="UserStyle_16">
    <w:name w:val="UserStyle_16"/>
    <w:next w:val="UserStyle_16"/>
    <w:link w:val="Normal"/>
    <w:rPr>
      <w:sz w:val="24"/>
      <w:kern w:val="2"/>
      <w:lang w:val="en-US" w:eastAsia="zh-CN"/>
      <w:rFonts w:eastAsia="宋体"/>
    </w:rPr>
  </w:style>
  <w:style w:type="numbering" w:styleId="UserStyle_17">
    <w:name w:val="UserStyle_17"/>
    <w:next w:val="NormalList"/>
    <w:link w:val="Normal"/>
    <w:semiHidden/>
  </w:style>
  <w:style w:type="table" w:styleId="UserStyle_18">
    <w:name w:val="UserStyle_18"/>
    <w:basedOn w:val="TableNormal"/>
    <w:next w:val="TableGrid"/>
    <w:link w:val="Normal"/>
    <w:semiHidden/>
  </w:style>
  <w:style w:type="character" w:styleId="Max">
    <w:name w:val="Max"/>
    <w:next w:val="Max"/>
    <w:link w:val="Normal"/>
    <w:semiHidden/>
    <w:rPr>
      <w:color w:val="808080"/>
    </w:rPr>
  </w:style>
  <w:style w:type="character" w:styleId="UserStyle_19">
    <w:name w:val="UserStyle_19"/>
    <w:next w:val="UserStyle_19"/>
    <w:link w:val="Normal"/>
    <w:rPr>
      <w:szCs w:val="18"/>
      <w:sz w:val="18"/>
      <w:kern w:val="2"/>
      <w:rFonts w:ascii="Calibri" w:eastAsia="宋体" w:hAnsi="Calibri"/>
    </w:rPr>
  </w:style>
  <w:style w:type="character" w:styleId="UserStyle_20">
    <w:name w:val="UserStyle_20"/>
    <w:next w:val="UserStyle_20"/>
    <w:link w:val="Normal"/>
    <w:rPr>
      <w:szCs w:val="18"/>
      <w:sz w:val="18"/>
      <w:kern w:val="2"/>
      <w:rFonts w:ascii="Calibri" w:eastAsia="宋体" w:hAnsi="Calibri"/>
    </w:rPr>
  </w:style>
  <w:style w:type="character" w:styleId="UserStyle_21">
    <w:name w:val="UserStyle_21"/>
    <w:next w:val="UserStyle_21"/>
    <w:link w:val="Normal"/>
    <w:rPr>
      <w:szCs w:val="18"/>
      <w:sz w:val="18"/>
      <w:kern w:val="2"/>
      <w:rFonts w:ascii="Calibri" w:eastAsia="宋体" w:hAnsi="Calibri"/>
    </w:rPr>
  </w:style>
  <w:style w:type="character" w:styleId="UserStyle_22">
    <w:name w:val="UserStyle_22"/>
    <w:next w:val="UserStyle_22"/>
    <w:link w:val="Normal"/>
    <w:rPr>
      <w:szCs w:val="22"/>
      <w:sz w:val="21"/>
      <w:kern w:val="2"/>
      <w:rFonts w:ascii="Calibri" w:eastAsia="宋体" w:hAnsi="Calibri"/>
    </w:rPr>
  </w:style>
  <w:style w:type="character" w:styleId="UserStyle_23">
    <w:name w:val="UserStyle_23"/>
    <w:next w:val="UserStyle_23"/>
    <w:link w:val="Normal"/>
    <w:semiHidden/>
    <w:rPr>
      <w:b/>
      <w:bCs/>
      <w:szCs w:val="22"/>
      <w:sz w:val="21"/>
      <w:kern w:val="2"/>
      <w:rFonts w:ascii="Calibri" w:cs="Times New Roman" w:eastAsia="宋体" w:hAnsi="Calibri"/>
    </w:rPr>
  </w:style>
  <w:style w:type="character" w:styleId="Strong">
    <w:name w:val="Strong"/>
    <w:next w:val="Strong"/>
    <w:link w:val="Normal"/>
    <w:rPr>
      <w:b/>
      <w:bCs/>
      <w:rFonts w:cs="Times New Roman"/>
    </w:rPr>
  </w:style>
  <w:style w:type="numbering" w:styleId="UserStyle_24">
    <w:name w:val="UserStyle_24"/>
    <w:next w:val="NormalList"/>
    <w:link w:val="Normal"/>
    <w:semiHidden/>
  </w:style>
  <w:style w:type="paragraph" w:styleId="NavPane">
    <w:name w:val="NavPane"/>
    <w:basedOn w:val="Normal"/>
    <w:next w:val="NavPane"/>
    <w:link w:val="UserStyle_25"/>
    <w:pPr>
      <w:rPr>
        <w:szCs w:val="24"/>
        <w:sz w:val="24"/>
        <w:kern w:val="2"/>
        <w:lang w:val="en-US" w:eastAsia="zh-CN" w:bidi="ar-SA"/>
        <w:rFonts w:ascii="Lucida Grande" w:eastAsia="宋体" w:hAnsi="Lucida Grande"/>
      </w:rPr>
      <w:jc w:val="both"/>
      <w:textAlignment w:val="baseline"/>
    </w:pPr>
    <w:rPr>
      <w:szCs w:val="24"/>
      <w:sz w:val="24"/>
      <w:kern w:val="2"/>
      <w:lang w:val="en-US" w:eastAsia="zh-CN" w:bidi="ar-SA"/>
      <w:rFonts w:ascii="Lucida Grande" w:eastAsia="宋体" w:hAnsi="Lucida Grande"/>
    </w:rPr>
  </w:style>
  <w:style w:type="character" w:styleId="UserStyle_25">
    <w:name w:val="UserStyle_25"/>
    <w:next w:val="UserStyle_25"/>
    <w:link w:val="NavPane"/>
    <w:rPr>
      <w:szCs w:val="24"/>
      <w:sz w:val="24"/>
      <w:kern w:val="2"/>
      <w:rFonts w:ascii="Lucida Grande" w:hAnsi="Lucida Grande"/>
    </w:rPr>
  </w:style>
  <w:style w:type="paragraph" w:styleId="FootnoteText">
    <w:name w:val="FootnoteText"/>
    <w:basedOn w:val="Normal"/>
    <w:next w:val="FootnoteText"/>
    <w:link w:val="UserStyle_26"/>
    <w:pPr>
      <w:rPr>
        <w:szCs w:val="18"/>
        <w:sz w:val="18"/>
        <w:kern w:val="2"/>
        <w:lang w:val="en-US" w:eastAsia="zh-CN" w:bidi="ar-SA"/>
        <w:rFonts w:ascii="Calibri" w:eastAsia="宋体" w:hAnsi="Calibri"/>
      </w:rPr>
      <w:snapToGrid w:val="0"/>
      <w:jc w:val="left"/>
      <w:textAlignment w:val="baseline"/>
    </w:pPr>
    <w:rPr>
      <w:szCs w:val="18"/>
      <w:sz w:val="18"/>
      <w:kern w:val="2"/>
      <w:lang w:val="en-US" w:eastAsia="zh-CN" w:bidi="ar-SA"/>
      <w:rFonts w:ascii="Calibri" w:eastAsia="宋体" w:hAnsi="Calibri"/>
    </w:rPr>
  </w:style>
  <w:style w:type="character" w:styleId="UserStyle_26">
    <w:name w:val="UserStyle_26"/>
    <w:next w:val="UserStyle_26"/>
    <w:link w:val="FootnoteText"/>
    <w:rPr>
      <w:szCs w:val="18"/>
      <w:sz w:val="18"/>
      <w:kern w:val="2"/>
      <w:rFonts w:ascii="Calibri" w:hAnsi="Calibri"/>
    </w:rPr>
  </w:style>
  <w:style w:type="character" w:styleId="FootnoteReference">
    <w:name w:val="FootnoteReference"/>
    <w:next w:val="FootnoteReference"/>
    <w:link w:val="Normal"/>
    <w:rPr>
      <w:vertAlign w:val="superscript"/>
    </w:rPr>
  </w:style>
  <w:style w:type="table" w:styleId="UserStyle_27">
    <w:name w:val="UserStyle_27"/>
    <w:basedOn w:val="TableNormal"/>
    <w:next w:val="TableGrid"/>
    <w:link w:val="Normal"/>
  </w:style>
  <w:style w:type="numbering" w:styleId="UserStyle_28">
    <w:name w:val="UserStyle_28"/>
    <w:next w:val="NormalList"/>
    <w:link w:val="Normal"/>
    <w:semiHidden/>
  </w:style>
  <w:style w:type="paragraph" w:styleId="BodyText">
    <w:name w:val="BodyText"/>
    <w:basedOn w:val="Normal"/>
    <w:next w:val="BodyText"/>
    <w:link w:val="UserStyle_29"/>
    <w:pPr>
      <w:rPr>
        <w:szCs w:val="22"/>
        <w:sz w:val="21"/>
        <w:kern w:val="2"/>
        <w:lang w:val="en-US" w:eastAsia="zh-CN" w:bidi="ar-SA"/>
        <w:rFonts w:ascii="Calibri" w:hAnsi="Calibri"/>
      </w:rPr>
      <w:spacing w:after="120"/>
      <w:jc w:val="both"/>
      <w:textAlignment w:val="baseline"/>
    </w:pPr>
    <w:rPr>
      <w:szCs w:val="22"/>
      <w:sz w:val="21"/>
      <w:kern w:val="2"/>
      <w:lang w:val="en-US" w:eastAsia="zh-CN" w:bidi="ar-SA"/>
      <w:rFonts w:ascii="Calibri" w:hAnsi="Calibri"/>
    </w:rPr>
  </w:style>
  <w:style w:type="character" w:styleId="UserStyle_29">
    <w:name w:val="UserStyle_29"/>
    <w:next w:val="UserStyle_29"/>
    <w:link w:val="BodyText"/>
    <w:rPr>
      <w:szCs w:val="22"/>
      <w:sz w:val="21"/>
      <w:kern w:val="2"/>
      <w:rFonts w:ascii="Calibri" w:hAnsi="Calibri"/>
    </w:rPr>
  </w:style>
  <w:style w:type="paragraph" w:styleId="Date">
    <w:name w:val="Date"/>
    <w:basedOn w:val="Normal"/>
    <w:next w:val="Normal"/>
    <w:link w:val="UserStyle_30"/>
    <w:pPr>
      <w:rPr>
        <w:szCs w:val="22"/>
        <w:sz w:val="21"/>
        <w:kern w:val="2"/>
        <w:lang w:val="en-US" w:eastAsia="zh-CN" w:bidi="ar-SA"/>
        <w:rFonts w:ascii="Calibri" w:eastAsia="宋体" w:hAnsi="Calibri"/>
      </w:rPr>
      <w:ind w:leftChars="2500" w:left="100"/>
      <w:jc w:val="both"/>
      <w:textAlignment w:val="baseline"/>
    </w:pPr>
    <w:rPr>
      <w:szCs w:val="22"/>
      <w:sz w:val="21"/>
      <w:kern w:val="2"/>
      <w:lang w:val="en-US" w:eastAsia="zh-CN" w:bidi="ar-SA"/>
      <w:rFonts w:ascii="Calibri" w:eastAsia="宋体" w:hAnsi="Calibri"/>
    </w:rPr>
  </w:style>
  <w:style w:type="character" w:styleId="UserStyle_30">
    <w:name w:val="UserStyle_30"/>
    <w:next w:val="UserStyle_30"/>
    <w:link w:val="Date"/>
    <w:rPr>
      <w:szCs w:val="22"/>
      <w:sz w:val="21"/>
      <w:kern w:val="2"/>
      <w:rFonts w:ascii="Calibri" w:hAnsi="Calibri"/>
    </w:rPr>
  </w:style>
  <w:style w:type="paragraph" w:styleId="TOC2">
    <w:name w:val="TOC2"/>
    <w:basedOn w:val="Normal"/>
    <w:next w:val="Normal"/>
    <w:link w:val="Normal"/>
    <w:pPr>
      <w:rPr>
        <w:szCs w:val="22"/>
        <w:sz w:val="21"/>
        <w:kern w:val="2"/>
        <w:lang w:val="en-US" w:eastAsia="zh-CN" w:bidi="ar-SA"/>
        <w:rFonts w:ascii="Calibri" w:eastAsia="宋体" w:hAnsi="Calibri"/>
      </w:rPr>
      <w:ind w:leftChars="200" w:left="420"/>
      <w:jc w:val="both"/>
      <w:textAlignment w:val="baseline"/>
    </w:pPr>
    <w:rPr>
      <w:szCs w:val="22"/>
      <w:sz w:val="21"/>
      <w:kern w:val="2"/>
      <w:lang w:val="en-US" w:eastAsia="zh-CN" w:bidi="ar-SA"/>
      <w:rFonts w:ascii="Calibri" w:eastAsia="宋体" w:hAnsi="Calibri"/>
    </w:rPr>
  </w:style>
  <w:style w:type="table" w:styleId="UserStyle_31">
    <w:name w:val="UserStyle_31"/>
    <w:basedOn w:val="TableNormal"/>
    <w:next w:val="TableGrid"/>
    <w:link w:val="Normal"/>
  </w:style>
  <w:style w:type="character" w:styleId="UserStyle_32">
    <w:name w:val="UserStyle_32"/>
    <w:next w:val="UserStyle_32"/>
    <w:link w:val="Normal"/>
    <w:semiHidden/>
    <w:rPr>
      <w:szCs w:val="22"/>
      <w:sz w:val="21"/>
      <w:kern w:val="2"/>
    </w:rPr>
  </w:style>
  <w:style w:type="table" w:styleId="UserStyle_33">
    <w:name w:val="UserStyle_33"/>
    <w:basedOn w:val="TableNormal"/>
    <w:next w:val="TableGrid"/>
    <w:link w:val="Normal"/>
  </w:style>
  <w:style w:type="numbering" w:styleId="UserStyle_34">
    <w:name w:val="UserStyle_34"/>
    <w:next w:val="NormalList"/>
    <w:link w:val="Normal"/>
    <w:semiHidden/>
  </w:style>
  <w:style w:type="character" w:styleId="UserStyle_35">
    <w:name w:val="UserStyle_35"/>
    <w:next w:val="UserStyle_35"/>
    <w:link w:val="EndnoteText"/>
    <w:rPr>
      <w:szCs w:val="24"/>
      <w:sz w:val="24"/>
    </w:rPr>
  </w:style>
  <w:style w:type="paragraph" w:styleId="EndnoteText">
    <w:name w:val="EndnoteText"/>
    <w:basedOn w:val="Normal"/>
    <w:next w:val="EndnoteText"/>
    <w:link w:val="UserStyle_35"/>
    <w:pPr>
      <w:rPr>
        <w:szCs w:val="24"/>
        <w:sz w:val="24"/>
        <w:kern w:val="0"/>
        <w:lang w:val="en-US" w:eastAsia="zh-CN" w:bidi="ar-SA"/>
      </w:rPr>
      <w:snapToGrid w:val="0"/>
      <w:spacing w:line="400" w:lineRule="exact"/>
      <w:jc w:val="left"/>
      <w:textAlignment w:val="baseline"/>
    </w:pPr>
    <w:rPr>
      <w:szCs w:val="24"/>
      <w:sz w:val="24"/>
      <w:kern w:val="0"/>
      <w:lang w:val="en-US" w:eastAsia="zh-CN" w:bidi="ar-SA"/>
    </w:rPr>
  </w:style>
  <w:style w:type="character" w:styleId="UserStyle_36">
    <w:name w:val="UserStyle_36"/>
    <w:next w:val="UserStyle_36"/>
    <w:link w:val="Normal"/>
    <w:rPr>
      <w:szCs w:val="24"/>
      <w:sz w:val="21"/>
      <w:kern w:val="2"/>
    </w:rPr>
  </w:style>
  <w:style w:type="character" w:styleId="UserStyle_37">
    <w:name w:val="UserStyle_37"/>
    <w:next w:val="UserStyle_37"/>
    <w:link w:val="Normal"/>
    <w:semiHidden/>
  </w:style>
</w:styles>
</file>

<file path=word/_rels/document.xml.rels><?xml version="1.0" encoding="UTF-8" standalone="yes"?><Relationships xmlns="http://schemas.openxmlformats.org/package/2006/relationships"><Relationship Id="rId2" Type="http://schemas.openxmlformats.org/officeDocument/2006/relationships/styles" Target="styles.xml" /><Relationship Id="rId3" Type="http://schemas.openxmlformats.org/officeDocument/2006/relationships/image" Target="media/image1.wmf" /><Relationship Id="rId4" Type="http://schemas.openxmlformats.org/officeDocument/2006/relationships/image" Target="media/image2.wmf" /><Relationship Id="rId5" Type="http://schemas.openxmlformats.org/officeDocument/2006/relationships/image" Target="media/image3.wmf" /><Relationship Id="rId6" Type="http://schemas.openxmlformats.org/officeDocument/2006/relationships/image" Target="media/image4.wmf" /><Relationship Id="rId7" Type="http://schemas.openxmlformats.org/officeDocument/2006/relationships/image" Target="media/image5.wmf" /><Relationship Id="rId8" Type="http://schemas.openxmlformats.org/officeDocument/2006/relationships/image" Target="media/image6.wmf" /><Relationship Id="rId9" Type="http://schemas.openxmlformats.org/officeDocument/2006/relationships/image" Target="media/image7.wmf" /><Relationship Id="rId10" Type="http://schemas.openxmlformats.org/officeDocument/2006/relationships/image" Target="media/image8.wmf" /><Relationship Id="rId11" Type="http://schemas.openxmlformats.org/officeDocument/2006/relationships/image" Target="media/image9.wmf" /><Relationship Id="rId12" Type="http://schemas.openxmlformats.org/officeDocument/2006/relationships/image" Target="media/image10.wmf" /><Relationship Id="rId13" Type="http://schemas.openxmlformats.org/officeDocument/2006/relationships/image" Target="media/image11.wmf" /><Relationship Id="rId14" Type="http://schemas.openxmlformats.org/officeDocument/2006/relationships/image" Target="media/image12.wmf" /><Relationship Id="rId15" Type="http://schemas.openxmlformats.org/officeDocument/2006/relationships/image" Target="media/image13.wmf" /><Relationship Id="rId16" Type="http://schemas.openxmlformats.org/officeDocument/2006/relationships/image" Target="media/image14.wmf" /><Relationship Id="rId17" Type="http://schemas.openxmlformats.org/officeDocument/2006/relationships/image" Target="media/image15.wmf" /><Relationship Id="rId18" Type="http://schemas.openxmlformats.org/officeDocument/2006/relationships/image" Target="media/image16.wmf" /><Relationship Id="rId19" Type="http://schemas.openxmlformats.org/officeDocument/2006/relationships/image" Target="media/image17.wmf" /><Relationship Id="rId20" Type="http://schemas.openxmlformats.org/officeDocument/2006/relationships/image" Target="media/image18.wmf" /><Relationship Id="rId21" Type="http://schemas.openxmlformats.org/officeDocument/2006/relationships/image" Target="media/image19.png" /><Relationship Id="rId22" Type="http://schemas.openxmlformats.org/officeDocument/2006/relationships/image" Target="media/image20.emf" /><Relationship Id="rId23" Type="http://schemas.openxmlformats.org/officeDocument/2006/relationships/image" Target="media/image21.wmf" /><Relationship Id="rId24" Type="http://schemas.openxmlformats.org/officeDocument/2006/relationships/image" Target="media/image22.png" /><Relationship Id="rId25" Type="http://schemas.openxmlformats.org/officeDocument/2006/relationships/numbering" Target="numbering.xml" /><Relationship Id="rId26" Type="http://schemas.openxmlformats.org/officeDocument/2006/relationships/fontTable" Target="fontTable.xml" /><Relationship Id="rId27" Type="http://schemas.openxmlformats.org/officeDocument/2006/relationships/settings" Target="settings.xml" /></Relationships>
</file>