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eastAsia="方正小标宋简体" w:cs="Times New Roman"/>
          <w:bCs/>
          <w:sz w:val="44"/>
          <w:szCs w:val="44"/>
          <w:lang w:val="en-US" w:eastAsia="zh-CN"/>
        </w:rPr>
      </w:pPr>
      <w:bookmarkStart w:id="1" w:name="_GoBack"/>
      <w:r>
        <w:rPr>
          <w:rFonts w:hint="eastAsia" w:ascii="Times New Roman" w:hAnsi="Times New Roman" w:eastAsia="方正小标宋简体" w:cs="Times New Roman"/>
          <w:bCs/>
          <w:sz w:val="44"/>
          <w:szCs w:val="44"/>
          <w:lang w:val="en-US" w:eastAsia="zh-CN"/>
        </w:rPr>
        <w:t>桂学博物馆志愿讲解员意向登记表</w:t>
      </w:r>
    </w:p>
    <w:bookmarkEnd w:id="1"/>
    <w:tbl>
      <w:tblPr>
        <w:tblStyle w:val="3"/>
        <w:tblW w:w="99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537"/>
        <w:gridCol w:w="1347"/>
        <w:gridCol w:w="1537"/>
        <w:gridCol w:w="981"/>
        <w:gridCol w:w="1499"/>
        <w:gridCol w:w="960"/>
        <w:gridCol w:w="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3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学院年级</w:t>
            </w:r>
          </w:p>
          <w:p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4017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6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特长</w:t>
            </w:r>
          </w:p>
        </w:tc>
        <w:tc>
          <w:tcPr>
            <w:tcW w:w="401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5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47" w:type="dxa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1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QQ</w:t>
            </w: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5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上学年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成绩排名</w:t>
            </w:r>
          </w:p>
        </w:tc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bookmarkStart w:id="0" w:name="OLE_LINK1"/>
            <w:r>
              <w:rPr>
                <w:rFonts w:hint="eastAsia"/>
                <w:sz w:val="24"/>
                <w:szCs w:val="24"/>
                <w:lang w:val="en-US" w:eastAsia="zh-CN"/>
              </w:rPr>
              <w:t>排名/总人数</w:t>
            </w:r>
            <w:bookmarkEnd w:id="0"/>
          </w:p>
        </w:tc>
        <w:tc>
          <w:tcPr>
            <w:tcW w:w="13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上学年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综测排名</w:t>
            </w:r>
          </w:p>
        </w:tc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排名/总人数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挂科数</w:t>
            </w: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重修数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1" w:hRule="atLeast"/>
          <w:jc w:val="center"/>
        </w:trPr>
        <w:tc>
          <w:tcPr>
            <w:tcW w:w="13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学生工作经验/任职情况</w:t>
            </w:r>
          </w:p>
        </w:tc>
        <w:tc>
          <w:tcPr>
            <w:tcW w:w="8657" w:type="dxa"/>
            <w:gridSpan w:val="7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atLeast"/>
          <w:jc w:val="center"/>
        </w:trPr>
        <w:tc>
          <w:tcPr>
            <w:tcW w:w="13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入学以来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奖惩情况</w:t>
            </w:r>
          </w:p>
        </w:tc>
        <w:tc>
          <w:tcPr>
            <w:tcW w:w="8657" w:type="dxa"/>
            <w:gridSpan w:val="7"/>
            <w:shd w:val="clear" w:color="auto" w:fill="auto"/>
            <w:noWrap w:val="0"/>
            <w:vAlign w:val="top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4" w:hRule="atLeast"/>
          <w:jc w:val="center"/>
        </w:trPr>
        <w:tc>
          <w:tcPr>
            <w:tcW w:w="13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对博物的看法、未来发展建议</w:t>
            </w:r>
          </w:p>
        </w:tc>
        <w:tc>
          <w:tcPr>
            <w:tcW w:w="8657" w:type="dxa"/>
            <w:gridSpan w:val="7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8410B3"/>
    <w:rsid w:val="3B841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2021-05-31T08:54:00Z</dcterms:created>
  <dc:creator>何明圆</dc:creator>
  <cp:lastModifiedBy>何明圆</cp:lastModifiedBy>
  <dcterms:modified xsi:type="dcterms:W3CDTF">2021-05-31T08:56:06Z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9BAD1C7A04CF4CB2960A54139CEE3026</vt:lpwstr>
  </property>
</Properties>
</file>