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jc w:val="center"/>
        <w:rPr>
          <w:rFonts w:hint="default" w:eastAsiaTheme="minorEastAsia"/>
          <w:b/>
          <w:sz w:val="28"/>
          <w:szCs w:val="28"/>
          <w:lang w:val="en-US" w:eastAsia="zh-CN"/>
        </w:rPr>
      </w:pPr>
      <w:r>
        <w:rPr>
          <w:rFonts w:hint="eastAsia"/>
          <w:b/>
          <w:sz w:val="28"/>
          <w:szCs w:val="28"/>
          <w:lang w:val="en-US" w:eastAsia="zh-CN"/>
        </w:rPr>
        <w:t xml:space="preserve">    XX学院（部）近三年科研</w:t>
      </w:r>
      <w:r>
        <w:rPr>
          <w:rFonts w:hint="eastAsia"/>
          <w:b/>
          <w:sz w:val="28"/>
          <w:szCs w:val="28"/>
        </w:rPr>
        <w:t>项目</w:t>
      </w:r>
      <w:r>
        <w:rPr>
          <w:rFonts w:hint="eastAsia"/>
          <w:b/>
          <w:sz w:val="28"/>
          <w:szCs w:val="28"/>
          <w:lang w:eastAsia="zh-CN"/>
        </w:rPr>
        <w:t>（</w:t>
      </w:r>
      <w:r>
        <w:rPr>
          <w:rFonts w:hint="eastAsia"/>
          <w:b/>
          <w:sz w:val="28"/>
          <w:szCs w:val="28"/>
          <w:lang w:val="en-US" w:eastAsia="zh-CN"/>
        </w:rPr>
        <w:t>课题</w:t>
      </w:r>
      <w:r>
        <w:rPr>
          <w:rFonts w:hint="eastAsia"/>
          <w:b/>
          <w:sz w:val="28"/>
          <w:szCs w:val="28"/>
          <w:lang w:eastAsia="zh-CN"/>
        </w:rPr>
        <w:t>）</w:t>
      </w:r>
      <w:r>
        <w:rPr>
          <w:rFonts w:hint="eastAsia"/>
          <w:b/>
          <w:sz w:val="28"/>
          <w:szCs w:val="28"/>
          <w:lang w:val="en-US" w:eastAsia="zh-CN"/>
        </w:rPr>
        <w:t>向本科教育教学转化情况统计表</w:t>
      </w:r>
    </w:p>
    <w:tbl>
      <w:tblPr>
        <w:tblStyle w:val="4"/>
        <w:tblW w:w="14171" w:type="dxa"/>
        <w:jc w:val="center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autofit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498"/>
        <w:gridCol w:w="630"/>
        <w:gridCol w:w="1943"/>
        <w:gridCol w:w="1304"/>
        <w:gridCol w:w="2398"/>
        <w:gridCol w:w="1945"/>
        <w:gridCol w:w="1500"/>
        <w:gridCol w:w="1502"/>
        <w:gridCol w:w="2451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jc w:val="center"/>
        </w:trPr>
        <w:tc>
          <w:tcPr>
            <w:tcW w:w="498" w:type="dxa"/>
            <w:vMerge w:val="restart"/>
            <w:vAlign w:val="center"/>
          </w:tcPr>
          <w:p>
            <w:pPr>
              <w:jc w:val="center"/>
              <w:rPr>
                <w:b/>
                <w:sz w:val="28"/>
                <w:szCs w:val="28"/>
              </w:rPr>
            </w:pPr>
            <w:r>
              <w:rPr>
                <w:rFonts w:hint="eastAsia"/>
                <w:b/>
                <w:sz w:val="28"/>
                <w:szCs w:val="28"/>
              </w:rPr>
              <w:t>序号</w:t>
            </w:r>
          </w:p>
        </w:tc>
        <w:tc>
          <w:tcPr>
            <w:tcW w:w="6275" w:type="dxa"/>
            <w:gridSpan w:val="4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exact"/>
              <w:jc w:val="center"/>
              <w:textAlignment w:val="auto"/>
              <w:rPr>
                <w:rFonts w:hint="eastAsia"/>
                <w:b/>
                <w:sz w:val="28"/>
                <w:szCs w:val="28"/>
              </w:rPr>
            </w:pPr>
            <w:r>
              <w:rPr>
                <w:rFonts w:hint="eastAsia"/>
                <w:b/>
                <w:sz w:val="28"/>
                <w:szCs w:val="28"/>
              </w:rPr>
              <w:t>科研项目</w:t>
            </w:r>
            <w:r>
              <w:rPr>
                <w:rFonts w:hint="eastAsia"/>
                <w:b/>
                <w:sz w:val="28"/>
                <w:szCs w:val="28"/>
                <w:lang w:eastAsia="zh-CN"/>
              </w:rPr>
              <w:t>（</w:t>
            </w:r>
            <w:r>
              <w:rPr>
                <w:rFonts w:hint="eastAsia"/>
                <w:b/>
                <w:sz w:val="28"/>
                <w:szCs w:val="28"/>
                <w:lang w:val="en-US" w:eastAsia="zh-CN"/>
              </w:rPr>
              <w:t>课题</w:t>
            </w:r>
            <w:r>
              <w:rPr>
                <w:rFonts w:hint="eastAsia"/>
                <w:b/>
                <w:sz w:val="28"/>
                <w:szCs w:val="28"/>
                <w:lang w:eastAsia="zh-CN"/>
              </w:rPr>
              <w:t>）</w:t>
            </w:r>
            <w:r>
              <w:rPr>
                <w:rFonts w:hint="eastAsia"/>
                <w:b/>
                <w:sz w:val="28"/>
                <w:szCs w:val="28"/>
              </w:rPr>
              <w:t>向本科教学转化情况</w:t>
            </w:r>
          </w:p>
        </w:tc>
        <w:tc>
          <w:tcPr>
            <w:tcW w:w="1945" w:type="dxa"/>
            <w:vMerge w:val="restart"/>
            <w:vAlign w:val="center"/>
          </w:tcPr>
          <w:p>
            <w:pPr>
              <w:jc w:val="center"/>
              <w:rPr>
                <w:rFonts w:hint="default" w:eastAsiaTheme="minorEastAsia"/>
                <w:b/>
                <w:sz w:val="28"/>
                <w:szCs w:val="28"/>
                <w:lang w:val="en-US" w:eastAsia="zh-CN"/>
              </w:rPr>
            </w:pPr>
            <w:r>
              <w:rPr>
                <w:rFonts w:hint="eastAsia"/>
                <w:b/>
                <w:sz w:val="24"/>
                <w:szCs w:val="24"/>
                <w:lang w:val="en-US" w:eastAsia="zh-CN"/>
              </w:rPr>
              <w:t>是否有本科生参加本科研项目（课题）研究及人数</w:t>
            </w:r>
          </w:p>
        </w:tc>
        <w:tc>
          <w:tcPr>
            <w:tcW w:w="5453" w:type="dxa"/>
            <w:gridSpan w:val="3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exact"/>
              <w:jc w:val="center"/>
              <w:textAlignment w:val="auto"/>
              <w:rPr>
                <w:rFonts w:hint="default" w:eastAsiaTheme="minorEastAsia"/>
                <w:b/>
                <w:sz w:val="28"/>
                <w:szCs w:val="28"/>
                <w:lang w:val="en-US" w:eastAsia="zh-CN"/>
              </w:rPr>
            </w:pPr>
            <w:r>
              <w:rPr>
                <w:rFonts w:hint="eastAsia"/>
                <w:b/>
                <w:sz w:val="28"/>
                <w:szCs w:val="28"/>
              </w:rPr>
              <w:t>科研项目</w:t>
            </w:r>
            <w:r>
              <w:rPr>
                <w:rFonts w:hint="eastAsia"/>
                <w:b/>
                <w:sz w:val="28"/>
                <w:szCs w:val="28"/>
                <w:lang w:eastAsia="zh-CN"/>
              </w:rPr>
              <w:t>（</w:t>
            </w:r>
            <w:r>
              <w:rPr>
                <w:rFonts w:hint="eastAsia"/>
                <w:b/>
                <w:sz w:val="28"/>
                <w:szCs w:val="28"/>
                <w:lang w:val="en-US" w:eastAsia="zh-CN"/>
              </w:rPr>
              <w:t>课题</w:t>
            </w:r>
            <w:r>
              <w:rPr>
                <w:rFonts w:hint="eastAsia"/>
                <w:b/>
                <w:sz w:val="28"/>
                <w:szCs w:val="28"/>
                <w:lang w:eastAsia="zh-CN"/>
              </w:rPr>
              <w:t>）</w:t>
            </w:r>
            <w:r>
              <w:rPr>
                <w:rFonts w:hint="eastAsia"/>
                <w:b/>
                <w:sz w:val="28"/>
                <w:szCs w:val="28"/>
              </w:rPr>
              <w:t>向本科教学转化情况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488" w:hRule="atLeast"/>
          <w:jc w:val="center"/>
        </w:trPr>
        <w:tc>
          <w:tcPr>
            <w:tcW w:w="498" w:type="dxa"/>
            <w:vMerge w:val="continue"/>
          </w:tcPr>
          <w:p>
            <w:pPr>
              <w:rPr>
                <w:b/>
                <w:sz w:val="28"/>
                <w:szCs w:val="28"/>
              </w:rPr>
            </w:pPr>
          </w:p>
        </w:tc>
        <w:tc>
          <w:tcPr>
            <w:tcW w:w="630" w:type="dxa"/>
            <w:vAlign w:val="center"/>
          </w:tcPr>
          <w:p>
            <w:pPr>
              <w:jc w:val="center"/>
              <w:rPr>
                <w:b/>
                <w:sz w:val="21"/>
                <w:szCs w:val="21"/>
              </w:rPr>
            </w:pPr>
            <w:r>
              <w:rPr>
                <w:rFonts w:hint="eastAsia"/>
                <w:b/>
                <w:sz w:val="21"/>
                <w:szCs w:val="21"/>
              </w:rPr>
              <w:t>年度</w:t>
            </w:r>
          </w:p>
        </w:tc>
        <w:tc>
          <w:tcPr>
            <w:tcW w:w="1943" w:type="dxa"/>
            <w:vAlign w:val="center"/>
          </w:tcPr>
          <w:p>
            <w:pPr>
              <w:jc w:val="center"/>
              <w:rPr>
                <w:rFonts w:hint="default" w:eastAsiaTheme="minorEastAsia"/>
                <w:b/>
                <w:sz w:val="21"/>
                <w:szCs w:val="21"/>
                <w:lang w:val="en-US" w:eastAsia="zh-CN"/>
              </w:rPr>
            </w:pPr>
            <w:r>
              <w:rPr>
                <w:rFonts w:hint="eastAsia"/>
                <w:b/>
                <w:sz w:val="21"/>
                <w:szCs w:val="21"/>
                <w:lang w:val="en-US" w:eastAsia="zh-CN"/>
              </w:rPr>
              <w:t>项目负责人</w:t>
            </w:r>
          </w:p>
        </w:tc>
        <w:tc>
          <w:tcPr>
            <w:tcW w:w="1304" w:type="dxa"/>
            <w:vAlign w:val="center"/>
          </w:tcPr>
          <w:p>
            <w:pPr>
              <w:jc w:val="center"/>
              <w:rPr>
                <w:rFonts w:hint="default" w:eastAsiaTheme="minorEastAsia"/>
                <w:b/>
                <w:sz w:val="21"/>
                <w:szCs w:val="21"/>
                <w:lang w:val="en-US" w:eastAsia="zh-CN"/>
              </w:rPr>
            </w:pPr>
            <w:r>
              <w:rPr>
                <w:rFonts w:hint="eastAsia"/>
                <w:b/>
                <w:sz w:val="21"/>
                <w:szCs w:val="21"/>
              </w:rPr>
              <w:t>项目</w:t>
            </w:r>
            <w:r>
              <w:rPr>
                <w:rFonts w:hint="eastAsia"/>
                <w:b/>
                <w:sz w:val="21"/>
                <w:szCs w:val="21"/>
                <w:lang w:val="en-US" w:eastAsia="zh-CN"/>
              </w:rPr>
              <w:t>级别及</w:t>
            </w:r>
          </w:p>
          <w:p>
            <w:pPr>
              <w:jc w:val="center"/>
              <w:rPr>
                <w:b/>
                <w:sz w:val="21"/>
                <w:szCs w:val="21"/>
              </w:rPr>
            </w:pPr>
            <w:r>
              <w:rPr>
                <w:rFonts w:hint="eastAsia"/>
                <w:b/>
                <w:sz w:val="21"/>
                <w:szCs w:val="21"/>
              </w:rPr>
              <w:t>来源</w:t>
            </w:r>
          </w:p>
        </w:tc>
        <w:tc>
          <w:tcPr>
            <w:tcW w:w="2398" w:type="dxa"/>
            <w:vAlign w:val="center"/>
          </w:tcPr>
          <w:p>
            <w:pPr>
              <w:jc w:val="center"/>
              <w:rPr>
                <w:b/>
                <w:sz w:val="21"/>
                <w:szCs w:val="21"/>
              </w:rPr>
            </w:pPr>
            <w:r>
              <w:rPr>
                <w:rFonts w:hint="eastAsia"/>
                <w:b/>
                <w:sz w:val="21"/>
                <w:szCs w:val="21"/>
              </w:rPr>
              <w:t>项目</w:t>
            </w:r>
            <w:r>
              <w:rPr>
                <w:rFonts w:hint="eastAsia"/>
                <w:b/>
                <w:sz w:val="21"/>
                <w:szCs w:val="21"/>
                <w:lang w:eastAsia="zh-CN"/>
              </w:rPr>
              <w:t>（</w:t>
            </w:r>
            <w:r>
              <w:rPr>
                <w:rFonts w:hint="eastAsia"/>
                <w:b/>
                <w:sz w:val="21"/>
                <w:szCs w:val="21"/>
                <w:lang w:val="en-US" w:eastAsia="zh-CN"/>
              </w:rPr>
              <w:t>课题</w:t>
            </w:r>
            <w:r>
              <w:rPr>
                <w:rFonts w:hint="eastAsia"/>
                <w:b/>
                <w:sz w:val="21"/>
                <w:szCs w:val="21"/>
                <w:lang w:eastAsia="zh-CN"/>
              </w:rPr>
              <w:t>）</w:t>
            </w:r>
            <w:r>
              <w:rPr>
                <w:rFonts w:hint="eastAsia"/>
                <w:b/>
                <w:sz w:val="21"/>
                <w:szCs w:val="21"/>
              </w:rPr>
              <w:t>名称</w:t>
            </w:r>
          </w:p>
        </w:tc>
        <w:tc>
          <w:tcPr>
            <w:tcW w:w="1945" w:type="dxa"/>
            <w:vMerge w:val="continue"/>
            <w:vAlign w:val="center"/>
          </w:tcPr>
          <w:p>
            <w:pPr>
              <w:jc w:val="center"/>
              <w:rPr>
                <w:rFonts w:hint="eastAsia"/>
                <w:b/>
                <w:sz w:val="28"/>
                <w:szCs w:val="28"/>
              </w:rPr>
            </w:pPr>
          </w:p>
        </w:tc>
        <w:tc>
          <w:tcPr>
            <w:tcW w:w="1500" w:type="dxa"/>
            <w:vAlign w:val="center"/>
          </w:tcPr>
          <w:p>
            <w:pPr>
              <w:jc w:val="center"/>
              <w:rPr>
                <w:rFonts w:hint="eastAsia" w:eastAsiaTheme="minorEastAsia"/>
                <w:b/>
                <w:sz w:val="21"/>
                <w:szCs w:val="21"/>
                <w:lang w:val="en-US" w:eastAsia="zh-CN"/>
              </w:rPr>
            </w:pPr>
            <w:r>
              <w:rPr>
                <w:rFonts w:hint="eastAsia"/>
                <w:b/>
                <w:sz w:val="21"/>
                <w:szCs w:val="21"/>
                <w:lang w:val="en-US" w:eastAsia="zh-CN"/>
              </w:rPr>
              <w:t>转化为</w:t>
            </w:r>
            <w:r>
              <w:rPr>
                <w:rFonts w:hint="eastAsia"/>
                <w:b/>
                <w:sz w:val="21"/>
                <w:szCs w:val="21"/>
              </w:rPr>
              <w:t>课程</w:t>
            </w:r>
            <w:r>
              <w:rPr>
                <w:rFonts w:hint="eastAsia"/>
                <w:b/>
                <w:sz w:val="21"/>
                <w:szCs w:val="21"/>
                <w:lang w:val="en-US" w:eastAsia="zh-CN"/>
              </w:rPr>
              <w:t>内容（课程名称）</w:t>
            </w:r>
          </w:p>
        </w:tc>
        <w:tc>
          <w:tcPr>
            <w:tcW w:w="1502" w:type="dxa"/>
            <w:vAlign w:val="center"/>
          </w:tcPr>
          <w:p>
            <w:pPr>
              <w:jc w:val="center"/>
              <w:rPr>
                <w:rFonts w:hint="eastAsia"/>
                <w:b/>
                <w:sz w:val="21"/>
                <w:szCs w:val="21"/>
                <w:lang w:val="en-US" w:eastAsia="zh-CN"/>
              </w:rPr>
            </w:pPr>
            <w:r>
              <w:rPr>
                <w:rFonts w:hint="eastAsia"/>
                <w:b/>
                <w:sz w:val="21"/>
                <w:szCs w:val="21"/>
                <w:lang w:val="en-US" w:eastAsia="zh-CN"/>
              </w:rPr>
              <w:t>转化为</w:t>
            </w:r>
            <w:r>
              <w:rPr>
                <w:rFonts w:hint="eastAsia"/>
                <w:b/>
                <w:sz w:val="21"/>
                <w:szCs w:val="21"/>
              </w:rPr>
              <w:t>教材</w:t>
            </w:r>
            <w:r>
              <w:rPr>
                <w:rFonts w:hint="eastAsia"/>
                <w:b/>
                <w:sz w:val="21"/>
                <w:szCs w:val="21"/>
                <w:lang w:val="en-US" w:eastAsia="zh-CN"/>
              </w:rPr>
              <w:t>内容</w:t>
            </w:r>
          </w:p>
          <w:p>
            <w:pPr>
              <w:jc w:val="center"/>
              <w:rPr>
                <w:rFonts w:hint="eastAsia" w:eastAsiaTheme="minorEastAsia"/>
                <w:b/>
                <w:sz w:val="21"/>
                <w:szCs w:val="21"/>
                <w:lang w:val="en-US" w:eastAsia="zh-CN"/>
              </w:rPr>
            </w:pPr>
            <w:r>
              <w:rPr>
                <w:rFonts w:hint="eastAsia"/>
                <w:b/>
                <w:sz w:val="21"/>
                <w:szCs w:val="21"/>
                <w:lang w:val="en-US" w:eastAsia="zh-CN"/>
              </w:rPr>
              <w:t>（教材名称）</w:t>
            </w:r>
          </w:p>
        </w:tc>
        <w:tc>
          <w:tcPr>
            <w:tcW w:w="2451" w:type="dxa"/>
            <w:vAlign w:val="center"/>
          </w:tcPr>
          <w:p>
            <w:pPr>
              <w:jc w:val="center"/>
              <w:rPr>
                <w:rFonts w:hint="default"/>
                <w:b/>
                <w:sz w:val="21"/>
                <w:szCs w:val="21"/>
                <w:lang w:val="en-US"/>
              </w:rPr>
            </w:pPr>
            <w:r>
              <w:rPr>
                <w:rFonts w:hint="eastAsia"/>
                <w:b/>
                <w:sz w:val="21"/>
                <w:szCs w:val="21"/>
                <w:lang w:val="en-US" w:eastAsia="zh-CN"/>
              </w:rPr>
              <w:t>与项目相关的指导学生活动（科研训练、实习实训、毕业论文等）及人数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33" w:hRule="atLeast"/>
          <w:jc w:val="center"/>
        </w:trPr>
        <w:tc>
          <w:tcPr>
            <w:tcW w:w="498" w:type="dxa"/>
            <w:vAlign w:val="center"/>
          </w:tcPr>
          <w:p>
            <w:pPr>
              <w:jc w:val="center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1</w:t>
            </w:r>
          </w:p>
        </w:tc>
        <w:tc>
          <w:tcPr>
            <w:tcW w:w="630" w:type="dxa"/>
            <w:vAlign w:val="center"/>
          </w:tcPr>
          <w:p>
            <w:pPr>
              <w:jc w:val="center"/>
              <w:rPr>
                <w:sz w:val="28"/>
                <w:szCs w:val="28"/>
              </w:rPr>
            </w:pPr>
          </w:p>
        </w:tc>
        <w:tc>
          <w:tcPr>
            <w:tcW w:w="1943" w:type="dxa"/>
            <w:vAlign w:val="center"/>
          </w:tcPr>
          <w:p>
            <w:pPr>
              <w:jc w:val="center"/>
              <w:rPr>
                <w:sz w:val="28"/>
                <w:szCs w:val="28"/>
              </w:rPr>
            </w:pPr>
          </w:p>
        </w:tc>
        <w:tc>
          <w:tcPr>
            <w:tcW w:w="1304" w:type="dxa"/>
            <w:vAlign w:val="center"/>
          </w:tcPr>
          <w:p>
            <w:pPr>
              <w:jc w:val="center"/>
              <w:rPr>
                <w:sz w:val="28"/>
                <w:szCs w:val="28"/>
              </w:rPr>
            </w:pPr>
          </w:p>
        </w:tc>
        <w:tc>
          <w:tcPr>
            <w:tcW w:w="2398" w:type="dxa"/>
            <w:vAlign w:val="center"/>
          </w:tcPr>
          <w:p>
            <w:pPr>
              <w:jc w:val="center"/>
              <w:rPr>
                <w:sz w:val="28"/>
                <w:szCs w:val="28"/>
              </w:rPr>
            </w:pPr>
          </w:p>
        </w:tc>
        <w:tc>
          <w:tcPr>
            <w:tcW w:w="1945" w:type="dxa"/>
            <w:vAlign w:val="center"/>
          </w:tcPr>
          <w:p>
            <w:pPr>
              <w:jc w:val="center"/>
              <w:rPr>
                <w:sz w:val="28"/>
                <w:szCs w:val="28"/>
              </w:rPr>
            </w:pPr>
          </w:p>
        </w:tc>
        <w:tc>
          <w:tcPr>
            <w:tcW w:w="1500" w:type="dxa"/>
            <w:vAlign w:val="center"/>
          </w:tcPr>
          <w:p>
            <w:pPr>
              <w:jc w:val="center"/>
              <w:rPr>
                <w:sz w:val="28"/>
                <w:szCs w:val="28"/>
              </w:rPr>
            </w:pPr>
          </w:p>
        </w:tc>
        <w:tc>
          <w:tcPr>
            <w:tcW w:w="1502" w:type="dxa"/>
            <w:vAlign w:val="center"/>
          </w:tcPr>
          <w:p>
            <w:pPr>
              <w:jc w:val="center"/>
              <w:rPr>
                <w:sz w:val="28"/>
                <w:szCs w:val="28"/>
              </w:rPr>
            </w:pPr>
          </w:p>
        </w:tc>
        <w:tc>
          <w:tcPr>
            <w:tcW w:w="2451" w:type="dxa"/>
            <w:vAlign w:val="center"/>
          </w:tcPr>
          <w:p>
            <w:pPr>
              <w:jc w:val="center"/>
              <w:rPr>
                <w:sz w:val="28"/>
                <w:szCs w:val="28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93" w:hRule="atLeast"/>
          <w:jc w:val="center"/>
        </w:trPr>
        <w:tc>
          <w:tcPr>
            <w:tcW w:w="498" w:type="dxa"/>
          </w:tcPr>
          <w:p>
            <w:pPr>
              <w:jc w:val="center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2</w:t>
            </w:r>
          </w:p>
        </w:tc>
        <w:tc>
          <w:tcPr>
            <w:tcW w:w="630" w:type="dxa"/>
          </w:tcPr>
          <w:p>
            <w:pPr>
              <w:jc w:val="center"/>
              <w:rPr>
                <w:sz w:val="28"/>
                <w:szCs w:val="28"/>
              </w:rPr>
            </w:pPr>
          </w:p>
        </w:tc>
        <w:tc>
          <w:tcPr>
            <w:tcW w:w="1943" w:type="dxa"/>
          </w:tcPr>
          <w:p>
            <w:pPr>
              <w:jc w:val="center"/>
              <w:rPr>
                <w:sz w:val="28"/>
                <w:szCs w:val="28"/>
              </w:rPr>
            </w:pPr>
          </w:p>
        </w:tc>
        <w:tc>
          <w:tcPr>
            <w:tcW w:w="1304" w:type="dxa"/>
          </w:tcPr>
          <w:p>
            <w:pPr>
              <w:jc w:val="center"/>
              <w:rPr>
                <w:sz w:val="28"/>
                <w:szCs w:val="28"/>
              </w:rPr>
            </w:pPr>
          </w:p>
        </w:tc>
        <w:tc>
          <w:tcPr>
            <w:tcW w:w="2398" w:type="dxa"/>
          </w:tcPr>
          <w:p>
            <w:pPr>
              <w:jc w:val="center"/>
              <w:rPr>
                <w:sz w:val="28"/>
                <w:szCs w:val="28"/>
              </w:rPr>
            </w:pPr>
          </w:p>
        </w:tc>
        <w:tc>
          <w:tcPr>
            <w:tcW w:w="1945" w:type="dxa"/>
          </w:tcPr>
          <w:p>
            <w:pPr>
              <w:jc w:val="center"/>
              <w:rPr>
                <w:sz w:val="28"/>
                <w:szCs w:val="28"/>
              </w:rPr>
            </w:pPr>
          </w:p>
        </w:tc>
        <w:tc>
          <w:tcPr>
            <w:tcW w:w="1500" w:type="dxa"/>
          </w:tcPr>
          <w:p>
            <w:pPr>
              <w:jc w:val="center"/>
              <w:rPr>
                <w:sz w:val="28"/>
                <w:szCs w:val="28"/>
              </w:rPr>
            </w:pPr>
          </w:p>
        </w:tc>
        <w:tc>
          <w:tcPr>
            <w:tcW w:w="1502" w:type="dxa"/>
          </w:tcPr>
          <w:p>
            <w:pPr>
              <w:jc w:val="center"/>
              <w:rPr>
                <w:sz w:val="28"/>
                <w:szCs w:val="28"/>
              </w:rPr>
            </w:pPr>
          </w:p>
        </w:tc>
        <w:tc>
          <w:tcPr>
            <w:tcW w:w="2451" w:type="dxa"/>
          </w:tcPr>
          <w:p>
            <w:pPr>
              <w:jc w:val="center"/>
              <w:rPr>
                <w:sz w:val="28"/>
                <w:szCs w:val="28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93" w:hRule="atLeast"/>
          <w:jc w:val="center"/>
        </w:trPr>
        <w:tc>
          <w:tcPr>
            <w:tcW w:w="498" w:type="dxa"/>
          </w:tcPr>
          <w:p>
            <w:pPr>
              <w:jc w:val="center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3</w:t>
            </w:r>
          </w:p>
        </w:tc>
        <w:tc>
          <w:tcPr>
            <w:tcW w:w="630" w:type="dxa"/>
          </w:tcPr>
          <w:p>
            <w:pPr>
              <w:jc w:val="center"/>
              <w:rPr>
                <w:sz w:val="28"/>
                <w:szCs w:val="28"/>
              </w:rPr>
            </w:pPr>
          </w:p>
        </w:tc>
        <w:tc>
          <w:tcPr>
            <w:tcW w:w="1943" w:type="dxa"/>
          </w:tcPr>
          <w:p>
            <w:pPr>
              <w:jc w:val="center"/>
              <w:rPr>
                <w:sz w:val="28"/>
                <w:szCs w:val="28"/>
              </w:rPr>
            </w:pPr>
          </w:p>
        </w:tc>
        <w:tc>
          <w:tcPr>
            <w:tcW w:w="1304" w:type="dxa"/>
          </w:tcPr>
          <w:p>
            <w:pPr>
              <w:jc w:val="center"/>
              <w:rPr>
                <w:sz w:val="28"/>
                <w:szCs w:val="28"/>
              </w:rPr>
            </w:pPr>
          </w:p>
        </w:tc>
        <w:tc>
          <w:tcPr>
            <w:tcW w:w="2398" w:type="dxa"/>
          </w:tcPr>
          <w:p>
            <w:pPr>
              <w:jc w:val="center"/>
              <w:rPr>
                <w:sz w:val="28"/>
                <w:szCs w:val="28"/>
              </w:rPr>
            </w:pPr>
          </w:p>
        </w:tc>
        <w:tc>
          <w:tcPr>
            <w:tcW w:w="1945" w:type="dxa"/>
          </w:tcPr>
          <w:p>
            <w:pPr>
              <w:jc w:val="center"/>
              <w:rPr>
                <w:sz w:val="28"/>
                <w:szCs w:val="28"/>
              </w:rPr>
            </w:pPr>
            <w:bookmarkStart w:id="0" w:name="_GoBack"/>
            <w:bookmarkEnd w:id="0"/>
          </w:p>
        </w:tc>
        <w:tc>
          <w:tcPr>
            <w:tcW w:w="1500" w:type="dxa"/>
          </w:tcPr>
          <w:p>
            <w:pPr>
              <w:jc w:val="center"/>
              <w:rPr>
                <w:sz w:val="28"/>
                <w:szCs w:val="28"/>
              </w:rPr>
            </w:pPr>
          </w:p>
        </w:tc>
        <w:tc>
          <w:tcPr>
            <w:tcW w:w="1502" w:type="dxa"/>
          </w:tcPr>
          <w:p>
            <w:pPr>
              <w:jc w:val="center"/>
              <w:rPr>
                <w:sz w:val="28"/>
                <w:szCs w:val="28"/>
              </w:rPr>
            </w:pPr>
          </w:p>
        </w:tc>
        <w:tc>
          <w:tcPr>
            <w:tcW w:w="2451" w:type="dxa"/>
          </w:tcPr>
          <w:p>
            <w:pPr>
              <w:jc w:val="center"/>
              <w:rPr>
                <w:sz w:val="28"/>
                <w:szCs w:val="28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jc w:val="center"/>
        </w:trPr>
        <w:tc>
          <w:tcPr>
            <w:tcW w:w="498" w:type="dxa"/>
          </w:tcPr>
          <w:p>
            <w:pPr>
              <w:jc w:val="center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4</w:t>
            </w:r>
          </w:p>
        </w:tc>
        <w:tc>
          <w:tcPr>
            <w:tcW w:w="630" w:type="dxa"/>
          </w:tcPr>
          <w:p>
            <w:pPr>
              <w:jc w:val="center"/>
              <w:rPr>
                <w:sz w:val="28"/>
                <w:szCs w:val="28"/>
              </w:rPr>
            </w:pPr>
          </w:p>
        </w:tc>
        <w:tc>
          <w:tcPr>
            <w:tcW w:w="1943" w:type="dxa"/>
          </w:tcPr>
          <w:p>
            <w:pPr>
              <w:jc w:val="center"/>
              <w:rPr>
                <w:sz w:val="28"/>
                <w:szCs w:val="28"/>
              </w:rPr>
            </w:pPr>
          </w:p>
        </w:tc>
        <w:tc>
          <w:tcPr>
            <w:tcW w:w="1304" w:type="dxa"/>
          </w:tcPr>
          <w:p>
            <w:pPr>
              <w:jc w:val="center"/>
              <w:rPr>
                <w:sz w:val="28"/>
                <w:szCs w:val="28"/>
              </w:rPr>
            </w:pPr>
          </w:p>
        </w:tc>
        <w:tc>
          <w:tcPr>
            <w:tcW w:w="2398" w:type="dxa"/>
          </w:tcPr>
          <w:p>
            <w:pPr>
              <w:jc w:val="center"/>
              <w:rPr>
                <w:sz w:val="28"/>
                <w:szCs w:val="28"/>
              </w:rPr>
            </w:pPr>
          </w:p>
        </w:tc>
        <w:tc>
          <w:tcPr>
            <w:tcW w:w="1945" w:type="dxa"/>
          </w:tcPr>
          <w:p>
            <w:pPr>
              <w:jc w:val="center"/>
              <w:rPr>
                <w:sz w:val="28"/>
                <w:szCs w:val="28"/>
              </w:rPr>
            </w:pPr>
          </w:p>
        </w:tc>
        <w:tc>
          <w:tcPr>
            <w:tcW w:w="1500" w:type="dxa"/>
          </w:tcPr>
          <w:p>
            <w:pPr>
              <w:jc w:val="center"/>
              <w:rPr>
                <w:sz w:val="28"/>
                <w:szCs w:val="28"/>
              </w:rPr>
            </w:pPr>
          </w:p>
        </w:tc>
        <w:tc>
          <w:tcPr>
            <w:tcW w:w="1502" w:type="dxa"/>
          </w:tcPr>
          <w:p>
            <w:pPr>
              <w:jc w:val="center"/>
              <w:rPr>
                <w:sz w:val="28"/>
                <w:szCs w:val="28"/>
              </w:rPr>
            </w:pPr>
          </w:p>
        </w:tc>
        <w:tc>
          <w:tcPr>
            <w:tcW w:w="2451" w:type="dxa"/>
          </w:tcPr>
          <w:p>
            <w:pPr>
              <w:jc w:val="center"/>
              <w:rPr>
                <w:sz w:val="28"/>
                <w:szCs w:val="28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04" w:hRule="atLeast"/>
          <w:jc w:val="center"/>
        </w:trPr>
        <w:tc>
          <w:tcPr>
            <w:tcW w:w="498" w:type="dxa"/>
          </w:tcPr>
          <w:p>
            <w:pPr>
              <w:jc w:val="center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5</w:t>
            </w:r>
          </w:p>
        </w:tc>
        <w:tc>
          <w:tcPr>
            <w:tcW w:w="630" w:type="dxa"/>
          </w:tcPr>
          <w:p>
            <w:pPr>
              <w:jc w:val="center"/>
              <w:rPr>
                <w:sz w:val="28"/>
                <w:szCs w:val="28"/>
              </w:rPr>
            </w:pPr>
          </w:p>
        </w:tc>
        <w:tc>
          <w:tcPr>
            <w:tcW w:w="1943" w:type="dxa"/>
          </w:tcPr>
          <w:p>
            <w:pPr>
              <w:jc w:val="center"/>
              <w:rPr>
                <w:sz w:val="28"/>
                <w:szCs w:val="28"/>
              </w:rPr>
            </w:pPr>
          </w:p>
        </w:tc>
        <w:tc>
          <w:tcPr>
            <w:tcW w:w="1304" w:type="dxa"/>
          </w:tcPr>
          <w:p>
            <w:pPr>
              <w:jc w:val="center"/>
              <w:rPr>
                <w:sz w:val="28"/>
                <w:szCs w:val="28"/>
              </w:rPr>
            </w:pPr>
          </w:p>
        </w:tc>
        <w:tc>
          <w:tcPr>
            <w:tcW w:w="2398" w:type="dxa"/>
          </w:tcPr>
          <w:p>
            <w:pPr>
              <w:jc w:val="center"/>
              <w:rPr>
                <w:sz w:val="28"/>
                <w:szCs w:val="28"/>
              </w:rPr>
            </w:pPr>
          </w:p>
        </w:tc>
        <w:tc>
          <w:tcPr>
            <w:tcW w:w="1945" w:type="dxa"/>
          </w:tcPr>
          <w:p>
            <w:pPr>
              <w:jc w:val="center"/>
              <w:rPr>
                <w:sz w:val="28"/>
                <w:szCs w:val="28"/>
              </w:rPr>
            </w:pPr>
          </w:p>
        </w:tc>
        <w:tc>
          <w:tcPr>
            <w:tcW w:w="1500" w:type="dxa"/>
          </w:tcPr>
          <w:p>
            <w:pPr>
              <w:jc w:val="center"/>
              <w:rPr>
                <w:sz w:val="28"/>
                <w:szCs w:val="28"/>
              </w:rPr>
            </w:pPr>
          </w:p>
        </w:tc>
        <w:tc>
          <w:tcPr>
            <w:tcW w:w="1502" w:type="dxa"/>
          </w:tcPr>
          <w:p>
            <w:pPr>
              <w:jc w:val="center"/>
              <w:rPr>
                <w:sz w:val="28"/>
                <w:szCs w:val="28"/>
              </w:rPr>
            </w:pPr>
          </w:p>
        </w:tc>
        <w:tc>
          <w:tcPr>
            <w:tcW w:w="2451" w:type="dxa"/>
          </w:tcPr>
          <w:p>
            <w:pPr>
              <w:jc w:val="center"/>
              <w:rPr>
                <w:sz w:val="28"/>
                <w:szCs w:val="28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jc w:val="center"/>
        </w:trPr>
        <w:tc>
          <w:tcPr>
            <w:tcW w:w="498" w:type="dxa"/>
          </w:tcPr>
          <w:p>
            <w:pPr>
              <w:jc w:val="center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6</w:t>
            </w:r>
          </w:p>
        </w:tc>
        <w:tc>
          <w:tcPr>
            <w:tcW w:w="630" w:type="dxa"/>
          </w:tcPr>
          <w:p>
            <w:pPr>
              <w:jc w:val="center"/>
              <w:rPr>
                <w:sz w:val="28"/>
                <w:szCs w:val="28"/>
              </w:rPr>
            </w:pPr>
          </w:p>
        </w:tc>
        <w:tc>
          <w:tcPr>
            <w:tcW w:w="1943" w:type="dxa"/>
          </w:tcPr>
          <w:p>
            <w:pPr>
              <w:jc w:val="center"/>
              <w:rPr>
                <w:sz w:val="28"/>
                <w:szCs w:val="28"/>
              </w:rPr>
            </w:pPr>
          </w:p>
        </w:tc>
        <w:tc>
          <w:tcPr>
            <w:tcW w:w="1304" w:type="dxa"/>
          </w:tcPr>
          <w:p>
            <w:pPr>
              <w:jc w:val="center"/>
              <w:rPr>
                <w:sz w:val="28"/>
                <w:szCs w:val="28"/>
              </w:rPr>
            </w:pPr>
          </w:p>
        </w:tc>
        <w:tc>
          <w:tcPr>
            <w:tcW w:w="2398" w:type="dxa"/>
          </w:tcPr>
          <w:p>
            <w:pPr>
              <w:jc w:val="center"/>
              <w:rPr>
                <w:sz w:val="28"/>
                <w:szCs w:val="28"/>
              </w:rPr>
            </w:pPr>
          </w:p>
        </w:tc>
        <w:tc>
          <w:tcPr>
            <w:tcW w:w="1945" w:type="dxa"/>
          </w:tcPr>
          <w:p>
            <w:pPr>
              <w:jc w:val="center"/>
              <w:rPr>
                <w:sz w:val="28"/>
                <w:szCs w:val="28"/>
              </w:rPr>
            </w:pPr>
          </w:p>
        </w:tc>
        <w:tc>
          <w:tcPr>
            <w:tcW w:w="1500" w:type="dxa"/>
          </w:tcPr>
          <w:p>
            <w:pPr>
              <w:jc w:val="center"/>
              <w:rPr>
                <w:sz w:val="28"/>
                <w:szCs w:val="28"/>
              </w:rPr>
            </w:pPr>
          </w:p>
        </w:tc>
        <w:tc>
          <w:tcPr>
            <w:tcW w:w="1502" w:type="dxa"/>
          </w:tcPr>
          <w:p>
            <w:pPr>
              <w:jc w:val="center"/>
              <w:rPr>
                <w:sz w:val="28"/>
                <w:szCs w:val="28"/>
              </w:rPr>
            </w:pPr>
          </w:p>
        </w:tc>
        <w:tc>
          <w:tcPr>
            <w:tcW w:w="2451" w:type="dxa"/>
          </w:tcPr>
          <w:p>
            <w:pPr>
              <w:jc w:val="center"/>
              <w:rPr>
                <w:sz w:val="28"/>
                <w:szCs w:val="28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jc w:val="center"/>
        </w:trPr>
        <w:tc>
          <w:tcPr>
            <w:tcW w:w="498" w:type="dxa"/>
          </w:tcPr>
          <w:p>
            <w:pPr>
              <w:jc w:val="center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7</w:t>
            </w:r>
          </w:p>
        </w:tc>
        <w:tc>
          <w:tcPr>
            <w:tcW w:w="630" w:type="dxa"/>
          </w:tcPr>
          <w:p>
            <w:pPr>
              <w:jc w:val="center"/>
              <w:rPr>
                <w:sz w:val="28"/>
                <w:szCs w:val="28"/>
              </w:rPr>
            </w:pPr>
          </w:p>
        </w:tc>
        <w:tc>
          <w:tcPr>
            <w:tcW w:w="1943" w:type="dxa"/>
          </w:tcPr>
          <w:p>
            <w:pPr>
              <w:jc w:val="center"/>
              <w:rPr>
                <w:sz w:val="28"/>
                <w:szCs w:val="28"/>
              </w:rPr>
            </w:pPr>
          </w:p>
        </w:tc>
        <w:tc>
          <w:tcPr>
            <w:tcW w:w="1304" w:type="dxa"/>
          </w:tcPr>
          <w:p>
            <w:pPr>
              <w:jc w:val="center"/>
              <w:rPr>
                <w:sz w:val="28"/>
                <w:szCs w:val="28"/>
              </w:rPr>
            </w:pPr>
          </w:p>
        </w:tc>
        <w:tc>
          <w:tcPr>
            <w:tcW w:w="2398" w:type="dxa"/>
          </w:tcPr>
          <w:p>
            <w:pPr>
              <w:jc w:val="center"/>
              <w:rPr>
                <w:sz w:val="28"/>
                <w:szCs w:val="28"/>
              </w:rPr>
            </w:pPr>
          </w:p>
        </w:tc>
        <w:tc>
          <w:tcPr>
            <w:tcW w:w="1945" w:type="dxa"/>
          </w:tcPr>
          <w:p>
            <w:pPr>
              <w:jc w:val="center"/>
              <w:rPr>
                <w:sz w:val="28"/>
                <w:szCs w:val="28"/>
              </w:rPr>
            </w:pPr>
          </w:p>
        </w:tc>
        <w:tc>
          <w:tcPr>
            <w:tcW w:w="1500" w:type="dxa"/>
          </w:tcPr>
          <w:p>
            <w:pPr>
              <w:jc w:val="center"/>
              <w:rPr>
                <w:sz w:val="28"/>
                <w:szCs w:val="28"/>
              </w:rPr>
            </w:pPr>
          </w:p>
        </w:tc>
        <w:tc>
          <w:tcPr>
            <w:tcW w:w="1502" w:type="dxa"/>
          </w:tcPr>
          <w:p>
            <w:pPr>
              <w:jc w:val="center"/>
              <w:rPr>
                <w:sz w:val="28"/>
                <w:szCs w:val="28"/>
              </w:rPr>
            </w:pPr>
          </w:p>
        </w:tc>
        <w:tc>
          <w:tcPr>
            <w:tcW w:w="2451" w:type="dxa"/>
          </w:tcPr>
          <w:p>
            <w:pPr>
              <w:jc w:val="center"/>
              <w:rPr>
                <w:sz w:val="28"/>
                <w:szCs w:val="28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jc w:val="center"/>
        </w:trPr>
        <w:tc>
          <w:tcPr>
            <w:tcW w:w="498" w:type="dxa"/>
          </w:tcPr>
          <w:p>
            <w:pPr>
              <w:jc w:val="center"/>
              <w:rPr>
                <w:rFonts w:hint="default" w:eastAsiaTheme="minorEastAsia"/>
                <w:sz w:val="28"/>
                <w:szCs w:val="28"/>
                <w:lang w:val="en-US" w:eastAsia="zh-CN"/>
              </w:rPr>
            </w:pPr>
            <w:r>
              <w:rPr>
                <w:rFonts w:hint="eastAsia"/>
                <w:sz w:val="28"/>
                <w:szCs w:val="28"/>
                <w:lang w:val="en-US" w:eastAsia="zh-CN"/>
              </w:rPr>
              <w:t>8</w:t>
            </w:r>
          </w:p>
        </w:tc>
        <w:tc>
          <w:tcPr>
            <w:tcW w:w="630" w:type="dxa"/>
          </w:tcPr>
          <w:p>
            <w:pPr>
              <w:jc w:val="center"/>
              <w:rPr>
                <w:sz w:val="28"/>
                <w:szCs w:val="28"/>
              </w:rPr>
            </w:pPr>
          </w:p>
        </w:tc>
        <w:tc>
          <w:tcPr>
            <w:tcW w:w="1943" w:type="dxa"/>
          </w:tcPr>
          <w:p>
            <w:pPr>
              <w:jc w:val="center"/>
              <w:rPr>
                <w:sz w:val="28"/>
                <w:szCs w:val="28"/>
              </w:rPr>
            </w:pPr>
          </w:p>
        </w:tc>
        <w:tc>
          <w:tcPr>
            <w:tcW w:w="1304" w:type="dxa"/>
          </w:tcPr>
          <w:p>
            <w:pPr>
              <w:jc w:val="center"/>
              <w:rPr>
                <w:sz w:val="28"/>
                <w:szCs w:val="28"/>
              </w:rPr>
            </w:pPr>
          </w:p>
        </w:tc>
        <w:tc>
          <w:tcPr>
            <w:tcW w:w="2398" w:type="dxa"/>
          </w:tcPr>
          <w:p>
            <w:pPr>
              <w:jc w:val="center"/>
              <w:rPr>
                <w:sz w:val="28"/>
                <w:szCs w:val="28"/>
              </w:rPr>
            </w:pPr>
          </w:p>
        </w:tc>
        <w:tc>
          <w:tcPr>
            <w:tcW w:w="1945" w:type="dxa"/>
          </w:tcPr>
          <w:p>
            <w:pPr>
              <w:jc w:val="center"/>
              <w:rPr>
                <w:sz w:val="28"/>
                <w:szCs w:val="28"/>
              </w:rPr>
            </w:pPr>
          </w:p>
        </w:tc>
        <w:tc>
          <w:tcPr>
            <w:tcW w:w="1500" w:type="dxa"/>
          </w:tcPr>
          <w:p>
            <w:pPr>
              <w:jc w:val="center"/>
              <w:rPr>
                <w:sz w:val="28"/>
                <w:szCs w:val="28"/>
              </w:rPr>
            </w:pPr>
          </w:p>
        </w:tc>
        <w:tc>
          <w:tcPr>
            <w:tcW w:w="1502" w:type="dxa"/>
          </w:tcPr>
          <w:p>
            <w:pPr>
              <w:jc w:val="center"/>
              <w:rPr>
                <w:sz w:val="28"/>
                <w:szCs w:val="28"/>
              </w:rPr>
            </w:pPr>
          </w:p>
        </w:tc>
        <w:tc>
          <w:tcPr>
            <w:tcW w:w="2451" w:type="dxa"/>
          </w:tcPr>
          <w:p>
            <w:pPr>
              <w:jc w:val="center"/>
              <w:rPr>
                <w:sz w:val="28"/>
                <w:szCs w:val="28"/>
              </w:rPr>
            </w:pPr>
          </w:p>
        </w:tc>
      </w:tr>
    </w:tbl>
    <w:p>
      <w:pPr>
        <w:rPr>
          <w:rFonts w:hint="default"/>
          <w:lang w:val="en-US" w:eastAsia="zh-CN"/>
        </w:rPr>
      </w:pPr>
      <w:r>
        <w:rPr>
          <w:rFonts w:hint="eastAsia"/>
          <w:lang w:val="en-US" w:eastAsia="zh-CN"/>
        </w:rPr>
        <w:t>1.“是否有学生参加本科研项目（课题）研究及人数”，只要学生参加实际工作，即使不在课题组名单中亦可填写。</w:t>
      </w:r>
    </w:p>
    <w:p>
      <w:pPr>
        <w:rPr>
          <w:rFonts w:hint="default"/>
          <w:lang w:val="en-US" w:eastAsia="zh-CN"/>
        </w:rPr>
      </w:pPr>
      <w:r>
        <w:rPr>
          <w:rFonts w:hint="eastAsia"/>
          <w:lang w:val="en-US" w:eastAsia="zh-CN"/>
        </w:rPr>
        <w:t>2.指导学生（科研训练、实习实训、毕业论文等），请填写科研训练、实习实训、毕业论文等具体类别及名称、人数情况。</w:t>
      </w:r>
    </w:p>
    <w:sectPr>
      <w:pgSz w:w="16838" w:h="11906" w:orient="landscape"/>
      <w:pgMar w:top="1797" w:right="1440" w:bottom="1797" w:left="144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7A"/>
    <w:family w:val="auto"/>
    <w:pitch w:val="default"/>
    <w:sig w:usb0="E0002EFF" w:usb1="C000785B" w:usb2="00000009" w:usb3="00000000" w:csb0="400001FF" w:csb1="FFFF0000"/>
  </w:font>
  <w:font w:name="宋体">
    <w:panose1 w:val="02010600030101010101"/>
    <w:charset w:val="7A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10"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OGE4YTFhY2NlOTA5MGE5YWFjMDk2NWI3NmRjMjFhMGYifQ=="/>
  </w:docVars>
  <w:rsids>
    <w:rsidRoot w:val="00FB72FD"/>
    <w:rsid w:val="001A723D"/>
    <w:rsid w:val="003563BF"/>
    <w:rsid w:val="00FB72FD"/>
    <w:rsid w:val="025F28B4"/>
    <w:rsid w:val="04BF588C"/>
    <w:rsid w:val="0EFD76DC"/>
    <w:rsid w:val="115D26B4"/>
    <w:rsid w:val="116003F7"/>
    <w:rsid w:val="1A8B2040"/>
    <w:rsid w:val="25D24FC7"/>
    <w:rsid w:val="3AA04FB7"/>
    <w:rsid w:val="3CEF665B"/>
    <w:rsid w:val="48314DAF"/>
    <w:rsid w:val="48AE4FC8"/>
    <w:rsid w:val="570D55B0"/>
    <w:rsid w:val="66403757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9" w:semiHidden="0" w:name="heading 1"/>
    <w:lsdException w:qFormat="1" w:uiPriority="9" w:name="heading 2"/>
    <w:lsdException w:qFormat="1" w:uiPriority="9" w:name="heading 3"/>
    <w:lsdException w:qFormat="1" w:uiPriority="9" w:name="heading 4"/>
    <w:lsdException w:qFormat="1" w:uiPriority="9" w:name="heading 5"/>
    <w:lsdException w:qFormat="1" w:uiPriority="9" w:name="heading 6"/>
    <w:lsdException w:qFormat="1" w:uiPriority="9" w:name="heading 7"/>
    <w:lsdException w:qFormat="1" w:uiPriority="9" w:name="heading 8"/>
    <w:lsdException w:qFormat="1" w:uiPriority="9" w:name="heading 9"/>
    <w:lsdException w:uiPriority="99" w:name="index 1"/>
    <w:lsdException w:uiPriority="99" w:name="index 2"/>
    <w:lsdException w:uiPriority="99" w:name="index 3"/>
    <w:lsdException w:uiPriority="99" w:name="index 4"/>
    <w:lsdException w:uiPriority="99" w:name="index 5"/>
    <w:lsdException w:uiPriority="99" w:name="index 6"/>
    <w:lsdException w:uiPriority="99" w:name="index 7"/>
    <w:lsdException w:uiPriority="99" w:name="index 8"/>
    <w:lsdException w:uiPriority="99" w:name="index 9"/>
    <w:lsdException w:uiPriority="39" w:name="toc 1"/>
    <w:lsdException w:uiPriority="39" w:name="toc 2"/>
    <w:lsdException w:uiPriority="39" w:name="toc 3"/>
    <w:lsdException w:uiPriority="39" w:name="toc 4"/>
    <w:lsdException w:uiPriority="39" w:name="toc 5"/>
    <w:lsdException w:uiPriority="39" w:name="toc 6"/>
    <w:lsdException w:uiPriority="39" w:name="toc 7"/>
    <w:lsdException w:uiPriority="39" w:name="toc 8"/>
    <w:lsdException w:uiPriority="39" w:name="toc 9"/>
    <w:lsdException w:uiPriority="99" w:name="Normal Indent"/>
    <w:lsdException w:uiPriority="99" w:name="footnote text"/>
    <w:lsdException w:uiPriority="99" w:name="annotation text"/>
    <w:lsdException w:uiPriority="99" w:name="header"/>
    <w:lsdException w:uiPriority="99" w:name="footer"/>
    <w:lsdException w:uiPriority="99" w:name="index heading"/>
    <w:lsdException w:qFormat="1" w:uiPriority="35" w:name="caption"/>
    <w:lsdException w:uiPriority="99" w:name="table of figures"/>
    <w:lsdException w:uiPriority="99" w:name="envelope address"/>
    <w:lsdException w:uiPriority="99" w:name="envelope return"/>
    <w:lsdException w:uiPriority="99" w:name="footnote reference"/>
    <w:lsdException w:uiPriority="99" w:name="annotation reference"/>
    <w:lsdException w:uiPriority="99" w:name="line number"/>
    <w:lsdException w:uiPriority="99" w:name="page number"/>
    <w:lsdException w:uiPriority="99" w:name="endnote reference"/>
    <w:lsdException w:uiPriority="99" w:name="endnote text"/>
    <w:lsdException w:uiPriority="99" w:name="table of authorities"/>
    <w:lsdException w:uiPriority="99" w:name="macro"/>
    <w:lsdException w:uiPriority="99" w:name="toa heading"/>
    <w:lsdException w:uiPriority="99" w:name="List"/>
    <w:lsdException w:uiPriority="99" w:name="List Bullet"/>
    <w:lsdException w:uiPriority="99" w:name="List Number"/>
    <w:lsdException w:uiPriority="99" w:name="List 2"/>
    <w:lsdException w:uiPriority="99" w:name="List 3"/>
    <w:lsdException w:uiPriority="99" w:name="List 4"/>
    <w:lsdException w:uiPriority="99" w:name="List 5"/>
    <w:lsdException w:uiPriority="99" w:name="List Bullet 2"/>
    <w:lsdException w:uiPriority="99" w:name="List Bullet 3"/>
    <w:lsdException w:uiPriority="99" w:name="List Bullet 4"/>
    <w:lsdException w:uiPriority="99" w:name="List Bullet 5"/>
    <w:lsdException w:uiPriority="99" w:name="List Number 2"/>
    <w:lsdException w:uiPriority="99" w:name="List Number 3"/>
    <w:lsdException w:uiPriority="99" w:name="List Number 4"/>
    <w:lsdException w:uiPriority="99" w:name="List Number 5"/>
    <w:lsdException w:qFormat="1" w:unhideWhenUsed="0" w:uiPriority="10" w:semiHidden="0" w:name="Title"/>
    <w:lsdException w:uiPriority="99" w:name="Closing"/>
    <w:lsdException w:uiPriority="99" w:name="Signature"/>
    <w:lsdException w:qFormat="1" w:uiPriority="1" w:name="Default Paragraph Font"/>
    <w:lsdException w:uiPriority="99" w:name="Body Text"/>
    <w:lsdException w:uiPriority="99" w:name="Body Text Indent"/>
    <w:lsdException w:uiPriority="99" w:name="List Continue"/>
    <w:lsdException w:uiPriority="99" w:name="List Continue 2"/>
    <w:lsdException w:uiPriority="99" w:name="List Continue 3"/>
    <w:lsdException w:uiPriority="99" w:name="List Continue 4"/>
    <w:lsdException w:uiPriority="99" w:name="List Continue 5"/>
    <w:lsdException w:uiPriority="99" w:name="Message Header"/>
    <w:lsdException w:qFormat="1" w:unhideWhenUsed="0" w:uiPriority="11" w:semiHidden="0" w:name="Subtitle"/>
    <w:lsdException w:uiPriority="99" w:name="Salutation"/>
    <w:lsdException w:uiPriority="99" w:name="Date"/>
    <w:lsdException w:uiPriority="99" w:name="Body Text First Indent"/>
    <w:lsdException w:uiPriority="99" w:name="Body Text First Indent 2"/>
    <w:lsdException w:uiPriority="99" w:name="Note Heading"/>
    <w:lsdException w:uiPriority="99" w:name="Body Text 2"/>
    <w:lsdException w:uiPriority="99" w:name="Body Text 3"/>
    <w:lsdException w:uiPriority="99" w:name="Body Text Indent 2"/>
    <w:lsdException w:uiPriority="99" w:name="Body Text Indent 3"/>
    <w:lsdException w:uiPriority="99" w:name="Block Text"/>
    <w:lsdException w:uiPriority="99" w:name="Hyperlink"/>
    <w:lsdException w:uiPriority="99" w:name="FollowedHyperlink"/>
    <w:lsdException w:qFormat="1" w:unhideWhenUsed="0" w:uiPriority="22" w:semiHidden="0" w:name="Strong"/>
    <w:lsdException w:qFormat="1" w:unhideWhenUsed="0" w:uiPriority="20" w:semiHidden="0" w:name="Emphasis"/>
    <w:lsdException w:uiPriority="99" w:name="Document Map"/>
    <w:lsdException w:uiPriority="99" w:name="Plain Text"/>
    <w:lsdException w:uiPriority="99" w:name="E-mail Signature"/>
    <w:lsdException w:uiPriority="99" w:name="Normal (Web)"/>
    <w:lsdException w:uiPriority="99" w:name="HTML Acronym"/>
    <w:lsdException w:uiPriority="99" w:name="HTML Address"/>
    <w:lsdException w:uiPriority="99" w:name="HTML Cite"/>
    <w:lsdException w:uiPriority="99" w:name="HTML Code"/>
    <w:lsdException w:uiPriority="99" w:name="HTML Definition"/>
    <w:lsdException w:uiPriority="99" w:name="HTML Keyboard"/>
    <w:lsdException w:uiPriority="99" w:name="HTML Preformatted"/>
    <w:lsdException w:uiPriority="99" w:name="HTML Sample"/>
    <w:lsdException w:uiPriority="99" w:name="HTML Typewriter"/>
    <w:lsdException w:uiPriority="99" w:name="HTML Variable"/>
    <w:lsdException w:qFormat="1" w:uiPriority="99" w:name="Normal Table"/>
    <w:lsdException w:uiPriority="99" w:name="annotation subject"/>
    <w:lsdException w:uiPriority="99" w:name="Table Simple 1"/>
    <w:lsdException w:uiPriority="99" w:name="Table Simple 2"/>
    <w:lsdException w:uiPriority="99" w:name="Table Simple 3"/>
    <w:lsdException w:uiPriority="99" w:name="Table Classic 1"/>
    <w:lsdException w:uiPriority="99" w:name="Table Classic 2"/>
    <w:lsdException w:uiPriority="99" w:name="Table Classic 3"/>
    <w:lsdException w:uiPriority="99" w:name="Table Classic 4"/>
    <w:lsdException w:uiPriority="99" w:name="Table Colorful 1"/>
    <w:lsdException w:uiPriority="99" w:name="Table Colorful 2"/>
    <w:lsdException w:uiPriority="99" w:name="Table Colorful 3"/>
    <w:lsdException w:uiPriority="99" w:name="Table Columns 1"/>
    <w:lsdException w:uiPriority="99" w:name="Table Columns 2"/>
    <w:lsdException w:uiPriority="99" w:name="Table Columns 3"/>
    <w:lsdException w:uiPriority="99" w:name="Table Columns 4"/>
    <w:lsdException w:uiPriority="99" w:name="Table Columns 5"/>
    <w:lsdException w:uiPriority="99" w:name="Table Grid 1"/>
    <w:lsdException w:uiPriority="99" w:name="Table Grid 2"/>
    <w:lsdException w:uiPriority="99" w:name="Table Grid 3"/>
    <w:lsdException w:uiPriority="99" w:name="Table Grid 4"/>
    <w:lsdException w:uiPriority="99" w:name="Table Grid 5"/>
    <w:lsdException w:uiPriority="99" w:name="Table Grid 6"/>
    <w:lsdException w:uiPriority="99" w:name="Table Grid 7"/>
    <w:lsdException w:uiPriority="99" w:name="Table Grid 8"/>
    <w:lsdException w:uiPriority="99" w:name="Table List 1"/>
    <w:lsdException w:uiPriority="99" w:name="Table List 2"/>
    <w:lsdException w:uiPriority="99" w:name="Table List 3"/>
    <w:lsdException w:uiPriority="99" w:name="Table List 4"/>
    <w:lsdException w:uiPriority="99" w:name="Table List 5"/>
    <w:lsdException w:uiPriority="99" w:name="Table List 6"/>
    <w:lsdException w:uiPriority="99" w:name="Table List 7"/>
    <w:lsdException w:uiPriority="99" w:name="Table List 8"/>
    <w:lsdException w:uiPriority="99" w:name="Table 3D effects 1"/>
    <w:lsdException w:uiPriority="99" w:name="Table 3D effects 2"/>
    <w:lsdException w:uiPriority="99" w:name="Table 3D effects 3"/>
    <w:lsdException w:uiPriority="99" w:name="Table Contemporary"/>
    <w:lsdException w:uiPriority="99" w:name="Table Elegant"/>
    <w:lsdException w:uiPriority="99" w:name="Table Professional"/>
    <w:lsdException w:uiPriority="99" w:name="Table Subtle 1"/>
    <w:lsdException w:uiPriority="99" w:name="Table Subtle 2"/>
    <w:lsdException w:uiPriority="99" w:name="Table Web 1"/>
    <w:lsdException w:uiPriority="99" w:name="Table Web 2"/>
    <w:lsdException w:uiPriority="99" w:name="Table Web 3"/>
    <w:lsdException w:uiPriority="99" w:name="Balloon Text"/>
    <w:lsdException w:qFormat="1" w:unhideWhenUsed="0" w:uiPriority="59" w:semiHidden="0" w:name="Table Grid"/>
    <w:lsdException w:uiPriority="99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2"/>
      <w:lang w:val="en-US" w:eastAsia="zh-CN" w:bidi="ar-SA"/>
    </w:rPr>
  </w:style>
  <w:style w:type="paragraph" w:styleId="2">
    <w:name w:val="heading 1"/>
    <w:basedOn w:val="1"/>
    <w:next w:val="1"/>
    <w:link w:val="7"/>
    <w:qFormat/>
    <w:uiPriority w:val="9"/>
    <w:pPr>
      <w:widowControl/>
      <w:spacing w:before="100" w:beforeAutospacing="1" w:after="100" w:afterAutospacing="1"/>
      <w:jc w:val="left"/>
      <w:outlineLvl w:val="0"/>
    </w:pPr>
    <w:rPr>
      <w:rFonts w:ascii="宋体" w:hAnsi="宋体" w:eastAsia="宋体" w:cs="宋体"/>
      <w:b/>
      <w:bCs/>
      <w:kern w:val="36"/>
      <w:sz w:val="48"/>
      <w:szCs w:val="48"/>
    </w:rPr>
  </w:style>
  <w:style w:type="character" w:default="1" w:styleId="5">
    <w:name w:val="Default Paragraph Font"/>
    <w:semiHidden/>
    <w:unhideWhenUsed/>
    <w:qFormat/>
    <w:uiPriority w:val="1"/>
  </w:style>
  <w:style w:type="table" w:default="1" w:styleId="3">
    <w:name w:val="Normal Table"/>
    <w:semiHidden/>
    <w:unhideWhenUsed/>
    <w:qFormat/>
    <w:uiPriority w:val="99"/>
    <w:tblPr>
      <w:tblCellMar>
        <w:top w:w="0" w:type="dxa"/>
        <w:left w:w="108" w:type="dxa"/>
        <w:bottom w:w="0" w:type="dxa"/>
        <w:right w:w="108" w:type="dxa"/>
      </w:tblCellMar>
    </w:tblPr>
  </w:style>
  <w:style w:type="table" w:styleId="4">
    <w:name w:val="Table Grid"/>
    <w:basedOn w:val="3"/>
    <w:qFormat/>
    <w:uiPriority w:val="59"/>
    <w:tblPr>
      <w:tblBorders>
        <w:top w:val="single" w:color="auto" w:sz="4" w:space="0"/>
        <w:left w:val="single" w:color="auto" w:sz="4" w:space="0"/>
        <w:bottom w:val="single" w:color="auto" w:sz="4" w:space="0"/>
        <w:right w:val="single" w:color="auto" w:sz="4" w:space="0"/>
        <w:insideH w:val="single" w:color="auto" w:sz="4" w:space="0"/>
        <w:insideV w:val="single" w:color="auto" w:sz="4" w:space="0"/>
      </w:tblBorders>
      <w:tblCellMar>
        <w:top w:w="0" w:type="dxa"/>
        <w:left w:w="108" w:type="dxa"/>
        <w:bottom w:w="0" w:type="dxa"/>
        <w:right w:w="108" w:type="dxa"/>
      </w:tblCellMar>
    </w:tblPr>
  </w:style>
  <w:style w:type="character" w:styleId="6">
    <w:name w:val="Emphasis"/>
    <w:basedOn w:val="5"/>
    <w:qFormat/>
    <w:uiPriority w:val="20"/>
    <w:rPr>
      <w:i/>
      <w:iCs/>
    </w:rPr>
  </w:style>
  <w:style w:type="character" w:customStyle="1" w:styleId="7">
    <w:name w:val="标题 1 Char"/>
    <w:basedOn w:val="5"/>
    <w:link w:val="2"/>
    <w:qFormat/>
    <w:uiPriority w:val="9"/>
    <w:rPr>
      <w:rFonts w:ascii="宋体" w:hAnsi="宋体" w:eastAsia="宋体" w:cs="宋体"/>
      <w:b/>
      <w:bCs/>
      <w:kern w:val="36"/>
      <w:sz w:val="48"/>
      <w:szCs w:val="48"/>
    </w:rPr>
  </w:style>
</w:styles>
</file>

<file path=word/_rels/document.xml.rels><?xml version="1.0" encoding="UTF-8" standalone="yes"?>
<Relationships xmlns="http://schemas.openxmlformats.org/package/2006/relationships"><Relationship Id="rId4" Type="http://schemas.openxmlformats.org/officeDocument/2006/relationships/fontTable" Target="fontTable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Company>Microsoft</Company>
  <Pages>2</Pages>
  <Words>279</Words>
  <Characters>282</Characters>
  <Lines>1</Lines>
  <Paragraphs>1</Paragraphs>
  <TotalTime>1</TotalTime>
  <ScaleCrop>false</ScaleCrop>
  <LinksUpToDate>false</LinksUpToDate>
  <CharactersWithSpaces>286</CharactersWithSpaces>
  <Application>WPS Office_11.1.0.12598_F1E327BC-269C-435d-A152-05C5408002CA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2022-10-31T06:46:00Z</dcterms:created>
  <dc:creator>Windows</dc:creator>
  <cp:lastModifiedBy>评建办</cp:lastModifiedBy>
  <dcterms:modified xsi:type="dcterms:W3CDTF">2022-11-02T04:10:22Z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2052-11.1.0.12598</vt:lpwstr>
  </property>
  <property fmtid="{D5CDD505-2E9C-101B-9397-08002B2CF9AE}" pid="3" name="ICV">
    <vt:lpwstr>4893F7E683A04897A8DE429EC28C6EC5</vt:lpwstr>
  </property>
</Properties>
</file>