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3217" w:rsidRDefault="007A3217" w:rsidP="007A3217">
      <w:pPr>
        <w:spacing w:before="312" w:beforeAutospacing="1" w:after="312" w:afterAutospacing="1"/>
        <w:textAlignment w:val="baseline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附件</w:t>
      </w:r>
      <w:r>
        <w:rPr>
          <w:rFonts w:hint="eastAsia"/>
          <w:color w:val="000000"/>
          <w:sz w:val="28"/>
          <w:szCs w:val="28"/>
        </w:rPr>
        <w:t>3</w:t>
      </w:r>
      <w:r>
        <w:rPr>
          <w:rFonts w:hint="eastAsia"/>
          <w:color w:val="000000"/>
          <w:sz w:val="28"/>
          <w:szCs w:val="28"/>
        </w:rPr>
        <w:t>：</w:t>
      </w:r>
    </w:p>
    <w:p w:rsidR="007A3217" w:rsidRDefault="007A3217" w:rsidP="007A3217">
      <w:pPr>
        <w:jc w:val="center"/>
        <w:textAlignment w:val="baseline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2020</w:t>
      </w:r>
      <w:r>
        <w:rPr>
          <w:rFonts w:hint="eastAsia"/>
          <w:b/>
          <w:sz w:val="44"/>
          <w:szCs w:val="44"/>
        </w:rPr>
        <w:t>年“新生杯”寝室设计大赛</w:t>
      </w:r>
    </w:p>
    <w:p w:rsidR="007A3217" w:rsidRDefault="007A3217" w:rsidP="007A3217">
      <w:pPr>
        <w:jc w:val="center"/>
        <w:textAlignment w:val="baseline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评比结果</w:t>
      </w:r>
    </w:p>
    <w:p w:rsidR="007A3217" w:rsidRDefault="007A3217" w:rsidP="007A3217">
      <w:pPr>
        <w:spacing w:before="312" w:beforeAutospacing="1" w:after="312" w:afterAutospacing="1"/>
        <w:jc w:val="center"/>
        <w:textAlignment w:val="baseline"/>
        <w:rPr>
          <w:rFonts w:cs="宋体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王城校区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一等奖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历史文化与旅游学院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2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102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第七公寓：</w:t>
      </w:r>
      <w:r>
        <w:rPr>
          <w:rFonts w:cs="仿宋" w:hint="eastAsia"/>
          <w:sz w:val="24"/>
        </w:rPr>
        <w:t>109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二等奖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历史文化与旅游学院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4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第一公寓：</w:t>
      </w:r>
      <w:r>
        <w:rPr>
          <w:rFonts w:cs="仿宋" w:hint="eastAsia"/>
          <w:sz w:val="24"/>
        </w:rPr>
        <w:t>209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第三公寓：</w:t>
      </w:r>
      <w:r>
        <w:rPr>
          <w:rFonts w:cs="仿宋" w:hint="eastAsia"/>
          <w:sz w:val="24"/>
        </w:rPr>
        <w:t>104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109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112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三等奖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历史文化与旅游学院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6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第一公寓：</w:t>
      </w:r>
      <w:r>
        <w:rPr>
          <w:rFonts w:cs="仿宋" w:hint="eastAsia"/>
          <w:sz w:val="24"/>
        </w:rPr>
        <w:t>207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第三公寓：</w:t>
      </w:r>
      <w:r>
        <w:rPr>
          <w:rFonts w:cs="仿宋" w:hint="eastAsia"/>
          <w:sz w:val="24"/>
        </w:rPr>
        <w:t>108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101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106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第五公寓：</w:t>
      </w:r>
      <w:r>
        <w:rPr>
          <w:rFonts w:cs="仿宋" w:hint="eastAsia"/>
          <w:sz w:val="24"/>
        </w:rPr>
        <w:t>101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第七公寓：</w:t>
      </w:r>
      <w:r>
        <w:rPr>
          <w:rFonts w:cs="仿宋" w:hint="eastAsia"/>
          <w:sz w:val="24"/>
        </w:rPr>
        <w:t>102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lastRenderedPageBreak/>
        <w:t>最温馨寝室奖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宋体"/>
          <w:sz w:val="24"/>
        </w:rPr>
      </w:pPr>
      <w:r>
        <w:rPr>
          <w:rStyle w:val="a3"/>
          <w:rFonts w:cs="仿宋" w:hint="eastAsia"/>
          <w:color w:val="000000"/>
          <w:sz w:val="24"/>
        </w:rPr>
        <w:t>历史文化与旅游学院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第五公寓：</w:t>
      </w:r>
      <w:r>
        <w:rPr>
          <w:rFonts w:cs="仿宋" w:hint="eastAsia"/>
          <w:sz w:val="24"/>
        </w:rPr>
        <w:t>101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最具风格奖</w:t>
      </w:r>
    </w:p>
    <w:p w:rsidR="007A3217" w:rsidRDefault="007A3217" w:rsidP="007A3217">
      <w:pPr>
        <w:spacing w:before="312" w:beforeAutospacing="1" w:after="312" w:afterAutospacing="1"/>
        <w:ind w:left="1200" w:hangingChars="500" w:hanging="1200"/>
        <w:textAlignment w:val="baseline"/>
        <w:rPr>
          <w:rFonts w:cs="宋体"/>
          <w:sz w:val="24"/>
        </w:rPr>
      </w:pPr>
      <w:r>
        <w:rPr>
          <w:rStyle w:val="a3"/>
          <w:rFonts w:cs="仿宋" w:hint="eastAsia"/>
          <w:color w:val="000000"/>
          <w:sz w:val="24"/>
        </w:rPr>
        <w:t>历史文化与旅游学院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第七公寓：</w:t>
      </w:r>
      <w:r>
        <w:rPr>
          <w:rFonts w:cs="仿宋" w:hint="eastAsia"/>
          <w:sz w:val="24"/>
        </w:rPr>
        <w:t>109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最佳设计奖</w:t>
      </w:r>
    </w:p>
    <w:p w:rsidR="007A3217" w:rsidRDefault="007A3217" w:rsidP="007A3217">
      <w:pPr>
        <w:spacing w:before="312" w:beforeAutospacing="1" w:after="312" w:afterAutospacing="1"/>
        <w:ind w:left="1200" w:hangingChars="500" w:hanging="1200"/>
        <w:textAlignment w:val="baseline"/>
        <w:rPr>
          <w:rFonts w:cs="宋体"/>
          <w:sz w:val="24"/>
        </w:rPr>
      </w:pPr>
      <w:r>
        <w:rPr>
          <w:rStyle w:val="a3"/>
          <w:rFonts w:cs="仿宋" w:hint="eastAsia"/>
          <w:color w:val="000000"/>
          <w:sz w:val="24"/>
        </w:rPr>
        <w:t>历史文化与旅游学院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102</w:t>
      </w:r>
    </w:p>
    <w:p w:rsidR="007A3217" w:rsidRDefault="007A3217" w:rsidP="007A3217">
      <w:pPr>
        <w:textAlignment w:val="baseline"/>
        <w:rPr>
          <w:color w:val="000000"/>
          <w:sz w:val="24"/>
        </w:rPr>
      </w:pPr>
    </w:p>
    <w:p w:rsidR="007A3217" w:rsidRDefault="007A3217" w:rsidP="007A3217">
      <w:pPr>
        <w:spacing w:before="312" w:beforeAutospacing="1" w:after="312" w:afterAutospacing="1"/>
        <w:jc w:val="center"/>
        <w:textAlignment w:val="baseline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育才校区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一等奖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电子信息工程学院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7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第一公寓：</w:t>
      </w:r>
      <w:r>
        <w:rPr>
          <w:rFonts w:cs="仿宋" w:hint="eastAsia"/>
          <w:sz w:val="24"/>
        </w:rPr>
        <w:t>406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202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216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十五公寓：</w:t>
      </w:r>
      <w:r>
        <w:rPr>
          <w:rFonts w:cs="仿宋" w:hint="eastAsia"/>
          <w:sz w:val="24"/>
        </w:rPr>
        <w:t>303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329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化学与药学学院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2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116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二等奖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职业技术师范学院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2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lastRenderedPageBreak/>
        <w:t>第七公寓：</w:t>
      </w:r>
      <w:r>
        <w:rPr>
          <w:rFonts w:cs="仿宋" w:hint="eastAsia"/>
          <w:sz w:val="24"/>
        </w:rPr>
        <w:t>207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电子信息工程学院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6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211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十五公寓：</w:t>
      </w:r>
      <w:r>
        <w:rPr>
          <w:rFonts w:cs="仿宋" w:hint="eastAsia"/>
          <w:sz w:val="24"/>
        </w:rPr>
        <w:t>242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245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302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320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342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化学与药学学院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4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114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302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十五公寓：</w:t>
      </w:r>
      <w:r>
        <w:rPr>
          <w:rFonts w:cs="仿宋" w:hint="eastAsia"/>
          <w:sz w:val="24"/>
        </w:rPr>
        <w:t>513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576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物理科学与技术学院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7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jc w:val="left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十五公寓：</w:t>
      </w:r>
      <w:r>
        <w:rPr>
          <w:rFonts w:cs="仿宋" w:hint="eastAsia"/>
          <w:sz w:val="24"/>
        </w:rPr>
        <w:t>603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656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657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660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662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675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676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三等奖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职业技术师范学院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3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第一公寓：</w:t>
      </w:r>
      <w:r>
        <w:rPr>
          <w:rFonts w:cs="仿宋" w:hint="eastAsia"/>
          <w:sz w:val="24"/>
        </w:rPr>
        <w:t>105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第七公寓：</w:t>
      </w:r>
      <w:r>
        <w:rPr>
          <w:rFonts w:cs="仿宋" w:hint="eastAsia"/>
          <w:sz w:val="24"/>
        </w:rPr>
        <w:t>209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308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物理科学与技术学院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9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宋体"/>
          <w:sz w:val="24"/>
        </w:rPr>
      </w:pPr>
      <w:r>
        <w:rPr>
          <w:rFonts w:cs="仿宋" w:hint="eastAsia"/>
          <w:sz w:val="24"/>
        </w:rPr>
        <w:t>十五公寓：</w:t>
      </w:r>
      <w:r>
        <w:rPr>
          <w:rFonts w:cs="仿宋" w:hint="eastAsia"/>
          <w:sz w:val="24"/>
        </w:rPr>
        <w:t>607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618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626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627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630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652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658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661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663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电子信息工程学院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8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第一公寓：</w:t>
      </w:r>
      <w:r>
        <w:rPr>
          <w:rFonts w:cs="仿宋" w:hint="eastAsia"/>
          <w:sz w:val="24"/>
        </w:rPr>
        <w:t>407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508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213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十五公寓：</w:t>
      </w:r>
      <w:r>
        <w:rPr>
          <w:rFonts w:cs="仿宋" w:hint="eastAsia"/>
          <w:sz w:val="24"/>
        </w:rPr>
        <w:t>227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254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339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化学与药学学院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8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第一公寓：</w:t>
      </w:r>
      <w:r>
        <w:rPr>
          <w:rFonts w:cs="仿宋" w:hint="eastAsia"/>
          <w:sz w:val="24"/>
        </w:rPr>
        <w:t>210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214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217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十五公寓：</w:t>
      </w:r>
      <w:r>
        <w:rPr>
          <w:rFonts w:cs="仿宋" w:hint="eastAsia"/>
          <w:sz w:val="24"/>
        </w:rPr>
        <w:t>345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455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457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458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575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lastRenderedPageBreak/>
        <w:t>最温馨寝室奖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color w:val="000000"/>
          <w:sz w:val="24"/>
        </w:rPr>
        <w:t>电子信息工程学院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十五公寓：</w:t>
      </w:r>
      <w:r>
        <w:rPr>
          <w:rFonts w:cs="仿宋" w:hint="eastAsia"/>
          <w:sz w:val="24"/>
        </w:rPr>
        <w:t>339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最具风格奖</w:t>
      </w:r>
    </w:p>
    <w:p w:rsidR="007A3217" w:rsidRDefault="007A3217" w:rsidP="007A3217">
      <w:pPr>
        <w:spacing w:before="312" w:beforeAutospacing="1" w:after="312" w:afterAutospacing="1"/>
        <w:ind w:left="1200" w:hangingChars="500" w:hanging="1200"/>
        <w:textAlignment w:val="baseline"/>
        <w:rPr>
          <w:rFonts w:cs="宋体"/>
          <w:sz w:val="24"/>
        </w:rPr>
      </w:pPr>
      <w:r>
        <w:rPr>
          <w:rStyle w:val="a3"/>
          <w:rFonts w:cs="仿宋" w:hint="eastAsia"/>
          <w:color w:val="000000"/>
          <w:sz w:val="24"/>
        </w:rPr>
        <w:t>电子信息工程学院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十五公寓：</w:t>
      </w:r>
      <w:r>
        <w:rPr>
          <w:rFonts w:cs="仿宋" w:hint="eastAsia"/>
          <w:sz w:val="24"/>
        </w:rPr>
        <w:t>302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最佳设计奖</w:t>
      </w:r>
    </w:p>
    <w:p w:rsidR="007A3217" w:rsidRDefault="007A3217" w:rsidP="007A3217">
      <w:pPr>
        <w:spacing w:before="312" w:beforeAutospacing="1" w:after="312" w:afterAutospacing="1"/>
        <w:ind w:left="1200" w:hangingChars="500" w:hanging="1200"/>
        <w:textAlignment w:val="baseline"/>
        <w:rPr>
          <w:rFonts w:cs="宋体"/>
          <w:sz w:val="24"/>
        </w:rPr>
      </w:pPr>
      <w:r>
        <w:rPr>
          <w:rStyle w:val="a3"/>
          <w:rFonts w:cs="仿宋" w:hint="eastAsia"/>
          <w:color w:val="000000"/>
          <w:sz w:val="24"/>
        </w:rPr>
        <w:t>电子信息工程学院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206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宋体"/>
          <w:sz w:val="24"/>
        </w:rPr>
      </w:pPr>
    </w:p>
    <w:p w:rsidR="007A3217" w:rsidRDefault="007A3217" w:rsidP="007A3217">
      <w:pPr>
        <w:spacing w:before="312" w:beforeAutospacing="1" w:after="312" w:afterAutospacing="1"/>
        <w:jc w:val="center"/>
        <w:textAlignment w:val="baseline"/>
        <w:rPr>
          <w:b/>
          <w:sz w:val="28"/>
          <w:szCs w:val="28"/>
        </w:rPr>
      </w:pPr>
      <w:r>
        <w:rPr>
          <w:rFonts w:cs="黑体" w:hint="eastAsia"/>
          <w:b/>
          <w:bCs/>
          <w:sz w:val="28"/>
          <w:szCs w:val="28"/>
        </w:rPr>
        <w:t>雁山校区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一等奖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数学与统计学院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2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第四十九公寓：</w:t>
      </w:r>
      <w:r>
        <w:rPr>
          <w:rFonts w:cs="仿宋" w:hint="eastAsia"/>
          <w:sz w:val="24"/>
        </w:rPr>
        <w:t>607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第五十二公寓：</w:t>
      </w:r>
      <w:r>
        <w:rPr>
          <w:rFonts w:cs="仿宋" w:hint="eastAsia"/>
          <w:sz w:val="24"/>
        </w:rPr>
        <w:t>209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法学院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1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第十五公寓：</w:t>
      </w:r>
      <w:r>
        <w:rPr>
          <w:rFonts w:cs="仿宋" w:hint="eastAsia"/>
          <w:sz w:val="24"/>
        </w:rPr>
        <w:t>103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国际文化教育学院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4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第五十七公寓：</w:t>
      </w:r>
      <w:r>
        <w:rPr>
          <w:rFonts w:cs="仿宋" w:hint="eastAsia"/>
          <w:sz w:val="24"/>
        </w:rPr>
        <w:t>307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501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环境与资源学院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10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第四十四公寓：</w:t>
      </w:r>
      <w:r>
        <w:rPr>
          <w:rFonts w:cs="仿宋" w:hint="eastAsia"/>
          <w:sz w:val="24"/>
        </w:rPr>
        <w:t>301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320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419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lastRenderedPageBreak/>
        <w:t>第五十六公寓：</w:t>
      </w:r>
      <w:r>
        <w:rPr>
          <w:rFonts w:cs="仿宋" w:hint="eastAsia"/>
          <w:sz w:val="24"/>
        </w:rPr>
        <w:t>103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教育学部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6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103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第三公寓：</w:t>
      </w:r>
      <w:r>
        <w:rPr>
          <w:rFonts w:cs="仿宋" w:hint="eastAsia"/>
          <w:sz w:val="24"/>
        </w:rPr>
        <w:t>314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315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经济管理学院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2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第五十二公寓：</w:t>
      </w:r>
      <w:r>
        <w:rPr>
          <w:rFonts w:cs="仿宋" w:hint="eastAsia"/>
          <w:sz w:val="24"/>
        </w:rPr>
        <w:t>504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610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美术学院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1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第四十九公寓：</w:t>
      </w:r>
      <w:r>
        <w:rPr>
          <w:rFonts w:cs="仿宋" w:hint="eastAsia"/>
          <w:sz w:val="24"/>
        </w:rPr>
        <w:t>206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设计学院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3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第八公寓：</w:t>
      </w:r>
      <w:r>
        <w:rPr>
          <w:rFonts w:cs="仿宋" w:hint="eastAsia"/>
          <w:sz w:val="24"/>
        </w:rPr>
        <w:t>611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624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第十一公寓：</w:t>
      </w:r>
      <w:r>
        <w:rPr>
          <w:rFonts w:cs="仿宋" w:hint="eastAsia"/>
          <w:sz w:val="24"/>
        </w:rPr>
        <w:t>416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生命科学学院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7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第四十四公寓：</w:t>
      </w:r>
      <w:r>
        <w:rPr>
          <w:rFonts w:cs="仿宋" w:hint="eastAsia"/>
          <w:sz w:val="24"/>
        </w:rPr>
        <w:t>402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617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620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外国语学院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2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/>
          <w:sz w:val="24"/>
        </w:rPr>
        <w:t>第六公寓</w:t>
      </w:r>
      <w:r>
        <w:rPr>
          <w:rFonts w:cs="仿宋" w:hint="eastAsia"/>
          <w:sz w:val="24"/>
        </w:rPr>
        <w:t>：</w:t>
      </w:r>
      <w:r>
        <w:rPr>
          <w:rFonts w:cs="仿宋"/>
          <w:sz w:val="24"/>
        </w:rPr>
        <w:t>602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613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文学院</w:t>
      </w:r>
      <w:r>
        <w:rPr>
          <w:rStyle w:val="a3"/>
          <w:rFonts w:cs="仿宋" w:hint="eastAsia"/>
          <w:b/>
          <w:color w:val="000000"/>
          <w:sz w:val="24"/>
        </w:rPr>
        <w:t>/</w:t>
      </w:r>
      <w:r>
        <w:rPr>
          <w:rStyle w:val="a3"/>
          <w:rFonts w:cs="仿宋" w:hint="eastAsia"/>
          <w:b/>
          <w:color w:val="000000"/>
          <w:sz w:val="24"/>
        </w:rPr>
        <w:t>新闻与传播学院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4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101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118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610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第五公寓：</w:t>
      </w:r>
      <w:r>
        <w:rPr>
          <w:rFonts w:cs="仿宋" w:hint="eastAsia"/>
          <w:sz w:val="24"/>
        </w:rPr>
        <w:t>105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音乐学院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1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第四十九公寓：</w:t>
      </w:r>
      <w:r>
        <w:rPr>
          <w:rFonts w:cs="仿宋" w:hint="eastAsia"/>
          <w:sz w:val="24"/>
        </w:rPr>
        <w:t>511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政治与公共管理学院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4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第五十三公寓：</w:t>
      </w:r>
      <w:r>
        <w:rPr>
          <w:rFonts w:cs="仿宋" w:hint="eastAsia"/>
          <w:sz w:val="24"/>
        </w:rPr>
        <w:t>304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502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sz w:val="24"/>
        </w:rPr>
      </w:pPr>
      <w:r>
        <w:rPr>
          <w:rStyle w:val="a3"/>
          <w:rFonts w:cs="仿宋" w:hint="eastAsia"/>
          <w:b/>
          <w:bCs/>
          <w:color w:val="000000"/>
          <w:sz w:val="24"/>
        </w:rPr>
        <w:t>计算机科学与信息工程学院</w:t>
      </w:r>
      <w:r>
        <w:rPr>
          <w:rStyle w:val="a3"/>
          <w:rFonts w:cs="仿宋" w:hint="eastAsia"/>
          <w:b/>
          <w:bCs/>
          <w:color w:val="000000"/>
          <w:sz w:val="24"/>
        </w:rPr>
        <w:t>/</w:t>
      </w:r>
      <w:r>
        <w:rPr>
          <w:rStyle w:val="a3"/>
          <w:rFonts w:cs="仿宋" w:hint="eastAsia"/>
          <w:b/>
          <w:bCs/>
          <w:color w:val="000000"/>
          <w:sz w:val="24"/>
        </w:rPr>
        <w:t>软件学院</w:t>
      </w:r>
      <w:r>
        <w:rPr>
          <w:rStyle w:val="a3"/>
          <w:rFonts w:cs="仿宋"/>
          <w:bCs/>
          <w:color w:val="000000"/>
          <w:sz w:val="24"/>
        </w:rPr>
        <w:t>（</w:t>
      </w:r>
      <w:r>
        <w:rPr>
          <w:rStyle w:val="a3"/>
          <w:rFonts w:cs="仿宋"/>
          <w:bCs/>
          <w:color w:val="000000"/>
          <w:sz w:val="24"/>
        </w:rPr>
        <w:t>1</w:t>
      </w:r>
      <w:r>
        <w:rPr>
          <w:rStyle w:val="a3"/>
          <w:rFonts w:cs="仿宋"/>
          <w:bCs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sz w:val="24"/>
        </w:rPr>
      </w:pPr>
      <w:r>
        <w:rPr>
          <w:rFonts w:cs="仿宋"/>
          <w:bCs/>
          <w:sz w:val="24"/>
        </w:rPr>
        <w:lastRenderedPageBreak/>
        <w:t>第五十六公寓：</w:t>
      </w:r>
      <w:r>
        <w:rPr>
          <w:rFonts w:cs="仿宋"/>
          <w:bCs/>
          <w:sz w:val="24"/>
        </w:rPr>
        <w:t>402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二等奖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国际文化教育学院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8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第五十七公寓：</w:t>
      </w:r>
      <w:r>
        <w:rPr>
          <w:rFonts w:cs="仿宋" w:hint="eastAsia"/>
          <w:sz w:val="24"/>
        </w:rPr>
        <w:t>202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606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法学院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3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</w:t>
      </w:r>
      <w:r>
        <w:rPr>
          <w:rFonts w:cs="仿宋" w:hint="eastAsia"/>
          <w:sz w:val="24"/>
        </w:rPr>
        <w:t>: 508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605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第三公寓</w:t>
      </w:r>
      <w:r>
        <w:rPr>
          <w:rFonts w:cs="仿宋" w:hint="eastAsia"/>
          <w:sz w:val="24"/>
        </w:rPr>
        <w:t>: 611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环境与资源学院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15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第四十四公寓：</w:t>
      </w:r>
      <w:r>
        <w:rPr>
          <w:rFonts w:cs="仿宋" w:hint="eastAsia"/>
          <w:sz w:val="24"/>
        </w:rPr>
        <w:t>303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420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教育学部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2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 w:hint="eastAsia"/>
          <w:sz w:val="24"/>
        </w:rPr>
        <w:t>306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第三公寓：</w:t>
      </w:r>
      <w:r>
        <w:rPr>
          <w:rFonts w:cs="仿宋" w:hint="eastAsia"/>
          <w:sz w:val="24"/>
        </w:rPr>
        <w:t>221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马克思主义学院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1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第一公寓：</w:t>
      </w:r>
      <w:r>
        <w:rPr>
          <w:rFonts w:cs="仿宋" w:hint="eastAsia"/>
          <w:sz w:val="24"/>
        </w:rPr>
        <w:t>404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经济管理学院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4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第四十六公寓：</w:t>
      </w:r>
      <w:r>
        <w:rPr>
          <w:rFonts w:cs="仿宋" w:hint="eastAsia"/>
          <w:sz w:val="24"/>
        </w:rPr>
        <w:t>411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415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第四十八公寓：</w:t>
      </w:r>
      <w:r>
        <w:rPr>
          <w:rFonts w:cs="仿宋" w:hint="eastAsia"/>
          <w:sz w:val="24"/>
        </w:rPr>
        <w:t>405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第五十二公寓：</w:t>
      </w:r>
      <w:r>
        <w:rPr>
          <w:rFonts w:cs="仿宋" w:hint="eastAsia"/>
          <w:sz w:val="24"/>
        </w:rPr>
        <w:t>510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设计学院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8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第八公寓：</w:t>
      </w:r>
      <w:r>
        <w:rPr>
          <w:rFonts w:cs="仿宋" w:hint="eastAsia"/>
          <w:sz w:val="24"/>
        </w:rPr>
        <w:t>213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524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613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第十一公寓</w:t>
      </w:r>
      <w:r>
        <w:rPr>
          <w:rFonts w:cs="仿宋" w:hint="eastAsia"/>
          <w:sz w:val="24"/>
        </w:rPr>
        <w:tab/>
      </w:r>
      <w:r>
        <w:rPr>
          <w:rFonts w:cs="仿宋" w:hint="eastAsia"/>
          <w:sz w:val="24"/>
        </w:rPr>
        <w:t>：</w:t>
      </w:r>
      <w:r>
        <w:rPr>
          <w:rFonts w:cs="仿宋" w:hint="eastAsia"/>
          <w:sz w:val="24"/>
        </w:rPr>
        <w:t>405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427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生命科学学院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24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lastRenderedPageBreak/>
        <w:t>第四十四公寓：</w:t>
      </w:r>
      <w:r>
        <w:rPr>
          <w:rFonts w:cs="仿宋" w:hint="eastAsia"/>
          <w:sz w:val="24"/>
        </w:rPr>
        <w:t>401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615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618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619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第五十六公寓：</w:t>
      </w:r>
      <w:r>
        <w:rPr>
          <w:rFonts w:cs="仿宋" w:hint="eastAsia"/>
          <w:sz w:val="24"/>
        </w:rPr>
        <w:t>605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606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数学与统计学院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8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第四十九公寓：</w:t>
      </w:r>
      <w:r>
        <w:rPr>
          <w:rFonts w:cs="仿宋" w:hint="eastAsia"/>
          <w:sz w:val="24"/>
        </w:rPr>
        <w:t>608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第五十二公寓：</w:t>
      </w:r>
      <w:r>
        <w:rPr>
          <w:rFonts w:cs="仿宋" w:hint="eastAsia"/>
          <w:sz w:val="24"/>
        </w:rPr>
        <w:t>205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503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体育与健康学院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3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第四十四公寓：</w:t>
      </w:r>
      <w:r>
        <w:rPr>
          <w:rFonts w:cs="仿宋" w:hint="eastAsia"/>
          <w:sz w:val="24"/>
        </w:rPr>
        <w:t>203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212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外国语学院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2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第五公寓：</w:t>
      </w:r>
      <w:r>
        <w:rPr>
          <w:rFonts w:cs="仿宋" w:hint="eastAsia"/>
          <w:sz w:val="24"/>
        </w:rPr>
        <w:t>607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第六公寓：</w:t>
      </w:r>
      <w:r>
        <w:rPr>
          <w:rFonts w:cs="仿宋" w:hint="eastAsia"/>
          <w:sz w:val="24"/>
        </w:rPr>
        <w:t>502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文学院</w:t>
      </w:r>
      <w:r>
        <w:rPr>
          <w:rStyle w:val="a3"/>
          <w:rFonts w:cs="仿宋" w:hint="eastAsia"/>
          <w:b/>
          <w:color w:val="000000"/>
          <w:sz w:val="24"/>
        </w:rPr>
        <w:t>/</w:t>
      </w:r>
      <w:r>
        <w:rPr>
          <w:rStyle w:val="a3"/>
          <w:rFonts w:cs="仿宋" w:hint="eastAsia"/>
          <w:b/>
          <w:color w:val="000000"/>
          <w:sz w:val="24"/>
        </w:rPr>
        <w:t>新闻与传播学院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10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 w:hint="eastAsia"/>
          <w:sz w:val="24"/>
        </w:rPr>
        <w:t>102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122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206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217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518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第五公寓：</w:t>
      </w:r>
      <w:r>
        <w:rPr>
          <w:rFonts w:cs="仿宋" w:hint="eastAsia"/>
          <w:sz w:val="24"/>
        </w:rPr>
        <w:t>102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104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202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音乐学院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1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第五十七公寓：</w:t>
      </w:r>
      <w:r>
        <w:rPr>
          <w:rFonts w:cs="仿宋" w:hint="eastAsia"/>
          <w:sz w:val="24"/>
        </w:rPr>
        <w:t>108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政治与公共管理学院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6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第五十三公寓：</w:t>
      </w:r>
      <w:r>
        <w:rPr>
          <w:rFonts w:cs="仿宋" w:hint="eastAsia"/>
          <w:sz w:val="24"/>
        </w:rPr>
        <w:t>212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301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303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405</w:t>
      </w:r>
      <w:r>
        <w:rPr>
          <w:rFonts w:cs="仿宋" w:hint="eastAsia"/>
          <w:sz w:val="24"/>
        </w:rPr>
        <w:t>、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sz w:val="24"/>
        </w:rPr>
      </w:pPr>
      <w:r>
        <w:rPr>
          <w:rStyle w:val="a3"/>
          <w:rFonts w:cs="仿宋" w:hint="eastAsia"/>
          <w:b/>
          <w:bCs/>
          <w:color w:val="000000"/>
          <w:sz w:val="24"/>
        </w:rPr>
        <w:t>计算机科学与信息工程学院</w:t>
      </w:r>
      <w:r>
        <w:rPr>
          <w:rStyle w:val="a3"/>
          <w:rFonts w:cs="仿宋" w:hint="eastAsia"/>
          <w:b/>
          <w:bCs/>
          <w:color w:val="000000"/>
          <w:sz w:val="24"/>
        </w:rPr>
        <w:t>/</w:t>
      </w:r>
      <w:r>
        <w:rPr>
          <w:rStyle w:val="a3"/>
          <w:rFonts w:cs="仿宋" w:hint="eastAsia"/>
          <w:b/>
          <w:bCs/>
          <w:color w:val="000000"/>
          <w:sz w:val="24"/>
        </w:rPr>
        <w:t>软件学院</w:t>
      </w:r>
      <w:r>
        <w:rPr>
          <w:rStyle w:val="a3"/>
          <w:rFonts w:cs="仿宋"/>
          <w:bCs/>
          <w:color w:val="000000"/>
          <w:sz w:val="24"/>
        </w:rPr>
        <w:t>（</w:t>
      </w:r>
      <w:r>
        <w:rPr>
          <w:rStyle w:val="a3"/>
          <w:rFonts w:cs="仿宋"/>
          <w:bCs/>
          <w:color w:val="000000"/>
          <w:sz w:val="24"/>
        </w:rPr>
        <w:t>2</w:t>
      </w:r>
      <w:r>
        <w:rPr>
          <w:rStyle w:val="a3"/>
          <w:rFonts w:cs="仿宋"/>
          <w:bCs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color w:val="FF0000"/>
          <w:sz w:val="24"/>
        </w:rPr>
      </w:pPr>
      <w:r>
        <w:rPr>
          <w:rFonts w:cs="仿宋"/>
          <w:bCs/>
          <w:sz w:val="24"/>
        </w:rPr>
        <w:t>第五十三公寓：</w:t>
      </w:r>
      <w:r>
        <w:rPr>
          <w:rFonts w:cs="仿宋"/>
          <w:bCs/>
          <w:sz w:val="24"/>
        </w:rPr>
        <w:t>602</w:t>
      </w:r>
      <w:r>
        <w:rPr>
          <w:rFonts w:cs="仿宋"/>
          <w:bCs/>
          <w:sz w:val="24"/>
        </w:rPr>
        <w:t>、</w:t>
      </w:r>
      <w:r>
        <w:rPr>
          <w:rFonts w:cs="仿宋"/>
          <w:bCs/>
          <w:sz w:val="24"/>
        </w:rPr>
        <w:t>608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三等奖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bCs/>
          <w:color w:val="000000"/>
          <w:sz w:val="24"/>
        </w:rPr>
      </w:pPr>
      <w:r>
        <w:rPr>
          <w:rStyle w:val="a3"/>
          <w:rFonts w:cs="仿宋" w:hint="eastAsia"/>
          <w:b/>
          <w:bCs/>
          <w:color w:val="000000"/>
          <w:sz w:val="24"/>
        </w:rPr>
        <w:t>法学院</w:t>
      </w:r>
      <w:r>
        <w:rPr>
          <w:rStyle w:val="a3"/>
          <w:rFonts w:cs="仿宋" w:hint="eastAsia"/>
          <w:bCs/>
          <w:color w:val="000000"/>
          <w:sz w:val="24"/>
        </w:rPr>
        <w:t>（</w:t>
      </w:r>
      <w:r>
        <w:rPr>
          <w:rStyle w:val="a3"/>
          <w:rFonts w:cs="仿宋"/>
          <w:bCs/>
          <w:color w:val="000000"/>
          <w:sz w:val="24"/>
        </w:rPr>
        <w:t>5</w:t>
      </w:r>
      <w:r>
        <w:rPr>
          <w:rStyle w:val="a3"/>
          <w:rFonts w:cs="仿宋" w:hint="eastAsia"/>
          <w:bCs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/>
          <w:sz w:val="24"/>
        </w:rPr>
        <w:t>507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509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608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lastRenderedPageBreak/>
        <w:t>第十五公寓：</w:t>
      </w:r>
      <w:r>
        <w:rPr>
          <w:rFonts w:cs="仿宋" w:hint="eastAsia"/>
          <w:sz w:val="24"/>
        </w:rPr>
        <w:t>5</w:t>
      </w:r>
      <w:r>
        <w:rPr>
          <w:rFonts w:cs="仿宋"/>
          <w:sz w:val="24"/>
        </w:rPr>
        <w:t>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5</w:t>
      </w:r>
      <w:r>
        <w:rPr>
          <w:rFonts w:cs="仿宋"/>
          <w:sz w:val="24"/>
        </w:rPr>
        <w:t>07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bCs/>
          <w:color w:val="000000"/>
          <w:sz w:val="24"/>
        </w:rPr>
      </w:pPr>
      <w:r>
        <w:rPr>
          <w:rStyle w:val="a3"/>
          <w:b/>
          <w:bCs/>
          <w:color w:val="000000"/>
          <w:sz w:val="24"/>
        </w:rPr>
        <w:t>国际文化教育学院</w:t>
      </w:r>
      <w:r>
        <w:rPr>
          <w:rStyle w:val="a3"/>
          <w:rFonts w:hint="eastAsia"/>
          <w:bCs/>
          <w:color w:val="000000"/>
          <w:sz w:val="24"/>
        </w:rPr>
        <w:t>（</w:t>
      </w:r>
      <w:r>
        <w:rPr>
          <w:rStyle w:val="a3"/>
          <w:rFonts w:hint="eastAsia"/>
          <w:bCs/>
          <w:color w:val="000000"/>
          <w:sz w:val="24"/>
        </w:rPr>
        <w:t>1</w:t>
      </w:r>
      <w:r>
        <w:rPr>
          <w:rStyle w:val="a3"/>
          <w:bCs/>
          <w:color w:val="000000"/>
          <w:sz w:val="24"/>
        </w:rPr>
        <w:t>6</w:t>
      </w:r>
      <w:r>
        <w:rPr>
          <w:rStyle w:val="a3"/>
          <w:rFonts w:hint="eastAsia"/>
          <w:bCs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第五十七公寓：</w:t>
      </w:r>
      <w:r>
        <w:rPr>
          <w:rFonts w:cs="仿宋"/>
          <w:sz w:val="24"/>
        </w:rPr>
        <w:t xml:space="preserve"> 103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204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206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207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208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212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304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308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402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405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406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407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503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504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505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508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环境与资源学院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10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第四十四公寓：</w:t>
      </w:r>
      <w:r>
        <w:rPr>
          <w:rFonts w:cs="仿宋"/>
          <w:sz w:val="24"/>
        </w:rPr>
        <w:t>302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311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312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317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404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405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413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414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415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第五十六公寓：</w:t>
      </w:r>
      <w:r>
        <w:rPr>
          <w:rFonts w:cs="仿宋" w:hint="eastAsia"/>
          <w:sz w:val="24"/>
        </w:rPr>
        <w:t>105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bCs/>
          <w:color w:val="000000"/>
          <w:sz w:val="24"/>
        </w:rPr>
      </w:pPr>
      <w:r>
        <w:rPr>
          <w:rStyle w:val="a3"/>
          <w:rFonts w:cs="仿宋" w:hint="eastAsia"/>
          <w:b/>
          <w:bCs/>
          <w:color w:val="000000"/>
          <w:sz w:val="24"/>
        </w:rPr>
        <w:t>教育学部</w:t>
      </w:r>
      <w:r>
        <w:rPr>
          <w:rStyle w:val="a3"/>
          <w:rFonts w:cs="仿宋" w:hint="eastAsia"/>
          <w:bCs/>
          <w:color w:val="000000"/>
          <w:sz w:val="24"/>
        </w:rPr>
        <w:t>（</w:t>
      </w:r>
      <w:r>
        <w:rPr>
          <w:rStyle w:val="a3"/>
          <w:rFonts w:cs="仿宋"/>
          <w:bCs/>
          <w:color w:val="000000"/>
          <w:sz w:val="24"/>
        </w:rPr>
        <w:t>13</w:t>
      </w:r>
      <w:r>
        <w:rPr>
          <w:rStyle w:val="a3"/>
          <w:rFonts w:cs="仿宋" w:hint="eastAsia"/>
          <w:bCs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第二公寓：</w:t>
      </w:r>
      <w:r>
        <w:rPr>
          <w:rFonts w:cs="仿宋"/>
          <w:sz w:val="24"/>
        </w:rPr>
        <w:t>108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201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203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204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211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301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303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304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305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407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501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503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第三公寓：</w:t>
      </w:r>
      <w:r>
        <w:rPr>
          <w:rFonts w:cs="仿宋"/>
          <w:sz w:val="24"/>
        </w:rPr>
        <w:t>213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bCs/>
          <w:color w:val="000000"/>
          <w:sz w:val="24"/>
        </w:rPr>
      </w:pPr>
      <w:r>
        <w:rPr>
          <w:rStyle w:val="a3"/>
          <w:rFonts w:cs="仿宋" w:hint="eastAsia"/>
          <w:b/>
          <w:bCs/>
          <w:color w:val="000000"/>
          <w:sz w:val="24"/>
        </w:rPr>
        <w:t>经济管理学院</w:t>
      </w:r>
      <w:r>
        <w:rPr>
          <w:rStyle w:val="a3"/>
          <w:rFonts w:cs="仿宋" w:hint="eastAsia"/>
          <w:bCs/>
          <w:color w:val="000000"/>
          <w:sz w:val="24"/>
        </w:rPr>
        <w:t>（</w:t>
      </w:r>
      <w:r>
        <w:rPr>
          <w:rStyle w:val="a3"/>
          <w:rFonts w:cs="仿宋"/>
          <w:bCs/>
          <w:color w:val="000000"/>
          <w:sz w:val="24"/>
        </w:rPr>
        <w:t>14</w:t>
      </w:r>
      <w:r>
        <w:rPr>
          <w:rStyle w:val="a3"/>
          <w:rFonts w:cs="仿宋" w:hint="eastAsia"/>
          <w:bCs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第四十八公寓：</w:t>
      </w:r>
      <w:r>
        <w:rPr>
          <w:rFonts w:cs="仿宋"/>
          <w:sz w:val="24"/>
        </w:rPr>
        <w:t>316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403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501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502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503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504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507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607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第五十二公寓：</w:t>
      </w:r>
      <w:r>
        <w:rPr>
          <w:rFonts w:cs="仿宋"/>
          <w:sz w:val="24"/>
        </w:rPr>
        <w:t>505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508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509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601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603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609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马克思主义学院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/>
          <w:color w:val="000000"/>
          <w:sz w:val="24"/>
        </w:rPr>
        <w:t>2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第一公寓：</w:t>
      </w:r>
      <w:r>
        <w:rPr>
          <w:rFonts w:cs="仿宋"/>
          <w:sz w:val="24"/>
        </w:rPr>
        <w:t>407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</w:t>
      </w:r>
      <w:r>
        <w:rPr>
          <w:rFonts w:cs="仿宋"/>
          <w:sz w:val="24"/>
        </w:rPr>
        <w:t>08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bCs/>
          <w:color w:val="000000"/>
          <w:sz w:val="24"/>
        </w:rPr>
      </w:pPr>
      <w:r>
        <w:rPr>
          <w:rStyle w:val="a3"/>
          <w:rFonts w:cs="仿宋" w:hint="eastAsia"/>
          <w:b/>
          <w:bCs/>
          <w:color w:val="000000"/>
          <w:sz w:val="24"/>
        </w:rPr>
        <w:t>美术学院</w:t>
      </w:r>
      <w:r>
        <w:rPr>
          <w:rStyle w:val="a3"/>
          <w:rFonts w:cs="仿宋" w:hint="eastAsia"/>
          <w:bCs/>
          <w:color w:val="000000"/>
          <w:sz w:val="24"/>
        </w:rPr>
        <w:t>（</w:t>
      </w:r>
      <w:r>
        <w:rPr>
          <w:rStyle w:val="a3"/>
          <w:rFonts w:cs="仿宋"/>
          <w:bCs/>
          <w:color w:val="000000"/>
          <w:sz w:val="24"/>
        </w:rPr>
        <w:t>1</w:t>
      </w:r>
      <w:r>
        <w:rPr>
          <w:rStyle w:val="a3"/>
          <w:rFonts w:cs="仿宋" w:hint="eastAsia"/>
          <w:bCs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第四十九公寓：</w:t>
      </w:r>
      <w:r>
        <w:rPr>
          <w:rFonts w:cs="仿宋"/>
          <w:sz w:val="24"/>
        </w:rPr>
        <w:t>209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bCs/>
          <w:color w:val="000000"/>
          <w:sz w:val="24"/>
        </w:rPr>
      </w:pPr>
      <w:bookmarkStart w:id="0" w:name="_Hlk26442895"/>
      <w:r>
        <w:rPr>
          <w:rStyle w:val="a3"/>
          <w:rFonts w:cs="仿宋" w:hint="eastAsia"/>
          <w:b/>
          <w:bCs/>
          <w:color w:val="000000"/>
          <w:sz w:val="24"/>
        </w:rPr>
        <w:t>设计学院</w:t>
      </w:r>
      <w:bookmarkEnd w:id="0"/>
      <w:r>
        <w:rPr>
          <w:rStyle w:val="a3"/>
          <w:rFonts w:cs="仿宋" w:hint="eastAsia"/>
          <w:bCs/>
          <w:color w:val="000000"/>
          <w:sz w:val="24"/>
        </w:rPr>
        <w:t>（</w:t>
      </w:r>
      <w:r>
        <w:rPr>
          <w:rStyle w:val="a3"/>
          <w:rFonts w:cs="仿宋"/>
          <w:bCs/>
          <w:color w:val="000000"/>
          <w:sz w:val="24"/>
        </w:rPr>
        <w:t>16</w:t>
      </w:r>
      <w:r>
        <w:rPr>
          <w:rStyle w:val="a3"/>
          <w:rFonts w:cs="仿宋" w:hint="eastAsia"/>
          <w:bCs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第八公寓：</w:t>
      </w:r>
      <w:r>
        <w:rPr>
          <w:rFonts w:cs="仿宋"/>
          <w:sz w:val="24"/>
        </w:rPr>
        <w:t>212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609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614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619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620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621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622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第十一公寓：</w:t>
      </w:r>
      <w:r>
        <w:rPr>
          <w:rFonts w:cs="仿宋"/>
          <w:sz w:val="24"/>
        </w:rPr>
        <w:t>306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313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413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414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415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417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419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429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第五十三公寓：</w:t>
      </w:r>
      <w:r>
        <w:rPr>
          <w:rFonts w:cs="仿宋" w:hint="eastAsia"/>
          <w:sz w:val="24"/>
        </w:rPr>
        <w:t>1</w:t>
      </w:r>
      <w:r>
        <w:rPr>
          <w:rFonts w:cs="仿宋"/>
          <w:sz w:val="24"/>
        </w:rPr>
        <w:t>03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生命科学学院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/>
          <w:color w:val="000000"/>
          <w:sz w:val="24"/>
        </w:rPr>
        <w:t>12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第四十四公寓：</w:t>
      </w:r>
      <w:r>
        <w:rPr>
          <w:rFonts w:cs="仿宋"/>
          <w:sz w:val="24"/>
        </w:rPr>
        <w:t>508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517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520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601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605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608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610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611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612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613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614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616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bCs/>
          <w:color w:val="000000"/>
          <w:sz w:val="24"/>
        </w:rPr>
      </w:pPr>
      <w:bookmarkStart w:id="1" w:name="_Hlk26442069"/>
      <w:r>
        <w:rPr>
          <w:rStyle w:val="a3"/>
          <w:rFonts w:cs="仿宋" w:hint="eastAsia"/>
          <w:b/>
          <w:bCs/>
          <w:color w:val="000000"/>
          <w:sz w:val="24"/>
        </w:rPr>
        <w:t>数学与统计学院</w:t>
      </w:r>
      <w:bookmarkEnd w:id="1"/>
      <w:r>
        <w:rPr>
          <w:rStyle w:val="a3"/>
          <w:rFonts w:cs="仿宋" w:hint="eastAsia"/>
          <w:bCs/>
          <w:color w:val="000000"/>
          <w:sz w:val="24"/>
        </w:rPr>
        <w:t>（</w:t>
      </w:r>
      <w:r>
        <w:rPr>
          <w:rStyle w:val="a3"/>
          <w:rFonts w:cs="仿宋"/>
          <w:bCs/>
          <w:color w:val="000000"/>
          <w:sz w:val="24"/>
        </w:rPr>
        <w:t>6</w:t>
      </w:r>
      <w:r>
        <w:rPr>
          <w:rStyle w:val="a3"/>
          <w:rFonts w:cs="仿宋" w:hint="eastAsia"/>
          <w:bCs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lastRenderedPageBreak/>
        <w:t>第四十六公寓：</w:t>
      </w:r>
      <w:r>
        <w:rPr>
          <w:rFonts w:cs="仿宋"/>
          <w:sz w:val="24"/>
        </w:rPr>
        <w:t>501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第四十九公寓：</w:t>
      </w:r>
      <w:r>
        <w:rPr>
          <w:rFonts w:cs="仿宋" w:hint="eastAsia"/>
          <w:sz w:val="24"/>
        </w:rPr>
        <w:t>6</w:t>
      </w:r>
      <w:r>
        <w:rPr>
          <w:rFonts w:cs="仿宋"/>
          <w:sz w:val="24"/>
        </w:rPr>
        <w:t>10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6</w:t>
      </w:r>
      <w:r>
        <w:rPr>
          <w:rFonts w:cs="仿宋"/>
          <w:sz w:val="24"/>
        </w:rPr>
        <w:t>12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第五十二公寓：</w:t>
      </w:r>
      <w:r>
        <w:rPr>
          <w:rFonts w:cs="仿宋" w:hint="eastAsia"/>
          <w:sz w:val="24"/>
        </w:rPr>
        <w:t>2</w:t>
      </w:r>
      <w:r>
        <w:rPr>
          <w:rFonts w:cs="仿宋"/>
          <w:sz w:val="24"/>
        </w:rPr>
        <w:t>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</w:t>
      </w:r>
      <w:r>
        <w:rPr>
          <w:rFonts w:cs="仿宋"/>
          <w:sz w:val="24"/>
        </w:rPr>
        <w:t>02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3</w:t>
      </w:r>
      <w:r>
        <w:rPr>
          <w:rFonts w:cs="仿宋"/>
          <w:sz w:val="24"/>
        </w:rPr>
        <w:t>11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体育与健康学院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12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第十七公寓：</w:t>
      </w:r>
      <w:r>
        <w:rPr>
          <w:rFonts w:cs="仿宋"/>
          <w:sz w:val="24"/>
        </w:rPr>
        <w:t>503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第四十四公寓：</w:t>
      </w:r>
      <w:r>
        <w:rPr>
          <w:rFonts w:cs="仿宋"/>
          <w:sz w:val="24"/>
        </w:rPr>
        <w:t>202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204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207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209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211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214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215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216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218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219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220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外国语学院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/>
          <w:color w:val="000000"/>
          <w:sz w:val="24"/>
        </w:rPr>
        <w:t>5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第五公寓：</w:t>
      </w:r>
      <w:r>
        <w:rPr>
          <w:rFonts w:cs="仿宋" w:hint="eastAsia"/>
          <w:sz w:val="24"/>
        </w:rPr>
        <w:t>6</w:t>
      </w:r>
      <w:r>
        <w:rPr>
          <w:rFonts w:cs="仿宋"/>
          <w:sz w:val="24"/>
        </w:rPr>
        <w:t>13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第六公寓：</w:t>
      </w:r>
      <w:r>
        <w:rPr>
          <w:rFonts w:cs="仿宋"/>
          <w:sz w:val="24"/>
        </w:rPr>
        <w:t>311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512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609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610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 w:hint="eastAsia"/>
          <w:b/>
          <w:color w:val="000000"/>
          <w:sz w:val="24"/>
        </w:rPr>
        <w:t>文学院</w:t>
      </w:r>
      <w:bookmarkStart w:id="2" w:name="_Hlk59395096"/>
      <w:r>
        <w:rPr>
          <w:rStyle w:val="a3"/>
          <w:rFonts w:cs="仿宋" w:hint="eastAsia"/>
          <w:b/>
          <w:color w:val="000000"/>
          <w:sz w:val="24"/>
        </w:rPr>
        <w:t>/</w:t>
      </w:r>
      <w:r>
        <w:rPr>
          <w:rStyle w:val="a3"/>
          <w:rFonts w:cs="仿宋" w:hint="eastAsia"/>
          <w:b/>
          <w:color w:val="000000"/>
          <w:sz w:val="24"/>
        </w:rPr>
        <w:t>新闻与传播学院</w:t>
      </w:r>
      <w:bookmarkEnd w:id="2"/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/>
          <w:color w:val="000000"/>
          <w:sz w:val="24"/>
        </w:rPr>
        <w:t>22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/>
          <w:sz w:val="24"/>
        </w:rPr>
        <w:t>101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103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106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112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114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116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117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119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121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123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205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210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211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221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303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508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512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606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608</w:t>
      </w:r>
      <w:r>
        <w:rPr>
          <w:rFonts w:cs="仿宋" w:hint="eastAsia"/>
          <w:sz w:val="24"/>
        </w:rPr>
        <w:t>、</w:t>
      </w:r>
      <w:r>
        <w:rPr>
          <w:rFonts w:cs="仿宋"/>
          <w:sz w:val="24"/>
        </w:rPr>
        <w:t>613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第五公寓：</w:t>
      </w:r>
      <w:r>
        <w:rPr>
          <w:rFonts w:cs="仿宋" w:hint="eastAsia"/>
          <w:sz w:val="24"/>
        </w:rPr>
        <w:t>2</w:t>
      </w:r>
      <w:r>
        <w:rPr>
          <w:rFonts w:cs="仿宋"/>
          <w:sz w:val="24"/>
        </w:rPr>
        <w:t>05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第十一公寓：</w:t>
      </w:r>
      <w:r>
        <w:rPr>
          <w:rFonts w:cs="仿宋" w:hint="eastAsia"/>
          <w:sz w:val="24"/>
        </w:rPr>
        <w:t>5</w:t>
      </w:r>
      <w:r>
        <w:rPr>
          <w:rFonts w:cs="仿宋"/>
          <w:sz w:val="24"/>
        </w:rPr>
        <w:t>13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Style w:val="a3"/>
          <w:rFonts w:cs="仿宋"/>
          <w:color w:val="000000"/>
          <w:sz w:val="24"/>
        </w:rPr>
      </w:pPr>
      <w:r>
        <w:rPr>
          <w:rStyle w:val="a3"/>
          <w:rFonts w:cs="仿宋"/>
          <w:b/>
          <w:color w:val="000000"/>
          <w:sz w:val="24"/>
        </w:rPr>
        <w:t>政治与公共管理学院</w:t>
      </w:r>
      <w:r>
        <w:rPr>
          <w:rStyle w:val="a3"/>
          <w:rFonts w:cs="仿宋" w:hint="eastAsia"/>
          <w:color w:val="000000"/>
          <w:sz w:val="24"/>
        </w:rPr>
        <w:t>（</w:t>
      </w:r>
      <w:r>
        <w:rPr>
          <w:rStyle w:val="a3"/>
          <w:rFonts w:cs="仿宋" w:hint="eastAsia"/>
          <w:color w:val="000000"/>
          <w:sz w:val="24"/>
        </w:rPr>
        <w:t>5</w:t>
      </w:r>
      <w:r>
        <w:rPr>
          <w:rStyle w:val="a3"/>
          <w:rFonts w:cs="仿宋" w:hint="eastAsia"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第五十三公寓：</w:t>
      </w:r>
      <w:r>
        <w:rPr>
          <w:rFonts w:cs="仿宋" w:hint="eastAsia"/>
          <w:sz w:val="24"/>
        </w:rPr>
        <w:t>3</w:t>
      </w:r>
      <w:r>
        <w:rPr>
          <w:rFonts w:cs="仿宋"/>
          <w:sz w:val="24"/>
        </w:rPr>
        <w:t>05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</w:t>
      </w:r>
      <w:r>
        <w:rPr>
          <w:rFonts w:cs="仿宋"/>
          <w:sz w:val="24"/>
        </w:rPr>
        <w:t>04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408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409</w:t>
      </w:r>
      <w:r>
        <w:rPr>
          <w:rFonts w:cs="仿宋" w:hint="eastAsia"/>
          <w:sz w:val="24"/>
        </w:rPr>
        <w:t>、</w:t>
      </w:r>
      <w:r>
        <w:rPr>
          <w:rFonts w:cs="仿宋" w:hint="eastAsia"/>
          <w:sz w:val="24"/>
        </w:rPr>
        <w:t>412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sz w:val="24"/>
        </w:rPr>
      </w:pPr>
      <w:r>
        <w:rPr>
          <w:rStyle w:val="a3"/>
          <w:rFonts w:cs="仿宋" w:hint="eastAsia"/>
          <w:b/>
          <w:bCs/>
          <w:color w:val="000000"/>
          <w:sz w:val="24"/>
        </w:rPr>
        <w:t>计算机科学与信息工程学院</w:t>
      </w:r>
      <w:r>
        <w:rPr>
          <w:rStyle w:val="a3"/>
          <w:rFonts w:cs="仿宋" w:hint="eastAsia"/>
          <w:b/>
          <w:bCs/>
          <w:color w:val="000000"/>
          <w:sz w:val="24"/>
        </w:rPr>
        <w:t>/</w:t>
      </w:r>
      <w:r>
        <w:rPr>
          <w:rStyle w:val="a3"/>
          <w:rFonts w:cs="仿宋" w:hint="eastAsia"/>
          <w:b/>
          <w:bCs/>
          <w:color w:val="000000"/>
          <w:sz w:val="24"/>
        </w:rPr>
        <w:t>软件学院</w:t>
      </w:r>
      <w:r>
        <w:rPr>
          <w:rStyle w:val="a3"/>
          <w:rFonts w:cs="仿宋"/>
          <w:bCs/>
          <w:color w:val="000000"/>
          <w:sz w:val="24"/>
        </w:rPr>
        <w:t>（</w:t>
      </w:r>
      <w:r>
        <w:rPr>
          <w:rStyle w:val="a3"/>
          <w:rFonts w:cs="仿宋"/>
          <w:bCs/>
          <w:color w:val="000000"/>
          <w:sz w:val="24"/>
        </w:rPr>
        <w:t>7</w:t>
      </w:r>
      <w:r>
        <w:rPr>
          <w:rStyle w:val="a3"/>
          <w:rFonts w:cs="仿宋"/>
          <w:bCs/>
          <w:color w:val="000000"/>
          <w:sz w:val="24"/>
        </w:rPr>
        <w:t>间）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/>
          <w:bCs/>
          <w:sz w:val="24"/>
        </w:rPr>
        <w:t>第五十三公寓：</w:t>
      </w:r>
      <w:r>
        <w:rPr>
          <w:rFonts w:cs="仿宋"/>
          <w:sz w:val="24"/>
        </w:rPr>
        <w:t>310</w:t>
      </w:r>
      <w:r>
        <w:rPr>
          <w:rFonts w:cs="仿宋"/>
          <w:sz w:val="24"/>
        </w:rPr>
        <w:t>、</w:t>
      </w:r>
      <w:r>
        <w:rPr>
          <w:rFonts w:cs="仿宋"/>
          <w:sz w:val="24"/>
        </w:rPr>
        <w:t>504</w:t>
      </w:r>
      <w:r>
        <w:rPr>
          <w:rFonts w:cs="仿宋"/>
          <w:sz w:val="24"/>
        </w:rPr>
        <w:t>、</w:t>
      </w:r>
      <w:r>
        <w:rPr>
          <w:rFonts w:cs="仿宋"/>
          <w:sz w:val="24"/>
        </w:rPr>
        <w:t>506</w:t>
      </w:r>
      <w:r>
        <w:rPr>
          <w:rFonts w:cs="仿宋"/>
          <w:sz w:val="24"/>
        </w:rPr>
        <w:t>、</w:t>
      </w:r>
      <w:r>
        <w:rPr>
          <w:rFonts w:cs="仿宋"/>
          <w:sz w:val="24"/>
        </w:rPr>
        <w:t>510</w:t>
      </w:r>
      <w:r>
        <w:rPr>
          <w:rFonts w:cs="仿宋"/>
          <w:sz w:val="24"/>
        </w:rPr>
        <w:t>、</w:t>
      </w:r>
      <w:r>
        <w:rPr>
          <w:rFonts w:cs="仿宋"/>
          <w:sz w:val="24"/>
        </w:rPr>
        <w:t>511</w:t>
      </w:r>
      <w:r>
        <w:rPr>
          <w:rFonts w:cs="仿宋"/>
          <w:sz w:val="24"/>
        </w:rPr>
        <w:t>、</w:t>
      </w:r>
      <w:r>
        <w:rPr>
          <w:rFonts w:cs="仿宋"/>
          <w:sz w:val="24"/>
        </w:rPr>
        <w:t>512</w:t>
      </w:r>
      <w:r>
        <w:rPr>
          <w:rFonts w:cs="仿宋"/>
          <w:sz w:val="24"/>
        </w:rPr>
        <w:t>、</w:t>
      </w:r>
      <w:r>
        <w:rPr>
          <w:rFonts w:cs="仿宋"/>
          <w:sz w:val="24"/>
        </w:rPr>
        <w:t>610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最温馨寝室奖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宋体"/>
          <w:b/>
          <w:color w:val="000000"/>
          <w:sz w:val="24"/>
        </w:rPr>
      </w:pPr>
      <w:r>
        <w:rPr>
          <w:rFonts w:cs="宋体" w:hint="eastAsia"/>
          <w:b/>
          <w:color w:val="000000"/>
          <w:sz w:val="24"/>
        </w:rPr>
        <w:t>文学院</w:t>
      </w:r>
      <w:r>
        <w:rPr>
          <w:rFonts w:cs="宋体" w:hint="eastAsia"/>
          <w:b/>
          <w:color w:val="000000"/>
          <w:sz w:val="24"/>
        </w:rPr>
        <w:t>/</w:t>
      </w:r>
      <w:r>
        <w:rPr>
          <w:rFonts w:cs="宋体" w:hint="eastAsia"/>
          <w:b/>
          <w:color w:val="000000"/>
          <w:sz w:val="24"/>
        </w:rPr>
        <w:t>新闻与传播学院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t>第四公寓：</w:t>
      </w:r>
      <w:r>
        <w:rPr>
          <w:rFonts w:cs="仿宋"/>
          <w:sz w:val="24"/>
        </w:rPr>
        <w:t>123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最具风格奖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宋体"/>
          <w:color w:val="000000"/>
          <w:sz w:val="24"/>
        </w:rPr>
      </w:pPr>
      <w:r>
        <w:rPr>
          <w:rFonts w:cs="宋体" w:hint="eastAsia"/>
          <w:color w:val="000000"/>
          <w:sz w:val="24"/>
        </w:rPr>
        <w:t>马克思主义学院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仿宋"/>
          <w:sz w:val="24"/>
        </w:rPr>
      </w:pPr>
      <w:r>
        <w:rPr>
          <w:rFonts w:cs="仿宋" w:hint="eastAsia"/>
          <w:sz w:val="24"/>
        </w:rPr>
        <w:lastRenderedPageBreak/>
        <w:t>第一公寓：</w:t>
      </w:r>
      <w:r>
        <w:rPr>
          <w:rFonts w:cs="仿宋"/>
          <w:sz w:val="24"/>
        </w:rPr>
        <w:t>208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最佳设计奖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宋体"/>
          <w:color w:val="000000"/>
          <w:sz w:val="24"/>
        </w:rPr>
      </w:pPr>
      <w:r>
        <w:rPr>
          <w:rFonts w:cs="宋体" w:hint="eastAsia"/>
          <w:color w:val="000000"/>
          <w:sz w:val="24"/>
        </w:rPr>
        <w:t>政治与公共管理学院</w:t>
      </w:r>
    </w:p>
    <w:p w:rsidR="007A3217" w:rsidRDefault="007A3217" w:rsidP="007A3217">
      <w:pPr>
        <w:spacing w:before="312" w:beforeAutospacing="1" w:after="312" w:afterAutospacing="1"/>
        <w:textAlignment w:val="baseline"/>
        <w:rPr>
          <w:rFonts w:cs="宋体"/>
          <w:sz w:val="24"/>
        </w:rPr>
      </w:pPr>
      <w:r>
        <w:rPr>
          <w:rFonts w:cs="仿宋" w:hint="eastAsia"/>
          <w:sz w:val="24"/>
        </w:rPr>
        <w:t>第五十三公寓：</w:t>
      </w:r>
      <w:r>
        <w:rPr>
          <w:rFonts w:cs="仿宋"/>
          <w:sz w:val="24"/>
        </w:rPr>
        <w:t>212</w:t>
      </w:r>
    </w:p>
    <w:p w:rsidR="00BB60FD" w:rsidRDefault="00BB60FD">
      <w:bookmarkStart w:id="3" w:name="_GoBack"/>
      <w:bookmarkEnd w:id="3"/>
    </w:p>
    <w:sectPr w:rsidR="00BB60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217"/>
    <w:rsid w:val="007A3217"/>
    <w:rsid w:val="00BB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CEA70C-DAE2-43BB-BFBB-AFE5B9EE3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2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A32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454</Words>
  <Characters>2590</Characters>
  <Application>Microsoft Office Word</Application>
  <DocSecurity>0</DocSecurity>
  <Lines>21</Lines>
  <Paragraphs>6</Paragraphs>
  <ScaleCrop>false</ScaleCrop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WLY</dc:creator>
  <cp:keywords/>
  <dc:description/>
  <cp:lastModifiedBy>WLY</cp:lastModifiedBy>
  <cp:revision>1</cp:revision>
  <dcterms:created xsi:type="dcterms:W3CDTF">2021-01-06T00:47:00Z</dcterms:created>
  <dcterms:modified xsi:type="dcterms:W3CDTF">2021-01-06T00:48:00Z</dcterms:modified>
</cp:coreProperties>
</file>