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182" w:lineRule="auto"/>
        <w:ind w:firstLine="23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6"/>
          <w:sz w:val="32"/>
          <w:szCs w:val="32"/>
        </w:rPr>
        <w:t>附件</w:t>
      </w:r>
      <w:r>
        <w:rPr>
          <w:rFonts w:ascii="黑体" w:hAnsi="黑体" w:eastAsia="黑体" w:cs="黑体"/>
          <w:spacing w:val="-56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-56"/>
          <w:sz w:val="32"/>
          <w:szCs w:val="32"/>
          <w:lang w:val="en-US" w:eastAsia="zh-CN"/>
        </w:rPr>
        <w:t>3</w:t>
      </w:r>
    </w:p>
    <w:p>
      <w:pPr>
        <w:spacing w:line="248" w:lineRule="auto"/>
        <w:rPr>
          <w:rFonts w:ascii="Malgun Gothic"/>
          <w:sz w:val="21"/>
        </w:rPr>
      </w:pPr>
    </w:p>
    <w:p>
      <w:pPr>
        <w:spacing w:line="256" w:lineRule="auto"/>
        <w:rPr>
          <w:rFonts w:ascii="Malgun Gothic"/>
          <w:sz w:val="21"/>
        </w:rPr>
      </w:pPr>
    </w:p>
    <w:p>
      <w:pPr>
        <w:spacing w:line="256" w:lineRule="auto"/>
        <w:rPr>
          <w:rFonts w:ascii="Malgun Gothic"/>
          <w:sz w:val="21"/>
        </w:rPr>
      </w:pPr>
    </w:p>
    <w:p>
      <w:pPr>
        <w:spacing w:line="446" w:lineRule="auto"/>
        <w:rPr>
          <w:rFonts w:ascii="Malgun Gothic"/>
          <w:sz w:val="21"/>
        </w:rPr>
      </w:pPr>
    </w:p>
    <w:p>
      <w:pPr>
        <w:spacing w:before="54" w:line="188" w:lineRule="auto"/>
        <w:ind w:firstLine="1605"/>
        <w:rPr>
          <w:rFonts w:hint="eastAsia" w:ascii="方正小标宋简体" w:hAnsi="方正小标宋简体" w:eastAsia="方正小标宋简体" w:cs="方正小标宋简体"/>
          <w:sz w:val="53"/>
          <w:szCs w:val="53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8"/>
          <w:sz w:val="53"/>
          <w:szCs w:val="53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-8"/>
          <w:sz w:val="53"/>
          <w:szCs w:val="53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pacing w:val="30"/>
          <w:sz w:val="53"/>
          <w:szCs w:val="53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-8"/>
          <w:sz w:val="53"/>
          <w:szCs w:val="53"/>
        </w:rPr>
        <w:t>年度调研课题申报表</w:t>
      </w:r>
      <w:bookmarkEnd w:id="0"/>
    </w:p>
    <w:p>
      <w:pPr>
        <w:spacing w:line="262" w:lineRule="auto"/>
        <w:rPr>
          <w:rFonts w:ascii="Malgun Gothic"/>
          <w:sz w:val="21"/>
        </w:rPr>
      </w:pPr>
    </w:p>
    <w:p>
      <w:pPr>
        <w:spacing w:line="262" w:lineRule="auto"/>
        <w:rPr>
          <w:rFonts w:ascii="Malgun Gothic"/>
          <w:sz w:val="21"/>
        </w:rPr>
      </w:pPr>
    </w:p>
    <w:p>
      <w:pPr>
        <w:spacing w:line="263" w:lineRule="auto"/>
        <w:rPr>
          <w:rFonts w:ascii="Malgun Gothic"/>
          <w:sz w:val="21"/>
        </w:rPr>
      </w:pPr>
    </w:p>
    <w:p>
      <w:pPr>
        <w:spacing w:line="263" w:lineRule="auto"/>
        <w:rPr>
          <w:rFonts w:ascii="Malgun Gothic"/>
          <w:sz w:val="21"/>
        </w:rPr>
      </w:pPr>
    </w:p>
    <w:p>
      <w:pPr>
        <w:spacing w:line="263" w:lineRule="auto"/>
        <w:rPr>
          <w:rFonts w:ascii="Malgun Gothic"/>
          <w:sz w:val="21"/>
        </w:rPr>
      </w:pPr>
    </w:p>
    <w:p>
      <w:pPr>
        <w:spacing w:line="263" w:lineRule="auto"/>
        <w:rPr>
          <w:rFonts w:ascii="Malgun Gothic"/>
          <w:sz w:val="21"/>
        </w:rPr>
      </w:pPr>
    </w:p>
    <w:p>
      <w:pPr>
        <w:spacing w:before="105" w:line="182" w:lineRule="auto"/>
        <w:ind w:firstLine="2125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31"/>
          <w:w w:val="96"/>
          <w:sz w:val="32"/>
          <w:szCs w:val="32"/>
        </w:rPr>
        <w:t>课题名称：</w:t>
      </w:r>
      <w:r>
        <w:rPr>
          <w:rFonts w:ascii="楷体" w:hAnsi="楷体" w:eastAsia="楷体" w:cs="楷体"/>
          <w:sz w:val="32"/>
          <w:szCs w:val="32"/>
          <w:u w:val="single" w:color="auto"/>
        </w:rPr>
        <w:t xml:space="preserve">                       </w:t>
      </w:r>
    </w:p>
    <w:p>
      <w:pPr>
        <w:spacing w:before="315" w:line="182" w:lineRule="auto"/>
        <w:ind w:firstLine="2168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30"/>
          <w:w w:val="96"/>
          <w:sz w:val="32"/>
          <w:szCs w:val="32"/>
        </w:rPr>
        <w:t>申请单位：</w:t>
      </w:r>
      <w:r>
        <w:rPr>
          <w:rFonts w:ascii="楷体" w:hAnsi="楷体" w:eastAsia="楷体" w:cs="楷体"/>
          <w:sz w:val="32"/>
          <w:szCs w:val="32"/>
          <w:u w:val="single" w:color="auto"/>
        </w:rPr>
        <w:t xml:space="preserve">                       </w:t>
      </w:r>
    </w:p>
    <w:p>
      <w:pPr>
        <w:spacing w:before="299" w:line="182" w:lineRule="auto"/>
        <w:ind w:firstLine="2171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29"/>
          <w:w w:val="93"/>
          <w:sz w:val="32"/>
          <w:szCs w:val="32"/>
        </w:rPr>
        <w:t>负</w:t>
      </w:r>
      <w:r>
        <w:rPr>
          <w:rFonts w:hint="eastAsia" w:ascii="楷体" w:hAnsi="楷体" w:eastAsia="楷体" w:cs="楷体"/>
          <w:spacing w:val="-29"/>
          <w:w w:val="93"/>
          <w:sz w:val="32"/>
          <w:szCs w:val="32"/>
          <w:lang w:val="en-US" w:eastAsia="zh-CN"/>
        </w:rPr>
        <w:t xml:space="preserve"> </w:t>
      </w:r>
      <w:r>
        <w:rPr>
          <w:rFonts w:ascii="楷体" w:hAnsi="楷体" w:eastAsia="楷体" w:cs="楷体"/>
          <w:spacing w:val="-29"/>
          <w:w w:val="93"/>
          <w:sz w:val="32"/>
          <w:szCs w:val="32"/>
        </w:rPr>
        <w:t>责</w:t>
      </w:r>
      <w:r>
        <w:rPr>
          <w:rFonts w:hint="eastAsia" w:ascii="楷体" w:hAnsi="楷体" w:eastAsia="楷体" w:cs="楷体"/>
          <w:spacing w:val="-29"/>
          <w:w w:val="93"/>
          <w:sz w:val="32"/>
          <w:szCs w:val="32"/>
          <w:lang w:val="en-US" w:eastAsia="zh-CN"/>
        </w:rPr>
        <w:t xml:space="preserve"> </w:t>
      </w:r>
      <w:r>
        <w:rPr>
          <w:rFonts w:ascii="楷体" w:hAnsi="楷体" w:eastAsia="楷体" w:cs="楷体"/>
          <w:spacing w:val="-29"/>
          <w:w w:val="93"/>
          <w:sz w:val="32"/>
          <w:szCs w:val="32"/>
        </w:rPr>
        <w:t>人：</w:t>
      </w:r>
      <w:r>
        <w:rPr>
          <w:rFonts w:ascii="楷体" w:hAnsi="楷体" w:eastAsia="楷体" w:cs="楷体"/>
          <w:sz w:val="32"/>
          <w:szCs w:val="32"/>
          <w:u w:val="single" w:color="auto"/>
        </w:rPr>
        <w:t xml:space="preserve">                       </w:t>
      </w:r>
    </w:p>
    <w:p>
      <w:pPr>
        <w:spacing w:before="314" w:line="182" w:lineRule="auto"/>
        <w:ind w:firstLine="2165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25"/>
          <w:w w:val="78"/>
          <w:sz w:val="32"/>
          <w:szCs w:val="32"/>
        </w:rPr>
        <w:t>电</w:t>
      </w:r>
      <w:r>
        <w:rPr>
          <w:rFonts w:ascii="楷体" w:hAnsi="楷体" w:eastAsia="楷体" w:cs="楷体"/>
          <w:spacing w:val="4"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spacing w:val="4"/>
          <w:sz w:val="32"/>
          <w:szCs w:val="32"/>
          <w:lang w:val="en-US" w:eastAsia="zh-CN"/>
        </w:rPr>
        <w:t xml:space="preserve"> </w:t>
      </w:r>
      <w:r>
        <w:rPr>
          <w:rFonts w:ascii="楷体" w:hAnsi="楷体" w:eastAsia="楷体" w:cs="楷体"/>
          <w:spacing w:val="4"/>
          <w:sz w:val="32"/>
          <w:szCs w:val="32"/>
        </w:rPr>
        <w:t xml:space="preserve">  </w:t>
      </w:r>
      <w:r>
        <w:rPr>
          <w:rFonts w:ascii="楷体" w:hAnsi="楷体" w:eastAsia="楷体" w:cs="楷体"/>
          <w:spacing w:val="-25"/>
          <w:w w:val="78"/>
          <w:sz w:val="32"/>
          <w:szCs w:val="32"/>
        </w:rPr>
        <w:t>话：</w:t>
      </w:r>
      <w:r>
        <w:rPr>
          <w:rFonts w:ascii="楷体" w:hAnsi="楷体" w:eastAsia="楷体" w:cs="楷体"/>
          <w:sz w:val="32"/>
          <w:szCs w:val="32"/>
          <w:u w:val="single" w:color="auto"/>
        </w:rPr>
        <w:t xml:space="preserve">                        </w:t>
      </w:r>
    </w:p>
    <w:p>
      <w:pPr>
        <w:spacing w:before="315" w:line="182" w:lineRule="auto"/>
        <w:ind w:firstLine="2136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30"/>
          <w:w w:val="95"/>
          <w:sz w:val="32"/>
          <w:szCs w:val="32"/>
        </w:rPr>
        <w:t>填表日期：</w:t>
      </w:r>
      <w:r>
        <w:rPr>
          <w:rFonts w:ascii="楷体" w:hAnsi="楷体" w:eastAsia="楷体" w:cs="楷体"/>
          <w:sz w:val="32"/>
          <w:szCs w:val="32"/>
          <w:u w:val="single" w:color="auto"/>
        </w:rPr>
        <w:t xml:space="preserve">                       </w:t>
      </w:r>
    </w:p>
    <w:p>
      <w:pPr>
        <w:sectPr>
          <w:pgSz w:w="11910" w:h="16845"/>
          <w:pgMar w:top="1431" w:right="1291" w:bottom="1604" w:left="1381" w:header="0" w:footer="1408" w:gutter="0"/>
          <w:cols w:space="720" w:num="1"/>
        </w:sectPr>
      </w:pPr>
    </w:p>
    <w:p/>
    <w:p/>
    <w:p/>
    <w:p/>
    <w:p>
      <w:pPr>
        <w:spacing w:line="151" w:lineRule="exact"/>
      </w:pPr>
    </w:p>
    <w:tbl>
      <w:tblPr>
        <w:tblStyle w:val="6"/>
        <w:tblW w:w="9151" w:type="dxa"/>
        <w:tblInd w:w="-41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7"/>
        <w:gridCol w:w="780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8" w:hRule="atLeast"/>
        </w:trPr>
        <w:tc>
          <w:tcPr>
            <w:tcW w:w="1347" w:type="dxa"/>
            <w:tcBorders/>
            <w:textDirection w:val="tbRlV"/>
            <w:vAlign w:val="center"/>
          </w:tcPr>
          <w:p>
            <w:pPr>
              <w:spacing w:before="335" w:line="180" w:lineRule="auto"/>
              <w:ind w:firstLine="979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调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研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方     案</w:t>
            </w:r>
          </w:p>
          <w:p>
            <w:pPr>
              <w:spacing w:before="78" w:line="185" w:lineRule="auto"/>
              <w:ind w:firstLine="34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04" w:type="dxa"/>
            <w:vAlign w:val="top"/>
          </w:tcPr>
          <w:p>
            <w:pPr>
              <w:spacing w:before="110" w:line="277" w:lineRule="auto"/>
              <w:ind w:left="136" w:right="102" w:firstLine="442"/>
              <w:rPr>
                <w:rFonts w:ascii="宋体" w:hAnsi="宋体" w:eastAsia="宋体" w:cs="宋体"/>
                <w:spacing w:val="-9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一、选题理由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：包括课题的意义、背景和目标，</w:t>
            </w:r>
            <w:r>
              <w:rPr>
                <w:rFonts w:ascii="宋体" w:hAnsi="宋体" w:eastAsia="宋体" w:cs="宋体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提出当前存在的主要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问题等。（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500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字左右）</w:t>
            </w:r>
          </w:p>
          <w:p>
            <w:pPr>
              <w:spacing w:line="324" w:lineRule="auto"/>
              <w:rPr>
                <w:rFonts w:ascii="Malgun Gothic"/>
                <w:sz w:val="21"/>
              </w:rPr>
            </w:pPr>
          </w:p>
          <w:p>
            <w:pPr>
              <w:spacing w:line="324" w:lineRule="auto"/>
              <w:rPr>
                <w:rFonts w:ascii="Malgun Gothic"/>
                <w:sz w:val="21"/>
              </w:rPr>
            </w:pPr>
          </w:p>
          <w:p>
            <w:pPr>
              <w:spacing w:line="324" w:lineRule="auto"/>
              <w:rPr>
                <w:rFonts w:ascii="Malgun Gothic"/>
                <w:sz w:val="21"/>
              </w:rPr>
            </w:pPr>
          </w:p>
          <w:p>
            <w:pPr>
              <w:spacing w:line="324" w:lineRule="auto"/>
              <w:rPr>
                <w:rFonts w:ascii="Malgun Gothic"/>
                <w:sz w:val="21"/>
              </w:rPr>
            </w:pPr>
          </w:p>
          <w:p>
            <w:pPr>
              <w:spacing w:line="324" w:lineRule="auto"/>
              <w:rPr>
                <w:rFonts w:ascii="Malgun Gothic"/>
                <w:sz w:val="21"/>
              </w:rPr>
            </w:pPr>
          </w:p>
          <w:p>
            <w:pPr>
              <w:spacing w:line="324" w:lineRule="auto"/>
              <w:rPr>
                <w:rFonts w:ascii="Malgun Gothic"/>
                <w:sz w:val="21"/>
              </w:rPr>
            </w:pPr>
          </w:p>
          <w:p>
            <w:pPr>
              <w:spacing w:line="324" w:lineRule="auto"/>
              <w:rPr>
                <w:rFonts w:ascii="Malgun Gothic"/>
                <w:sz w:val="21"/>
              </w:rPr>
            </w:pPr>
          </w:p>
          <w:p>
            <w:pPr>
              <w:spacing w:before="79" w:line="242" w:lineRule="auto"/>
              <w:ind w:left="110" w:right="89" w:firstLine="4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二、调研内容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：包括课题研究的基本思路、重点难点及创新点等。（</w:t>
            </w:r>
            <w:r>
              <w:rPr>
                <w:rFonts w:ascii="Times New Roman" w:hAnsi="Times New Roman" w:eastAsia="Times New Roman" w:cs="Times New Roman"/>
                <w:spacing w:val="-14"/>
                <w:sz w:val="24"/>
                <w:szCs w:val="24"/>
              </w:rPr>
              <w:t>500</w:t>
            </w:r>
            <w:r>
              <w:rPr>
                <w:rFonts w:ascii="Times New Roman" w:hAnsi="Times New Roman" w:eastAsia="Times New Roman" w:cs="Times New Roman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字左右）</w:t>
            </w:r>
          </w:p>
          <w:p>
            <w:pPr>
              <w:spacing w:line="441" w:lineRule="auto"/>
              <w:rPr>
                <w:rFonts w:ascii="Malgun Gothic"/>
                <w:sz w:val="21"/>
              </w:rPr>
            </w:pPr>
          </w:p>
          <w:p>
            <w:pPr>
              <w:spacing w:line="441" w:lineRule="auto"/>
              <w:rPr>
                <w:rFonts w:ascii="Malgun Gothic"/>
                <w:sz w:val="21"/>
              </w:rPr>
            </w:pPr>
          </w:p>
          <w:p>
            <w:pPr>
              <w:spacing w:line="441" w:lineRule="auto"/>
              <w:rPr>
                <w:rFonts w:ascii="Malgun Gothic"/>
                <w:sz w:val="21"/>
              </w:rPr>
            </w:pPr>
          </w:p>
          <w:p>
            <w:pPr>
              <w:spacing w:line="441" w:lineRule="auto"/>
              <w:rPr>
                <w:rFonts w:ascii="Malgun Gothic"/>
                <w:sz w:val="21"/>
              </w:rPr>
            </w:pPr>
          </w:p>
          <w:p>
            <w:pPr>
              <w:spacing w:line="441" w:lineRule="auto"/>
              <w:rPr>
                <w:rFonts w:ascii="Malgun Gothic"/>
                <w:sz w:val="21"/>
              </w:rPr>
            </w:pPr>
          </w:p>
          <w:p>
            <w:pPr>
              <w:spacing w:line="441" w:lineRule="auto"/>
              <w:rPr>
                <w:rFonts w:ascii="Malgun Gothic"/>
                <w:sz w:val="21"/>
              </w:rPr>
            </w:pPr>
          </w:p>
          <w:p>
            <w:pPr>
              <w:spacing w:line="441" w:lineRule="auto"/>
              <w:rPr>
                <w:rFonts w:ascii="Malgun Gothic"/>
                <w:sz w:val="21"/>
              </w:rPr>
            </w:pPr>
          </w:p>
          <w:p>
            <w:pPr>
              <w:numPr>
                <w:ilvl w:val="0"/>
                <w:numId w:val="1"/>
              </w:numPr>
              <w:spacing w:before="78" w:line="185" w:lineRule="auto"/>
              <w:ind w:firstLine="597"/>
              <w:rPr>
                <w:rFonts w:ascii="宋体" w:hAnsi="宋体" w:eastAsia="宋体" w:cs="宋体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调研方法</w:t>
            </w:r>
          </w:p>
          <w:p>
            <w:pPr>
              <w:numPr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spacing w:before="78" w:line="185" w:lineRule="auto"/>
              <w:jc w:val="left"/>
              <w:textAlignment w:val="baseline"/>
              <w:rPr>
                <w:rFonts w:ascii="宋体" w:hAnsi="宋体" w:eastAsia="宋体" w:cs="宋体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>
            <w:pPr>
              <w:numPr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spacing w:before="78" w:line="185" w:lineRule="auto"/>
              <w:jc w:val="left"/>
              <w:textAlignment w:val="baseline"/>
              <w:rPr>
                <w:rFonts w:ascii="宋体" w:hAnsi="宋体" w:eastAsia="宋体" w:cs="宋体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>
            <w:pPr>
              <w:numPr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spacing w:before="78" w:line="185" w:lineRule="auto"/>
              <w:jc w:val="left"/>
              <w:textAlignment w:val="baseline"/>
              <w:rPr>
                <w:rFonts w:ascii="宋体" w:hAnsi="宋体" w:eastAsia="宋体" w:cs="宋体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>
            <w:pPr>
              <w:numPr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spacing w:before="78" w:line="185" w:lineRule="auto"/>
              <w:jc w:val="left"/>
              <w:textAlignment w:val="baseline"/>
              <w:rPr>
                <w:rFonts w:ascii="宋体" w:hAnsi="宋体" w:eastAsia="宋体" w:cs="宋体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>
            <w:pPr>
              <w:numPr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spacing w:before="78" w:line="185" w:lineRule="auto"/>
              <w:jc w:val="left"/>
              <w:textAlignment w:val="baseline"/>
              <w:rPr>
                <w:rFonts w:ascii="宋体" w:hAnsi="宋体" w:eastAsia="宋体" w:cs="宋体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>
            <w:pPr>
              <w:numPr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spacing w:before="78" w:line="185" w:lineRule="auto"/>
              <w:jc w:val="left"/>
              <w:textAlignment w:val="baseline"/>
              <w:rPr>
                <w:rFonts w:ascii="宋体" w:hAnsi="宋体" w:eastAsia="宋体" w:cs="宋体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>
            <w:pPr>
              <w:numPr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spacing w:before="78" w:line="185" w:lineRule="auto"/>
              <w:jc w:val="left"/>
              <w:textAlignment w:val="baseline"/>
              <w:rPr>
                <w:rFonts w:ascii="宋体" w:hAnsi="宋体" w:eastAsia="宋体" w:cs="宋体"/>
                <w:spacing w:val="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</w:tc>
      </w:tr>
    </w:tbl>
    <w:p>
      <w:pPr>
        <w:rPr>
          <w:rFonts w:ascii="Malgun Gothic"/>
          <w:sz w:val="21"/>
        </w:rPr>
      </w:pPr>
    </w:p>
    <w:p>
      <w:pPr>
        <w:sectPr>
          <w:footerReference r:id="rId5" w:type="default"/>
          <w:pgSz w:w="11910" w:h="16845"/>
          <w:pgMar w:top="1431" w:right="1426" w:bottom="1604" w:left="1471" w:header="0" w:footer="1407" w:gutter="0"/>
          <w:cols w:space="720" w:num="1"/>
        </w:sectPr>
      </w:pPr>
    </w:p>
    <w:p/>
    <w:p/>
    <w:p>
      <w:pPr>
        <w:spacing w:line="187" w:lineRule="exact"/>
      </w:pPr>
    </w:p>
    <w:tbl>
      <w:tblPr>
        <w:tblStyle w:val="6"/>
        <w:tblW w:w="872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1128"/>
        <w:gridCol w:w="3818"/>
        <w:gridCol w:w="285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8" w:hRule="atLeast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调</w:t>
            </w:r>
          </w:p>
          <w:p>
            <w:pPr>
              <w:jc w:val="center"/>
              <w:rPr>
                <w:rFonts w:ascii="宋体" w:hAnsi="宋体" w:eastAsia="宋体" w:cs="宋体"/>
                <w:spacing w:val="18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18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研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1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方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Malgun Gothic"/>
                <w:sz w:val="21"/>
              </w:rPr>
            </w:pP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案</w:t>
            </w:r>
          </w:p>
        </w:tc>
        <w:tc>
          <w:tcPr>
            <w:tcW w:w="7803" w:type="dxa"/>
            <w:gridSpan w:val="3"/>
            <w:tcBorders/>
            <w:vAlign w:val="top"/>
          </w:tcPr>
          <w:p>
            <w:pPr>
              <w:spacing w:line="264" w:lineRule="auto"/>
              <w:rPr>
                <w:rFonts w:ascii="Malgun Gothic"/>
                <w:sz w:val="21"/>
              </w:rPr>
            </w:pPr>
          </w:p>
          <w:p>
            <w:pPr>
              <w:spacing w:line="265" w:lineRule="auto"/>
              <w:rPr>
                <w:rFonts w:ascii="Malgun Gothic"/>
                <w:sz w:val="21"/>
              </w:rPr>
            </w:pPr>
          </w:p>
          <w:p>
            <w:pPr>
              <w:spacing w:line="265" w:lineRule="auto"/>
              <w:rPr>
                <w:rFonts w:ascii="Malgun Gothic"/>
                <w:sz w:val="21"/>
              </w:rPr>
            </w:pPr>
          </w:p>
          <w:p>
            <w:pPr>
              <w:spacing w:before="78" w:line="185" w:lineRule="auto"/>
              <w:ind w:firstLine="578"/>
              <w:rPr>
                <w:rFonts w:ascii="宋体" w:hAnsi="宋体" w:eastAsia="宋体" w:cs="宋体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lang w:val="en-US" w:eastAsia="zh-CN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四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、进度安排</w:t>
            </w:r>
          </w:p>
          <w:p>
            <w:pPr>
              <w:spacing w:before="78" w:line="185" w:lineRule="auto"/>
              <w:ind w:firstLine="578"/>
              <w:rPr>
                <w:rFonts w:ascii="宋体" w:hAnsi="宋体" w:eastAsia="宋体" w:cs="宋体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>
            <w:pPr>
              <w:spacing w:line="248" w:lineRule="auto"/>
              <w:rPr>
                <w:rFonts w:ascii="Malgun Gothic"/>
                <w:sz w:val="21"/>
              </w:rPr>
            </w:pPr>
          </w:p>
          <w:p>
            <w:pPr>
              <w:spacing w:line="248" w:lineRule="auto"/>
              <w:ind w:firstLine="532" w:firstLineChars="0"/>
              <w:rPr>
                <w:rFonts w:ascii="Malgun Gothic"/>
                <w:sz w:val="21"/>
              </w:rPr>
            </w:pPr>
          </w:p>
          <w:p>
            <w:pPr>
              <w:spacing w:line="248" w:lineRule="auto"/>
              <w:ind w:firstLine="532" w:firstLineChars="0"/>
              <w:rPr>
                <w:rFonts w:ascii="Malgun Gothic"/>
                <w:sz w:val="21"/>
              </w:rPr>
            </w:pPr>
          </w:p>
          <w:p>
            <w:pPr>
              <w:spacing w:line="248" w:lineRule="auto"/>
              <w:ind w:firstLine="532" w:firstLineChars="0"/>
              <w:rPr>
                <w:rFonts w:ascii="Malgun Gothic"/>
                <w:sz w:val="21"/>
              </w:rPr>
            </w:pPr>
          </w:p>
          <w:p>
            <w:pPr>
              <w:spacing w:line="248" w:lineRule="auto"/>
              <w:ind w:firstLine="532" w:firstLineChars="0"/>
              <w:rPr>
                <w:rFonts w:ascii="Malgun Gothic"/>
                <w:sz w:val="21"/>
              </w:rPr>
            </w:pPr>
          </w:p>
          <w:p>
            <w:pPr>
              <w:spacing w:line="249" w:lineRule="auto"/>
              <w:rPr>
                <w:rFonts w:ascii="Malgun Gothic"/>
                <w:sz w:val="21"/>
              </w:rPr>
            </w:pPr>
          </w:p>
          <w:p>
            <w:pPr>
              <w:numPr>
                <w:numId w:val="0"/>
              </w:numPr>
              <w:spacing w:before="78" w:line="185" w:lineRule="auto"/>
              <w:ind w:firstLine="500" w:firstLineChars="200"/>
              <w:rPr>
                <w:rFonts w:ascii="宋体" w:hAnsi="宋体" w:eastAsia="宋体" w:cs="宋体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lang w:val="en-US" w:eastAsia="zh-CN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五、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成果形式</w:t>
            </w:r>
          </w:p>
          <w:p>
            <w:pPr>
              <w:numPr>
                <w:numId w:val="0"/>
              </w:numPr>
              <w:spacing w:before="78" w:line="185" w:lineRule="auto"/>
              <w:ind w:firstLine="500" w:firstLineChars="200"/>
              <w:rPr>
                <w:rFonts w:ascii="宋体" w:hAnsi="宋体" w:eastAsia="宋体" w:cs="宋体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>
            <w:pPr>
              <w:numPr>
                <w:numId w:val="0"/>
              </w:numPr>
              <w:spacing w:before="78" w:line="185" w:lineRule="auto"/>
              <w:ind w:firstLine="500" w:firstLineChars="200"/>
              <w:rPr>
                <w:rFonts w:ascii="宋体" w:hAnsi="宋体" w:eastAsia="宋体" w:cs="宋体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>
            <w:pPr>
              <w:numPr>
                <w:numId w:val="0"/>
              </w:numPr>
              <w:spacing w:before="78" w:line="185" w:lineRule="auto"/>
              <w:ind w:firstLine="500" w:firstLineChars="200"/>
              <w:rPr>
                <w:rFonts w:ascii="宋体" w:hAnsi="宋体" w:eastAsia="宋体" w:cs="宋体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>
            <w:pPr>
              <w:numPr>
                <w:numId w:val="0"/>
              </w:numPr>
              <w:spacing w:before="78" w:line="185" w:lineRule="auto"/>
              <w:ind w:firstLine="500" w:firstLineChars="200"/>
              <w:rPr>
                <w:rFonts w:ascii="宋体" w:hAnsi="宋体" w:eastAsia="宋体" w:cs="宋体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>
            <w:pPr>
              <w:numPr>
                <w:numId w:val="0"/>
              </w:numPr>
              <w:spacing w:before="78" w:line="185" w:lineRule="auto"/>
              <w:ind w:firstLine="500" w:firstLineChars="200"/>
              <w:rPr>
                <w:rFonts w:ascii="宋体" w:hAnsi="宋体" w:eastAsia="宋体" w:cs="宋体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>
            <w:pPr>
              <w:numPr>
                <w:numId w:val="0"/>
              </w:numPr>
              <w:spacing w:before="78" w:line="185" w:lineRule="auto"/>
              <w:rPr>
                <w:rFonts w:ascii="宋体" w:hAnsi="宋体" w:eastAsia="宋体" w:cs="宋体"/>
                <w:spacing w:val="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8725" w:type="dxa"/>
            <w:gridSpan w:val="4"/>
            <w:vAlign w:val="top"/>
          </w:tcPr>
          <w:p>
            <w:pPr>
              <w:spacing w:before="187" w:line="183" w:lineRule="auto"/>
              <w:ind w:firstLine="2343"/>
              <w:rPr>
                <w:rFonts w:ascii="宋体" w:hAnsi="宋体" w:eastAsia="宋体" w:cs="宋体"/>
                <w:sz w:val="44"/>
                <w:szCs w:val="44"/>
              </w:rPr>
            </w:pPr>
            <w:r>
              <w:rPr>
                <w:rFonts w:ascii="宋体" w:hAnsi="宋体" w:eastAsia="宋体" w:cs="宋体"/>
                <w:spacing w:val="7"/>
                <w:sz w:val="44"/>
                <w:szCs w:val="44"/>
                <w14:textOutline w14:w="790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课题组成员基本情况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20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5" w:lineRule="auto"/>
              <w:ind w:left="0" w:leftChars="0" w:firstLine="0" w:firstLineChars="0"/>
              <w:jc w:val="center"/>
              <w:textAlignment w:val="baseline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6"/>
                <w:sz w:val="30"/>
                <w:szCs w:val="30"/>
              </w:rPr>
              <w:t>姓</w:t>
            </w:r>
            <w:r>
              <w:rPr>
                <w:rFonts w:ascii="宋体" w:hAnsi="宋体" w:eastAsia="宋体" w:cs="宋体"/>
                <w:spacing w:val="8"/>
                <w:sz w:val="30"/>
                <w:szCs w:val="30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30"/>
                <w:szCs w:val="30"/>
              </w:rPr>
              <w:t>名</w:t>
            </w:r>
          </w:p>
        </w:tc>
        <w:tc>
          <w:tcPr>
            <w:tcW w:w="38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5" w:lineRule="auto"/>
              <w:ind w:left="0" w:leftChars="0" w:firstLine="0" w:firstLineChars="0"/>
              <w:jc w:val="center"/>
              <w:textAlignment w:val="baseline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3"/>
                <w:sz w:val="30"/>
                <w:szCs w:val="30"/>
              </w:rPr>
              <w:t>工作单位</w:t>
            </w:r>
          </w:p>
        </w:tc>
        <w:tc>
          <w:tcPr>
            <w:tcW w:w="28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5" w:lineRule="auto"/>
              <w:ind w:left="0" w:leftChars="0" w:firstLine="0" w:firstLineChars="0"/>
              <w:jc w:val="center"/>
              <w:textAlignment w:val="baseline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3"/>
                <w:sz w:val="30"/>
                <w:szCs w:val="30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2050" w:type="dxa"/>
            <w:gridSpan w:val="2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  <w:tc>
          <w:tcPr>
            <w:tcW w:w="3818" w:type="dxa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  <w:tc>
          <w:tcPr>
            <w:tcW w:w="2857" w:type="dxa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2050" w:type="dxa"/>
            <w:gridSpan w:val="2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  <w:tc>
          <w:tcPr>
            <w:tcW w:w="3818" w:type="dxa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  <w:tc>
          <w:tcPr>
            <w:tcW w:w="2857" w:type="dxa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2050" w:type="dxa"/>
            <w:gridSpan w:val="2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  <w:tc>
          <w:tcPr>
            <w:tcW w:w="3818" w:type="dxa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  <w:tc>
          <w:tcPr>
            <w:tcW w:w="2857" w:type="dxa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2050" w:type="dxa"/>
            <w:gridSpan w:val="2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  <w:tc>
          <w:tcPr>
            <w:tcW w:w="3818" w:type="dxa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  <w:tc>
          <w:tcPr>
            <w:tcW w:w="2857" w:type="dxa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2050" w:type="dxa"/>
            <w:gridSpan w:val="2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  <w:tc>
          <w:tcPr>
            <w:tcW w:w="3818" w:type="dxa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  <w:tc>
          <w:tcPr>
            <w:tcW w:w="2857" w:type="dxa"/>
            <w:vAlign w:val="top"/>
          </w:tcPr>
          <w:p>
            <w:pPr>
              <w:rPr>
                <w:rFonts w:ascii="Malgun Gothic"/>
                <w:sz w:val="21"/>
              </w:rPr>
            </w:pPr>
          </w:p>
        </w:tc>
      </w:tr>
    </w:tbl>
    <w:p>
      <w:pPr>
        <w:rPr>
          <w:rFonts w:ascii="Malgun Gothic"/>
          <w:sz w:val="21"/>
        </w:rPr>
      </w:pPr>
    </w:p>
    <w:p>
      <w:pPr>
        <w:sectPr>
          <w:footerReference r:id="rId6" w:type="default"/>
          <w:pgSz w:w="11910" w:h="16845"/>
          <w:pgMar w:top="1431" w:right="1697" w:bottom="1604" w:left="1471" w:header="0" w:footer="1408" w:gutter="0"/>
          <w:cols w:space="720" w:num="1"/>
        </w:sectPr>
      </w:pPr>
    </w:p>
    <w:p/>
    <w:p/>
    <w:p>
      <w:pPr>
        <w:spacing w:line="187" w:lineRule="exact"/>
      </w:pPr>
    </w:p>
    <w:tbl>
      <w:tblPr>
        <w:tblStyle w:val="6"/>
        <w:tblW w:w="872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1"/>
        <w:gridCol w:w="73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7" w:hRule="atLeast"/>
        </w:trPr>
        <w:tc>
          <w:tcPr>
            <w:tcW w:w="1371" w:type="dxa"/>
            <w:vAlign w:val="top"/>
          </w:tcPr>
          <w:p>
            <w:pPr>
              <w:spacing w:line="305" w:lineRule="auto"/>
              <w:rPr>
                <w:rFonts w:ascii="Malgun Gothic"/>
                <w:sz w:val="21"/>
              </w:rPr>
            </w:pPr>
          </w:p>
          <w:p>
            <w:pPr>
              <w:spacing w:line="305" w:lineRule="auto"/>
              <w:rPr>
                <w:rFonts w:ascii="Malgun Gothic"/>
                <w:sz w:val="21"/>
              </w:rPr>
            </w:pPr>
          </w:p>
          <w:p>
            <w:pPr>
              <w:spacing w:line="306" w:lineRule="auto"/>
              <w:rPr>
                <w:rFonts w:ascii="Malgun Gothic"/>
                <w:sz w:val="21"/>
              </w:rPr>
            </w:pPr>
          </w:p>
          <w:p>
            <w:pPr>
              <w:spacing w:before="94" w:line="182" w:lineRule="auto"/>
              <w:ind w:firstLine="118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6"/>
                <w:sz w:val="29"/>
                <w:szCs w:val="29"/>
              </w:rPr>
              <w:t>单位意见</w:t>
            </w:r>
          </w:p>
        </w:tc>
        <w:tc>
          <w:tcPr>
            <w:tcW w:w="7354" w:type="dxa"/>
            <w:vAlign w:val="top"/>
          </w:tcPr>
          <w:p>
            <w:pPr>
              <w:spacing w:line="278" w:lineRule="auto"/>
              <w:rPr>
                <w:rFonts w:ascii="Malgun Gothic"/>
                <w:sz w:val="21"/>
              </w:rPr>
            </w:pPr>
          </w:p>
          <w:p>
            <w:pPr>
              <w:tabs>
                <w:tab w:val="left" w:pos="1228"/>
              </w:tabs>
              <w:spacing w:line="279" w:lineRule="auto"/>
              <w:rPr>
                <w:rFonts w:hint="eastAsia" w:ascii="Malgun Gothic" w:eastAsia="宋体"/>
                <w:sz w:val="21"/>
                <w:lang w:eastAsia="zh-CN"/>
              </w:rPr>
            </w:pPr>
            <w:r>
              <w:rPr>
                <w:rFonts w:hint="eastAsia" w:ascii="Malgun Gothic" w:eastAsia="宋体"/>
                <w:sz w:val="21"/>
                <w:lang w:eastAsia="zh-CN"/>
              </w:rPr>
              <w:tab/>
            </w:r>
          </w:p>
          <w:p>
            <w:pPr>
              <w:tabs>
                <w:tab w:val="left" w:pos="1228"/>
              </w:tabs>
              <w:spacing w:line="279" w:lineRule="auto"/>
              <w:ind w:firstLine="1280" w:firstLineChars="400"/>
              <w:rPr>
                <w:rFonts w:hint="default" w:ascii="Malgun Gothic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Malgun Gothic" w:eastAsia="宋体"/>
                <w:sz w:val="32"/>
                <w:szCs w:val="32"/>
                <w:lang w:val="en-US" w:eastAsia="zh-CN"/>
              </w:rPr>
              <w:t>同意推荐</w:t>
            </w:r>
          </w:p>
          <w:p>
            <w:pPr>
              <w:spacing w:line="279" w:lineRule="auto"/>
              <w:rPr>
                <w:rFonts w:ascii="Malgun Gothic"/>
                <w:sz w:val="21"/>
              </w:rPr>
            </w:pPr>
          </w:p>
          <w:p>
            <w:pPr>
              <w:spacing w:line="279" w:lineRule="auto"/>
              <w:rPr>
                <w:rFonts w:hint="eastAsia" w:ascii="方正兰亭黑简体" w:hAnsi="方正兰亭黑简体" w:eastAsia="方正兰亭黑简体" w:cs="方正兰亭黑简体"/>
                <w:sz w:val="21"/>
              </w:rPr>
            </w:pPr>
          </w:p>
          <w:p>
            <w:pPr>
              <w:spacing w:before="94" w:line="195" w:lineRule="auto"/>
              <w:ind w:firstLine="3937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8"/>
                <w:sz w:val="29"/>
                <w:szCs w:val="29"/>
              </w:rPr>
              <w:t>负责人签名</w:t>
            </w:r>
            <w:r>
              <w:rPr>
                <w:rFonts w:ascii="Times New Roman" w:hAnsi="Times New Roman" w:eastAsia="Times New Roman" w:cs="Times New Roman"/>
                <w:spacing w:val="-8"/>
                <w:sz w:val="29"/>
                <w:szCs w:val="29"/>
              </w:rPr>
              <w:t>:</w:t>
            </w:r>
          </w:p>
          <w:p>
            <w:pPr>
              <w:spacing w:before="323" w:line="182" w:lineRule="auto"/>
              <w:ind w:left="0" w:leftChars="0" w:firstLine="4420" w:firstLineChars="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hint="eastAsia" w:ascii="宋体" w:hAnsi="宋体" w:eastAsia="宋体" w:cs="宋体"/>
                <w:spacing w:val="0"/>
                <w:sz w:val="29"/>
                <w:szCs w:val="29"/>
                <w:lang w:val="en-US" w:eastAsia="zh-CN"/>
              </w:rPr>
              <w:t>2022</w:t>
            </w:r>
            <w:r>
              <w:rPr>
                <w:rFonts w:ascii="宋体" w:hAnsi="宋体" w:eastAsia="宋体" w:cs="宋体"/>
                <w:spacing w:val="0"/>
                <w:sz w:val="29"/>
                <w:szCs w:val="29"/>
              </w:rPr>
              <w:t>年</w:t>
            </w:r>
            <w:r>
              <w:rPr>
                <w:rFonts w:hint="eastAsia" w:ascii="宋体" w:hAnsi="宋体" w:eastAsia="宋体" w:cs="宋体"/>
                <w:spacing w:val="0"/>
                <w:sz w:val="29"/>
                <w:szCs w:val="29"/>
                <w:lang w:val="en-US" w:eastAsia="zh-CN"/>
              </w:rPr>
              <w:t xml:space="preserve"> 4</w:t>
            </w:r>
            <w:r>
              <w:rPr>
                <w:rFonts w:ascii="宋体" w:hAnsi="宋体" w:eastAsia="宋体" w:cs="宋体"/>
                <w:spacing w:val="0"/>
                <w:sz w:val="29"/>
                <w:szCs w:val="29"/>
              </w:rPr>
              <w:t>月</w:t>
            </w:r>
            <w:r>
              <w:rPr>
                <w:rFonts w:hint="eastAsia" w:ascii="宋体" w:hAnsi="宋体" w:eastAsia="宋体" w:cs="宋体"/>
                <w:spacing w:val="0"/>
                <w:sz w:val="29"/>
                <w:szCs w:val="29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0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7" w:hRule="atLeast"/>
        </w:trPr>
        <w:tc>
          <w:tcPr>
            <w:tcW w:w="1371" w:type="dxa"/>
            <w:vAlign w:val="top"/>
          </w:tcPr>
          <w:p>
            <w:pPr>
              <w:spacing w:line="253" w:lineRule="auto"/>
              <w:rPr>
                <w:rFonts w:ascii="Malgun Gothic"/>
                <w:sz w:val="21"/>
              </w:rPr>
            </w:pPr>
          </w:p>
          <w:p>
            <w:pPr>
              <w:spacing w:line="254" w:lineRule="auto"/>
              <w:rPr>
                <w:rFonts w:ascii="Malgun Gothic"/>
                <w:sz w:val="21"/>
              </w:rPr>
            </w:pPr>
          </w:p>
          <w:p>
            <w:pPr>
              <w:spacing w:line="254" w:lineRule="auto"/>
              <w:rPr>
                <w:rFonts w:ascii="Malgun Gothic"/>
                <w:sz w:val="21"/>
              </w:rPr>
            </w:pPr>
          </w:p>
          <w:p>
            <w:pPr>
              <w:spacing w:line="254" w:lineRule="auto"/>
              <w:rPr>
                <w:rFonts w:ascii="Malgun Gothic"/>
                <w:sz w:val="21"/>
              </w:rPr>
            </w:pPr>
          </w:p>
          <w:p>
            <w:pPr>
              <w:spacing w:before="94" w:line="182" w:lineRule="auto"/>
              <w:ind w:firstLine="11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6"/>
                <w:sz w:val="29"/>
                <w:szCs w:val="29"/>
              </w:rPr>
              <w:t>评审意见</w:t>
            </w:r>
          </w:p>
        </w:tc>
        <w:tc>
          <w:tcPr>
            <w:tcW w:w="7354" w:type="dxa"/>
            <w:tcBorders/>
            <w:vAlign w:val="top"/>
          </w:tcPr>
          <w:p>
            <w:pPr>
              <w:spacing w:before="437" w:line="182" w:lineRule="auto"/>
              <w:ind w:firstLine="4994"/>
              <w:rPr>
                <w:rFonts w:ascii="宋体" w:hAnsi="宋体" w:eastAsia="宋体" w:cs="宋体"/>
                <w:spacing w:val="-14"/>
                <w:sz w:val="29"/>
                <w:szCs w:val="29"/>
              </w:rPr>
            </w:pPr>
          </w:p>
          <w:p>
            <w:pPr>
              <w:spacing w:before="437" w:line="182" w:lineRule="auto"/>
              <w:ind w:firstLine="4994"/>
              <w:rPr>
                <w:rFonts w:ascii="宋体" w:hAnsi="宋体" w:eastAsia="宋体" w:cs="宋体"/>
                <w:spacing w:val="-14"/>
                <w:sz w:val="29"/>
                <w:szCs w:val="29"/>
              </w:rPr>
            </w:pPr>
          </w:p>
          <w:p>
            <w:pPr>
              <w:spacing w:before="437" w:line="182" w:lineRule="auto"/>
              <w:ind w:firstLine="4994"/>
              <w:rPr>
                <w:rFonts w:ascii="宋体" w:hAnsi="宋体" w:eastAsia="宋体" w:cs="宋体"/>
                <w:spacing w:val="-14"/>
                <w:sz w:val="29"/>
                <w:szCs w:val="29"/>
              </w:rPr>
            </w:pPr>
          </w:p>
          <w:p>
            <w:pPr>
              <w:spacing w:before="437" w:line="182" w:lineRule="auto"/>
              <w:ind w:firstLine="499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4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70"/>
                <w:sz w:val="29"/>
                <w:szCs w:val="29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70"/>
                <w:sz w:val="29"/>
                <w:szCs w:val="29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28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4"/>
                <w:sz w:val="29"/>
                <w:szCs w:val="29"/>
              </w:rPr>
              <w:t>日</w:t>
            </w:r>
          </w:p>
        </w:tc>
      </w:tr>
    </w:tbl>
    <w:p>
      <w:pPr>
        <w:rPr>
          <w:rFonts w:ascii="Malgun Gothic"/>
          <w:sz w:val="21"/>
        </w:rPr>
      </w:pPr>
    </w:p>
    <w:p>
      <w:pPr>
        <w:spacing w:line="256" w:lineRule="auto"/>
        <w:rPr>
          <w:rFonts w:ascii="Malgun Gothic"/>
          <w:sz w:val="21"/>
        </w:rPr>
      </w:pPr>
    </w:p>
    <w:p>
      <w:pPr>
        <w:rPr>
          <w:rFonts w:ascii="Malgun Gothic"/>
          <w:sz w:val="21"/>
        </w:rPr>
      </w:pPr>
    </w:p>
    <w:sectPr>
      <w:footerReference r:id="rId7" w:type="default"/>
      <w:pgSz w:w="11910" w:h="16845"/>
      <w:pgMar w:top="1431" w:right="1351" w:bottom="1604" w:left="1471" w:header="0" w:footer="14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471546E-9BD3-497A-BFDC-43CC69CC9F1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AEA094D-3050-45E8-B4D4-75E6E4567C9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  <w:embedRegular r:id="rId3" w:fontKey="{C92ABBEB-911F-460E-ACD5-5C47A11F543B}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EDD9A91-F400-4816-81D9-3C49D2D317CA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兰亭黑简体">
    <w:altName w:val="方正兰亭黑简体"/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EA561544-FFB9-4BF1-91BA-50C2C6E2DB59}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odern No. 20">
    <w:panose1 w:val="02070704070505020303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52E732F5-A525-487C-A438-CD914BA36A9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C3AB90"/>
    <w:multiLevelType w:val="singleLevel"/>
    <w:tmpl w:val="98C3AB9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562627A"/>
    <w:rsid w:val="314B1CFE"/>
    <w:rsid w:val="4A385C9C"/>
    <w:rsid w:val="60237CCC"/>
    <w:rsid w:val="63C17F5F"/>
    <w:rsid w:val="79EF4E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180</Words>
  <Characters>191</Characters>
  <TotalTime>8</TotalTime>
  <ScaleCrop>false</ScaleCrop>
  <LinksUpToDate>false</LinksUpToDate>
  <CharactersWithSpaces>389</CharactersWithSpaces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2021-12-07T16:25:00Z</dcterms:created>
  <dc:creator>陈杏</dc:creator>
  <cp:lastModifiedBy>青青草</cp:lastModifiedBy>
  <dcterms:modified xsi:type="dcterms:W3CDTF">2022-04-04T06:30:31Z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2022-04-01T19:19:34Z</vt:filetime>
  </property>
  <property fmtid="{D5CDD505-2E9C-101B-9397-08002B2CF9AE}" pid="4" name="KSOProductBuildVer">
    <vt:lpwstr>2052-11.1.0.11365</vt:lpwstr>
  </property>
  <property fmtid="{D5CDD505-2E9C-101B-9397-08002B2CF9AE}" pid="5" name="ICV">
    <vt:lpwstr>7919FE74C63C4057AE642F08ACCF24C7</vt:lpwstr>
  </property>
</Properties>
</file>