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spacing w:line="200" w:lineRule="exact"/>
        <w:jc w:val="center"/>
        <w:rPr>
          <w:rFonts w:hint="eastAsia" w:ascii="方正小标宋简体" w:eastAsia="方正小标宋简体" w:cs="仿宋"/>
          <w:sz w:val="44"/>
          <w:szCs w:val="44"/>
        </w:rPr>
      </w:pPr>
    </w:p>
    <w:p>
      <w:pPr>
        <w:spacing w:line="700" w:lineRule="exact"/>
        <w:jc w:val="center"/>
        <w:rPr>
          <w:rFonts w:ascii="方正小标宋简体" w:eastAsia="方正小标宋简体" w:cs="仿宋"/>
          <w:sz w:val="44"/>
          <w:szCs w:val="44"/>
        </w:rPr>
      </w:pPr>
      <w:r>
        <w:rPr>
          <w:rFonts w:hint="eastAsia" w:ascii="方正小标宋简体" w:eastAsia="方正小标宋简体" w:cs="仿宋"/>
          <w:sz w:val="44"/>
          <w:szCs w:val="44"/>
        </w:rPr>
        <w:t>学习宣传贯彻党的二十大精神情况统计表</w:t>
      </w:r>
    </w:p>
    <w:p>
      <w:pPr>
        <w:jc w:val="center"/>
        <w:rPr>
          <w:rFonts w:hint="eastAsia" w:ascii="仿宋" w:hAnsi="仿宋" w:eastAsia="仿宋" w:cs="仿宋"/>
          <w:b/>
          <w:bCs/>
          <w:sz w:val="32"/>
          <w:szCs w:val="32"/>
          <w:lang w:eastAsia="zh-CN"/>
        </w:rPr>
      </w:pPr>
    </w:p>
    <w:p>
      <w:pPr>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表</w:t>
      </w:r>
      <w:r>
        <w:rPr>
          <w:rFonts w:hint="eastAsia" w:ascii="黑体" w:hAnsi="黑体" w:eastAsia="黑体" w:cs="黑体"/>
          <w:b w:val="0"/>
          <w:bCs w:val="0"/>
          <w:sz w:val="32"/>
          <w:szCs w:val="32"/>
          <w:lang w:val="en-US" w:eastAsia="zh-CN"/>
        </w:rPr>
        <w:t xml:space="preserve">1.二级单位党委、党总支组织开展学习贯彻党的二十大精神宣讲、巡讲情况表                         </w:t>
      </w:r>
    </w:p>
    <w:p>
      <w:pPr>
        <w:rPr>
          <w:rFonts w:eastAsia="仿宋" w:cs="仿宋"/>
          <w:sz w:val="28"/>
          <w:szCs w:val="28"/>
        </w:rPr>
      </w:pPr>
      <w:r>
        <w:rPr>
          <w:rFonts w:hint="eastAsia" w:eastAsia="仿宋" w:cs="仿宋"/>
          <w:sz w:val="28"/>
          <w:szCs w:val="28"/>
          <w:lang w:val="en-US" w:eastAsia="zh-CN"/>
        </w:rPr>
        <w:t xml:space="preserve">   党委、党支部名称</w:t>
      </w:r>
      <w:r>
        <w:rPr>
          <w:rFonts w:hint="eastAsia" w:eastAsia="仿宋" w:cs="仿宋"/>
          <w:sz w:val="28"/>
          <w:szCs w:val="28"/>
        </w:rPr>
        <w:t>（盖章</w:t>
      </w:r>
      <w:r>
        <w:rPr>
          <w:rFonts w:eastAsia="仿宋" w:cs="仿宋"/>
          <w:sz w:val="28"/>
          <w:szCs w:val="28"/>
        </w:rPr>
        <w:t>）</w:t>
      </w:r>
      <w:r>
        <w:rPr>
          <w:rFonts w:hint="eastAsia" w:eastAsia="仿宋" w:cs="仿宋"/>
          <w:sz w:val="28"/>
          <w:szCs w:val="28"/>
        </w:rPr>
        <w:t>：</w:t>
      </w:r>
      <w:r>
        <w:rPr>
          <w:rFonts w:eastAsia="仿宋" w:cs="仿宋"/>
          <w:sz w:val="28"/>
          <w:szCs w:val="28"/>
        </w:rPr>
        <w:t xml:space="preserve">                                       </w:t>
      </w:r>
      <w:r>
        <w:rPr>
          <w:rFonts w:hint="eastAsia" w:eastAsia="仿宋" w:cs="仿宋"/>
          <w:sz w:val="28"/>
          <w:szCs w:val="28"/>
          <w:lang w:val="en-US" w:eastAsia="zh-CN"/>
        </w:rPr>
        <w:t>填表日期：    年   月   日</w:t>
      </w:r>
      <w:r>
        <w:rPr>
          <w:rFonts w:eastAsia="仿宋" w:cs="仿宋"/>
          <w:sz w:val="28"/>
          <w:szCs w:val="28"/>
        </w:rPr>
        <w:t xml:space="preserve">       </w:t>
      </w:r>
    </w:p>
    <w:tbl>
      <w:tblPr>
        <w:tblStyle w:val="3"/>
        <w:tblW w:w="12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440"/>
        <w:gridCol w:w="2914"/>
        <w:gridCol w:w="2743"/>
        <w:gridCol w:w="2378"/>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val="en-US" w:eastAsia="zh-CN"/>
              </w:rPr>
            </w:pPr>
            <w:r>
              <w:rPr>
                <w:rFonts w:hint="eastAsia" w:ascii="宋体" w:hAnsi="宋体" w:eastAsia="宋体" w:cs="宋体"/>
                <w:b w:val="0"/>
                <w:bCs w:val="0"/>
                <w:sz w:val="28"/>
                <w:szCs w:val="28"/>
              </w:rPr>
              <w:t>序号</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宣讲时间</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宣讲专家</w:t>
            </w:r>
          </w:p>
          <w:p>
            <w:pPr>
              <w:spacing w:line="320" w:lineRule="exact"/>
              <w:jc w:val="center"/>
              <w:rPr>
                <w:rFonts w:hint="eastAsia" w:ascii="宋体" w:hAnsi="宋体" w:eastAsia="宋体" w:cs="宋体"/>
                <w:sz w:val="28"/>
                <w:szCs w:val="28"/>
              </w:rPr>
            </w:pPr>
            <w:r>
              <w:rPr>
                <w:rFonts w:hint="eastAsia" w:ascii="宋体" w:hAnsi="宋体" w:eastAsia="宋体" w:cs="宋体"/>
                <w:b w:val="0"/>
                <w:bCs w:val="0"/>
                <w:sz w:val="24"/>
                <w:szCs w:val="24"/>
                <w:lang w:val="en-US" w:eastAsia="zh-CN"/>
              </w:rPr>
              <w:t>（姓名、职务、职称）</w:t>
            </w:r>
          </w:p>
        </w:tc>
        <w:tc>
          <w:tcPr>
            <w:tcW w:w="2743"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受众人员范围</w:t>
            </w:r>
          </w:p>
        </w:tc>
        <w:tc>
          <w:tcPr>
            <w:tcW w:w="237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覆盖人数</w:t>
            </w:r>
          </w:p>
        </w:tc>
        <w:tc>
          <w:tcPr>
            <w:tcW w:w="172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bl>
    <w:p>
      <w:pPr>
        <w:rPr>
          <w:rFonts w:eastAsia="仿宋" w:cs="仿宋"/>
          <w:sz w:val="28"/>
          <w:szCs w:val="28"/>
        </w:rPr>
      </w:pPr>
      <w:r>
        <w:rPr>
          <w:rFonts w:hint="eastAsia" w:eastAsia="仿宋" w:cs="仿宋"/>
          <w:sz w:val="28"/>
          <w:szCs w:val="28"/>
        </w:rPr>
        <w:t>填表人：</w:t>
      </w:r>
      <w:r>
        <w:rPr>
          <w:rFonts w:eastAsia="仿宋" w:cs="仿宋"/>
          <w:sz w:val="28"/>
          <w:szCs w:val="28"/>
        </w:rPr>
        <w:t xml:space="preserve">                        </w:t>
      </w:r>
      <w:r>
        <w:rPr>
          <w:rFonts w:hint="eastAsia" w:eastAsia="仿宋" w:cs="仿宋"/>
          <w:sz w:val="28"/>
          <w:szCs w:val="28"/>
        </w:rPr>
        <w:t>联系</w:t>
      </w:r>
      <w:r>
        <w:rPr>
          <w:rFonts w:hint="eastAsia" w:eastAsia="仿宋" w:cs="仿宋"/>
          <w:sz w:val="28"/>
          <w:szCs w:val="28"/>
          <w:lang w:eastAsia="zh-CN"/>
        </w:rPr>
        <w:t>手机</w:t>
      </w:r>
      <w:r>
        <w:rPr>
          <w:rFonts w:hint="eastAsia" w:eastAsia="仿宋" w:cs="仿宋"/>
          <w:sz w:val="28"/>
          <w:szCs w:val="28"/>
        </w:rPr>
        <w:t>：</w:t>
      </w:r>
    </w:p>
    <w:p>
      <w:pPr>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表</w:t>
      </w:r>
      <w:r>
        <w:rPr>
          <w:rFonts w:hint="eastAsia" w:ascii="黑体" w:hAnsi="黑体" w:eastAsia="黑体" w:cs="黑体"/>
          <w:b w:val="0"/>
          <w:bCs w:val="0"/>
          <w:sz w:val="32"/>
          <w:szCs w:val="32"/>
          <w:lang w:val="en-US" w:eastAsia="zh-CN"/>
        </w:rPr>
        <w:t>2.二级单位党委、党总支组织召开理论学习中心组学习会专题学习党的二十大精神情况表</w:t>
      </w:r>
    </w:p>
    <w:p>
      <w:pPr>
        <w:jc w:val="center"/>
        <w:rPr>
          <w:rFonts w:hint="eastAsia" w:ascii="黑体" w:hAnsi="黑体" w:eastAsia="黑体" w:cs="黑体"/>
          <w:b w:val="0"/>
          <w:bCs w:val="0"/>
          <w:sz w:val="32"/>
          <w:szCs w:val="32"/>
          <w:lang w:val="en-US" w:eastAsia="zh-CN"/>
        </w:rPr>
      </w:pPr>
    </w:p>
    <w:p>
      <w:pPr>
        <w:rPr>
          <w:rFonts w:eastAsia="仿宋" w:cs="仿宋"/>
          <w:sz w:val="28"/>
          <w:szCs w:val="28"/>
        </w:rPr>
      </w:pPr>
      <w:r>
        <w:rPr>
          <w:rFonts w:hint="eastAsia" w:eastAsia="仿宋" w:cs="仿宋"/>
          <w:sz w:val="28"/>
          <w:szCs w:val="28"/>
          <w:lang w:val="en-US" w:eastAsia="zh-CN"/>
        </w:rPr>
        <w:t>党委、党支部名称</w:t>
      </w:r>
      <w:r>
        <w:rPr>
          <w:rFonts w:hint="eastAsia" w:eastAsia="仿宋" w:cs="仿宋"/>
          <w:sz w:val="28"/>
          <w:szCs w:val="28"/>
        </w:rPr>
        <w:t>（盖章</w:t>
      </w:r>
      <w:r>
        <w:rPr>
          <w:rFonts w:eastAsia="仿宋" w:cs="仿宋"/>
          <w:sz w:val="28"/>
          <w:szCs w:val="28"/>
        </w:rPr>
        <w:t>）</w:t>
      </w:r>
      <w:r>
        <w:rPr>
          <w:rFonts w:hint="eastAsia" w:eastAsia="仿宋" w:cs="仿宋"/>
          <w:sz w:val="28"/>
          <w:szCs w:val="28"/>
        </w:rPr>
        <w:t>：</w:t>
      </w:r>
      <w:r>
        <w:rPr>
          <w:rFonts w:eastAsia="仿宋" w:cs="仿宋"/>
          <w:sz w:val="28"/>
          <w:szCs w:val="28"/>
        </w:rPr>
        <w:t xml:space="preserve">                                          </w:t>
      </w:r>
      <w:r>
        <w:rPr>
          <w:rFonts w:hint="eastAsia" w:eastAsia="仿宋" w:cs="仿宋"/>
          <w:sz w:val="28"/>
          <w:szCs w:val="28"/>
          <w:lang w:val="en-US" w:eastAsia="zh-CN"/>
        </w:rPr>
        <w:t>填表日期：    年   月    日</w:t>
      </w:r>
      <w:r>
        <w:rPr>
          <w:rFonts w:eastAsia="仿宋" w:cs="仿宋"/>
          <w:sz w:val="28"/>
          <w:szCs w:val="28"/>
        </w:rPr>
        <w:t xml:space="preserve">       </w:t>
      </w:r>
    </w:p>
    <w:tbl>
      <w:tblPr>
        <w:tblStyle w:val="3"/>
        <w:tblW w:w="130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440"/>
        <w:gridCol w:w="1950"/>
        <w:gridCol w:w="3707"/>
        <w:gridCol w:w="2378"/>
        <w:gridCol w:w="1727"/>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val="en-US" w:eastAsia="zh-CN"/>
              </w:rPr>
            </w:pPr>
            <w:r>
              <w:rPr>
                <w:rFonts w:hint="eastAsia" w:ascii="宋体" w:hAnsi="宋体" w:eastAsia="宋体" w:cs="宋体"/>
                <w:b w:val="0"/>
                <w:bCs w:val="0"/>
                <w:sz w:val="28"/>
                <w:szCs w:val="28"/>
              </w:rPr>
              <w:t>序号</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学习时间</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rPr>
            </w:pPr>
            <w:r>
              <w:rPr>
                <w:rFonts w:hint="eastAsia" w:ascii="宋体" w:hAnsi="宋体" w:eastAsia="宋体" w:cs="宋体"/>
                <w:b w:val="0"/>
                <w:bCs w:val="0"/>
                <w:sz w:val="28"/>
                <w:szCs w:val="28"/>
                <w:lang w:val="en-US" w:eastAsia="zh-CN"/>
              </w:rPr>
              <w:t>会议名称</w:t>
            </w:r>
          </w:p>
        </w:tc>
        <w:tc>
          <w:tcPr>
            <w:tcW w:w="370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学习主题</w:t>
            </w:r>
          </w:p>
        </w:tc>
        <w:tc>
          <w:tcPr>
            <w:tcW w:w="237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主持人信息</w:t>
            </w:r>
          </w:p>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4"/>
                <w:szCs w:val="24"/>
                <w:lang w:val="en-US" w:eastAsia="zh-CN"/>
              </w:rPr>
              <w:t>（姓名、职务）</w:t>
            </w:r>
          </w:p>
        </w:tc>
        <w:tc>
          <w:tcPr>
            <w:tcW w:w="172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参加人员</w:t>
            </w:r>
          </w:p>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4"/>
                <w:szCs w:val="24"/>
                <w:lang w:val="en-US" w:eastAsia="zh-CN"/>
              </w:rPr>
              <w:t>（范围、人数）</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rPr>
            </w:pPr>
            <w:r>
              <w:rPr>
                <w:rFonts w:hint="eastAsia" w:ascii="宋体" w:hAnsi="宋体" w:eastAsia="宋体" w:cs="宋体"/>
                <w:b w:val="0"/>
                <w:bCs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7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7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bl>
    <w:p>
      <w:pPr>
        <w:rPr>
          <w:rFonts w:eastAsia="仿宋" w:cs="仿宋"/>
          <w:sz w:val="28"/>
          <w:szCs w:val="28"/>
        </w:rPr>
      </w:pPr>
      <w:r>
        <w:rPr>
          <w:rFonts w:eastAsia="仿宋" w:cs="仿宋"/>
          <w:sz w:val="28"/>
          <w:szCs w:val="28"/>
        </w:rPr>
        <w:t xml:space="preserve">   </w:t>
      </w:r>
      <w:r>
        <w:rPr>
          <w:rFonts w:hint="eastAsia" w:eastAsia="仿宋" w:cs="仿宋"/>
          <w:sz w:val="28"/>
          <w:szCs w:val="28"/>
        </w:rPr>
        <w:t>填表人：</w:t>
      </w:r>
      <w:r>
        <w:rPr>
          <w:rFonts w:eastAsia="仿宋" w:cs="仿宋"/>
          <w:sz w:val="28"/>
          <w:szCs w:val="28"/>
        </w:rPr>
        <w:t xml:space="preserve">                        </w:t>
      </w:r>
      <w:r>
        <w:rPr>
          <w:rFonts w:hint="eastAsia" w:eastAsia="仿宋" w:cs="仿宋"/>
          <w:sz w:val="28"/>
          <w:szCs w:val="28"/>
        </w:rPr>
        <w:t>联系</w:t>
      </w:r>
      <w:r>
        <w:rPr>
          <w:rFonts w:hint="eastAsia" w:eastAsia="仿宋" w:cs="仿宋"/>
          <w:sz w:val="28"/>
          <w:szCs w:val="28"/>
          <w:lang w:eastAsia="zh-CN"/>
        </w:rPr>
        <w:t>手机</w:t>
      </w:r>
      <w:r>
        <w:rPr>
          <w:rFonts w:hint="eastAsia" w:eastAsia="仿宋" w:cs="仿宋"/>
          <w:sz w:val="28"/>
          <w:szCs w:val="28"/>
        </w:rPr>
        <w:t>：</w:t>
      </w:r>
    </w:p>
    <w:p>
      <w:pPr>
        <w:jc w:val="center"/>
        <w:rPr>
          <w:rFonts w:hint="eastAsia" w:ascii="黑体" w:hAnsi="黑体" w:eastAsia="黑体" w:cs="黑体"/>
          <w:b w:val="0"/>
          <w:bCs w:val="0"/>
          <w:sz w:val="32"/>
          <w:szCs w:val="32"/>
          <w:lang w:eastAsia="zh-CN"/>
        </w:rPr>
      </w:pPr>
    </w:p>
    <w:p>
      <w:pP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br w:type="page"/>
      </w:r>
    </w:p>
    <w:p>
      <w:pPr>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表</w:t>
      </w:r>
      <w:r>
        <w:rPr>
          <w:rFonts w:hint="eastAsia" w:ascii="黑体" w:hAnsi="黑体" w:eastAsia="黑体" w:cs="黑体"/>
          <w:b w:val="0"/>
          <w:bCs w:val="0"/>
          <w:sz w:val="32"/>
          <w:szCs w:val="32"/>
          <w:lang w:val="en-US" w:eastAsia="zh-CN"/>
        </w:rPr>
        <w:t>3.二级单位党委、党总支组织领导干部师生在自治区级及以上主流媒体发表理论文章情况表</w:t>
      </w:r>
    </w:p>
    <w:p>
      <w:pPr>
        <w:jc w:val="center"/>
        <w:rPr>
          <w:rFonts w:hint="default" w:ascii="黑体" w:hAnsi="黑体" w:eastAsia="黑体" w:cs="黑体"/>
          <w:b w:val="0"/>
          <w:bCs w:val="0"/>
          <w:sz w:val="32"/>
          <w:szCs w:val="32"/>
          <w:lang w:val="en-US" w:eastAsia="zh-CN"/>
        </w:rPr>
      </w:pPr>
    </w:p>
    <w:p>
      <w:pPr>
        <w:rPr>
          <w:rFonts w:eastAsia="仿宋" w:cs="仿宋"/>
          <w:sz w:val="28"/>
          <w:szCs w:val="28"/>
        </w:rPr>
      </w:pPr>
      <w:r>
        <w:rPr>
          <w:rFonts w:hint="eastAsia" w:eastAsia="仿宋" w:cs="仿宋"/>
          <w:sz w:val="28"/>
          <w:szCs w:val="28"/>
          <w:lang w:val="en-US" w:eastAsia="zh-CN"/>
        </w:rPr>
        <w:t>党委、党支部名称</w:t>
      </w:r>
      <w:r>
        <w:rPr>
          <w:rFonts w:hint="eastAsia" w:eastAsia="仿宋" w:cs="仿宋"/>
          <w:sz w:val="28"/>
          <w:szCs w:val="28"/>
        </w:rPr>
        <w:t>（盖章</w:t>
      </w:r>
      <w:r>
        <w:rPr>
          <w:rFonts w:eastAsia="仿宋" w:cs="仿宋"/>
          <w:sz w:val="28"/>
          <w:szCs w:val="28"/>
        </w:rPr>
        <w:t>）</w:t>
      </w:r>
      <w:r>
        <w:rPr>
          <w:rFonts w:hint="eastAsia" w:eastAsia="仿宋" w:cs="仿宋"/>
          <w:sz w:val="28"/>
          <w:szCs w:val="28"/>
        </w:rPr>
        <w:t>：</w:t>
      </w:r>
      <w:r>
        <w:rPr>
          <w:rFonts w:eastAsia="仿宋" w:cs="仿宋"/>
          <w:sz w:val="28"/>
          <w:szCs w:val="28"/>
        </w:rPr>
        <w:t xml:space="preserve">                                               </w:t>
      </w:r>
      <w:r>
        <w:rPr>
          <w:rFonts w:hint="eastAsia" w:eastAsia="仿宋" w:cs="仿宋"/>
          <w:sz w:val="28"/>
          <w:szCs w:val="28"/>
          <w:lang w:val="en-US" w:eastAsia="zh-CN"/>
        </w:rPr>
        <w:t>填表日期：    年   月   日</w:t>
      </w:r>
      <w:r>
        <w:rPr>
          <w:rFonts w:eastAsia="仿宋" w:cs="仿宋"/>
          <w:sz w:val="28"/>
          <w:szCs w:val="28"/>
        </w:rPr>
        <w:t xml:space="preserve">       </w:t>
      </w:r>
    </w:p>
    <w:tbl>
      <w:tblPr>
        <w:tblStyle w:val="3"/>
        <w:tblW w:w="12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407"/>
        <w:gridCol w:w="3327"/>
        <w:gridCol w:w="3311"/>
        <w:gridCol w:w="2661"/>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val="en-US" w:eastAsia="zh-CN"/>
              </w:rPr>
            </w:pPr>
            <w:r>
              <w:rPr>
                <w:rFonts w:hint="eastAsia" w:ascii="宋体" w:hAnsi="宋体" w:eastAsia="宋体" w:cs="宋体"/>
                <w:b w:val="0"/>
                <w:bCs w:val="0"/>
                <w:sz w:val="28"/>
                <w:szCs w:val="28"/>
              </w:rPr>
              <w:t>序号</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发表日期</w:t>
            </w:r>
          </w:p>
        </w:tc>
        <w:tc>
          <w:tcPr>
            <w:tcW w:w="3327"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rPr>
            </w:pPr>
            <w:r>
              <w:rPr>
                <w:rFonts w:hint="eastAsia" w:ascii="宋体" w:hAnsi="宋体" w:eastAsia="宋体" w:cs="宋体"/>
                <w:b w:val="0"/>
                <w:bCs w:val="0"/>
                <w:sz w:val="28"/>
                <w:szCs w:val="28"/>
                <w:lang w:val="en-US" w:eastAsia="zh-CN"/>
              </w:rPr>
              <w:t>文章名称</w:t>
            </w:r>
          </w:p>
        </w:tc>
        <w:tc>
          <w:tcPr>
            <w:tcW w:w="331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作者信息</w:t>
            </w:r>
          </w:p>
          <w:p>
            <w:pPr>
              <w:spacing w:line="320" w:lineRule="exact"/>
              <w:jc w:val="center"/>
              <w:rPr>
                <w:rFonts w:hint="eastAsia" w:ascii="宋体" w:hAnsi="宋体" w:eastAsia="宋体" w:cs="宋体"/>
                <w:sz w:val="28"/>
                <w:szCs w:val="28"/>
                <w:lang w:eastAsia="zh-CN"/>
              </w:rPr>
            </w:pPr>
            <w:r>
              <w:rPr>
                <w:rFonts w:hint="eastAsia" w:ascii="宋体" w:hAnsi="宋体" w:eastAsia="宋体" w:cs="宋体"/>
                <w:b w:val="0"/>
                <w:bCs w:val="0"/>
                <w:sz w:val="24"/>
                <w:szCs w:val="24"/>
                <w:lang w:val="en-US" w:eastAsia="zh-CN"/>
              </w:rPr>
              <w:t>（姓名、职务、职称）</w:t>
            </w:r>
          </w:p>
        </w:tc>
        <w:tc>
          <w:tcPr>
            <w:tcW w:w="26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发表刊物</w:t>
            </w:r>
          </w:p>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4"/>
                <w:szCs w:val="24"/>
                <w:lang w:val="en-US" w:eastAsia="zh-CN"/>
              </w:rPr>
              <w:t>（名称、版面）</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rPr>
            </w:pPr>
            <w:r>
              <w:rPr>
                <w:rFonts w:hint="eastAsia" w:ascii="宋体" w:hAnsi="宋体" w:eastAsia="宋体" w:cs="宋体"/>
                <w:b w:val="0"/>
                <w:bCs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33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33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26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bl>
    <w:p>
      <w:pPr>
        <w:rPr>
          <w:rFonts w:eastAsia="仿宋" w:cs="仿宋"/>
          <w:sz w:val="28"/>
          <w:szCs w:val="28"/>
        </w:rPr>
      </w:pPr>
      <w:r>
        <w:rPr>
          <w:rFonts w:eastAsia="仿宋" w:cs="仿宋"/>
          <w:sz w:val="28"/>
          <w:szCs w:val="28"/>
        </w:rPr>
        <w:t xml:space="preserve">   </w:t>
      </w:r>
      <w:r>
        <w:rPr>
          <w:rFonts w:hint="eastAsia" w:eastAsia="仿宋" w:cs="仿宋"/>
          <w:sz w:val="28"/>
          <w:szCs w:val="28"/>
        </w:rPr>
        <w:t>填表人：</w:t>
      </w:r>
      <w:r>
        <w:rPr>
          <w:rFonts w:eastAsia="仿宋" w:cs="仿宋"/>
          <w:sz w:val="28"/>
          <w:szCs w:val="28"/>
        </w:rPr>
        <w:t xml:space="preserve">                        </w:t>
      </w:r>
      <w:r>
        <w:rPr>
          <w:rFonts w:hint="eastAsia" w:eastAsia="仿宋" w:cs="仿宋"/>
          <w:sz w:val="28"/>
          <w:szCs w:val="28"/>
        </w:rPr>
        <w:t>联系</w:t>
      </w:r>
      <w:r>
        <w:rPr>
          <w:rFonts w:hint="eastAsia" w:eastAsia="仿宋" w:cs="仿宋"/>
          <w:sz w:val="28"/>
          <w:szCs w:val="28"/>
          <w:lang w:eastAsia="zh-CN"/>
        </w:rPr>
        <w:t>手机</w:t>
      </w:r>
      <w:r>
        <w:rPr>
          <w:rFonts w:hint="eastAsia" w:eastAsia="仿宋" w:cs="仿宋"/>
          <w:sz w:val="28"/>
          <w:szCs w:val="28"/>
        </w:rPr>
        <w:t>：</w:t>
      </w:r>
    </w:p>
    <w:p>
      <w:pPr>
        <w:jc w:val="center"/>
        <w:rPr>
          <w:rFonts w:hint="eastAsia" w:ascii="黑体" w:hAnsi="黑体" w:eastAsia="黑体" w:cs="黑体"/>
          <w:b w:val="0"/>
          <w:bCs w:val="0"/>
          <w:sz w:val="32"/>
          <w:szCs w:val="32"/>
          <w:lang w:eastAsia="zh-CN"/>
        </w:rPr>
      </w:pPr>
    </w:p>
    <w:p>
      <w:pP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br w:type="page"/>
      </w:r>
    </w:p>
    <w:p>
      <w:pPr>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表</w:t>
      </w:r>
      <w:r>
        <w:rPr>
          <w:rFonts w:hint="eastAsia" w:ascii="黑体" w:hAnsi="黑体" w:eastAsia="黑体" w:cs="黑体"/>
          <w:b w:val="0"/>
          <w:bCs w:val="0"/>
          <w:sz w:val="32"/>
          <w:szCs w:val="32"/>
          <w:lang w:val="en-US" w:eastAsia="zh-CN"/>
        </w:rPr>
        <w:t>4.</w:t>
      </w:r>
      <w:bookmarkStart w:id="0" w:name="_GoBack"/>
      <w:bookmarkEnd w:id="0"/>
      <w:r>
        <w:rPr>
          <w:rFonts w:hint="eastAsia" w:ascii="黑体" w:hAnsi="黑体" w:eastAsia="黑体" w:cs="黑体"/>
          <w:b w:val="0"/>
          <w:bCs w:val="0"/>
          <w:sz w:val="32"/>
          <w:szCs w:val="32"/>
          <w:lang w:val="en-US" w:eastAsia="zh-CN"/>
        </w:rPr>
        <w:t>二级单位党委、党总支组织开展党的二十大精神座谈、研讨、培训情况表</w:t>
      </w:r>
    </w:p>
    <w:p>
      <w:pPr>
        <w:jc w:val="center"/>
        <w:rPr>
          <w:rFonts w:hint="eastAsia" w:ascii="黑体" w:hAnsi="黑体" w:eastAsia="黑体" w:cs="黑体"/>
          <w:b w:val="0"/>
          <w:bCs w:val="0"/>
          <w:sz w:val="32"/>
          <w:szCs w:val="32"/>
          <w:lang w:val="en-US" w:eastAsia="zh-CN"/>
        </w:rPr>
      </w:pPr>
    </w:p>
    <w:p>
      <w:pPr>
        <w:rPr>
          <w:rFonts w:eastAsia="仿宋" w:cs="仿宋"/>
          <w:sz w:val="28"/>
          <w:szCs w:val="28"/>
        </w:rPr>
      </w:pPr>
      <w:r>
        <w:rPr>
          <w:rFonts w:hint="eastAsia" w:eastAsia="仿宋" w:cs="仿宋"/>
          <w:sz w:val="28"/>
          <w:szCs w:val="28"/>
          <w:lang w:val="en-US" w:eastAsia="zh-CN"/>
        </w:rPr>
        <w:t>党委、党支部名称</w:t>
      </w:r>
      <w:r>
        <w:rPr>
          <w:rFonts w:hint="eastAsia" w:eastAsia="仿宋" w:cs="仿宋"/>
          <w:sz w:val="28"/>
          <w:szCs w:val="28"/>
        </w:rPr>
        <w:t>（盖章</w:t>
      </w:r>
      <w:r>
        <w:rPr>
          <w:rFonts w:eastAsia="仿宋" w:cs="仿宋"/>
          <w:sz w:val="28"/>
          <w:szCs w:val="28"/>
        </w:rPr>
        <w:t>）</w:t>
      </w:r>
      <w:r>
        <w:rPr>
          <w:rFonts w:hint="eastAsia" w:eastAsia="仿宋" w:cs="仿宋"/>
          <w:sz w:val="28"/>
          <w:szCs w:val="28"/>
        </w:rPr>
        <w:t>：</w:t>
      </w:r>
      <w:r>
        <w:rPr>
          <w:rFonts w:eastAsia="仿宋" w:cs="仿宋"/>
          <w:sz w:val="28"/>
          <w:szCs w:val="28"/>
        </w:rPr>
        <w:t xml:space="preserve">                                        </w:t>
      </w:r>
      <w:r>
        <w:rPr>
          <w:rFonts w:hint="eastAsia" w:eastAsia="仿宋" w:cs="仿宋"/>
          <w:sz w:val="28"/>
          <w:szCs w:val="28"/>
          <w:lang w:val="en-US" w:eastAsia="zh-CN"/>
        </w:rPr>
        <w:t>填表日期：    年   月   日</w:t>
      </w:r>
      <w:r>
        <w:rPr>
          <w:rFonts w:eastAsia="仿宋" w:cs="仿宋"/>
          <w:sz w:val="28"/>
          <w:szCs w:val="28"/>
        </w:rPr>
        <w:t xml:space="preserve">             </w:t>
      </w:r>
    </w:p>
    <w:tbl>
      <w:tblPr>
        <w:tblStyle w:val="3"/>
        <w:tblW w:w="12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781"/>
        <w:gridCol w:w="4384"/>
        <w:gridCol w:w="4022"/>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8"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lang w:val="en-US" w:eastAsia="zh-CN"/>
              </w:rPr>
            </w:pPr>
            <w:r>
              <w:rPr>
                <w:rFonts w:hint="eastAsia" w:ascii="宋体" w:hAnsi="宋体" w:eastAsia="宋体" w:cs="宋体"/>
                <w:b w:val="0"/>
                <w:bCs w:val="0"/>
                <w:sz w:val="28"/>
                <w:szCs w:val="28"/>
              </w:rPr>
              <w:t>序号</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举办日期</w:t>
            </w:r>
          </w:p>
        </w:tc>
        <w:tc>
          <w:tcPr>
            <w:tcW w:w="438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sz w:val="28"/>
                <w:szCs w:val="28"/>
              </w:rPr>
            </w:pPr>
            <w:r>
              <w:rPr>
                <w:rFonts w:hint="eastAsia" w:ascii="宋体" w:hAnsi="宋体" w:eastAsia="宋体" w:cs="宋体"/>
                <w:b w:val="0"/>
                <w:bCs w:val="0"/>
                <w:sz w:val="28"/>
                <w:szCs w:val="28"/>
                <w:lang w:val="en-US" w:eastAsia="zh-CN"/>
              </w:rPr>
              <w:t>座谈（研讨）、培训名称</w:t>
            </w:r>
          </w:p>
        </w:tc>
        <w:tc>
          <w:tcPr>
            <w:tcW w:w="402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参加人员</w:t>
            </w:r>
          </w:p>
          <w:p>
            <w:pPr>
              <w:spacing w:line="320" w:lineRule="exact"/>
              <w:jc w:val="center"/>
              <w:rPr>
                <w:rFonts w:hint="eastAsia" w:ascii="宋体" w:hAnsi="宋体" w:eastAsia="宋体" w:cs="宋体"/>
                <w:sz w:val="28"/>
                <w:szCs w:val="28"/>
                <w:lang w:eastAsia="zh-CN"/>
              </w:rPr>
            </w:pPr>
            <w:r>
              <w:rPr>
                <w:rFonts w:hint="eastAsia" w:ascii="宋体" w:hAnsi="宋体" w:eastAsia="宋体" w:cs="宋体"/>
                <w:b w:val="0"/>
                <w:bCs w:val="0"/>
                <w:sz w:val="24"/>
                <w:szCs w:val="24"/>
                <w:lang w:val="en-US" w:eastAsia="zh-CN"/>
              </w:rPr>
              <w:t>（范围、人数）</w:t>
            </w:r>
          </w:p>
        </w:tc>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sz w:val="28"/>
                <w:szCs w:val="28"/>
              </w:rPr>
            </w:pPr>
            <w:r>
              <w:rPr>
                <w:rFonts w:hint="eastAsia" w:ascii="宋体" w:hAnsi="宋体" w:eastAsia="宋体" w:cs="宋体"/>
                <w:b w:val="0"/>
                <w:bCs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0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tc>
        <w:tc>
          <w:tcPr>
            <w:tcW w:w="17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40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c>
          <w:tcPr>
            <w:tcW w:w="14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rPr>
            </w:pPr>
          </w:p>
        </w:tc>
      </w:tr>
    </w:tbl>
    <w:p>
      <w:pPr>
        <w:rPr>
          <w:rFonts w:eastAsia="仿宋" w:cs="仿宋"/>
          <w:sz w:val="28"/>
          <w:szCs w:val="28"/>
        </w:rPr>
      </w:pPr>
      <w:r>
        <w:rPr>
          <w:rFonts w:eastAsia="仿宋" w:cs="仿宋"/>
          <w:sz w:val="28"/>
          <w:szCs w:val="28"/>
        </w:rPr>
        <w:t xml:space="preserve">   </w:t>
      </w:r>
      <w:r>
        <w:rPr>
          <w:rFonts w:hint="eastAsia" w:eastAsia="仿宋" w:cs="仿宋"/>
          <w:sz w:val="28"/>
          <w:szCs w:val="28"/>
        </w:rPr>
        <w:t>填表人：</w:t>
      </w:r>
      <w:r>
        <w:rPr>
          <w:rFonts w:eastAsia="仿宋" w:cs="仿宋"/>
          <w:sz w:val="28"/>
          <w:szCs w:val="28"/>
        </w:rPr>
        <w:t xml:space="preserve">                        </w:t>
      </w:r>
      <w:r>
        <w:rPr>
          <w:rFonts w:hint="eastAsia" w:eastAsia="仿宋" w:cs="仿宋"/>
          <w:sz w:val="28"/>
          <w:szCs w:val="28"/>
        </w:rPr>
        <w:t>联系</w:t>
      </w:r>
      <w:r>
        <w:rPr>
          <w:rFonts w:hint="eastAsia" w:eastAsia="仿宋" w:cs="仿宋"/>
          <w:sz w:val="28"/>
          <w:szCs w:val="28"/>
          <w:lang w:eastAsia="zh-CN"/>
        </w:rPr>
        <w:t>手机</w:t>
      </w:r>
      <w:r>
        <w:rPr>
          <w:rFonts w:hint="eastAsia" w:eastAsia="仿宋" w:cs="仿宋"/>
          <w:sz w:val="28"/>
          <w:szCs w:val="28"/>
        </w:rPr>
        <w:t>：</w:t>
      </w:r>
    </w:p>
    <w:p>
      <w:pPr>
        <w:widowControl/>
        <w:ind w:firstLine="480" w:firstLineChars="200"/>
        <w:jc w:val="left"/>
        <w:rPr>
          <w:rFonts w:hint="eastAsia" w:eastAsia="仿宋" w:cs="仿宋"/>
          <w:sz w:val="32"/>
          <w:szCs w:val="32"/>
          <w:lang w:val="en-US" w:eastAsia="zh-CN"/>
        </w:rPr>
      </w:pPr>
      <w:r>
        <w:rPr>
          <w:rFonts w:hint="eastAsia" w:ascii="仿宋" w:hAnsi="仿宋" w:eastAsia="仿宋" w:cs="仿宋"/>
          <w:sz w:val="24"/>
          <w:szCs w:val="24"/>
          <w:lang w:val="en-US" w:eastAsia="zh-CN"/>
        </w:rPr>
        <w:t>注：“参加人员”范围须包含所覆盖的党支部、党员干部师生情况。</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D47F00-E789-44AA-BEEA-3E5B30B67A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6DAA214-9018-40B6-955C-343944AA7D7A}"/>
  </w:font>
  <w:font w:name="方正仿宋简体">
    <w:panose1 w:val="02000000000000000000"/>
    <w:charset w:val="86"/>
    <w:family w:val="script"/>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5DA841EA-2B9F-43E4-9A3C-E3E618BA78F7}"/>
  </w:font>
  <w:font w:name="仿宋">
    <w:panose1 w:val="02010609060101010101"/>
    <w:charset w:val="86"/>
    <w:family w:val="auto"/>
    <w:pitch w:val="default"/>
    <w:sig w:usb0="800002BF" w:usb1="38CF7CFA" w:usb2="00000016" w:usb3="00000000" w:csb0="00040001" w:csb1="00000000"/>
    <w:embedRegular r:id="rId4" w:fontKey="{CBB8D50C-565F-4D29-9DB2-F48FBC5DD81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4NGVmYzc5ODg2Y2NkNDgzZWVjMThhN2ViMWFkNjgifQ=="/>
  </w:docVars>
  <w:rsids>
    <w:rsidRoot w:val="5AEE3F08"/>
    <w:rsid w:val="508B2C4F"/>
    <w:rsid w:val="5AEE3F08"/>
    <w:rsid w:val="5D050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uppressAutoHyphens/>
      <w:bidi w:val="0"/>
      <w:snapToGrid w:val="0"/>
      <w:jc w:val="left"/>
    </w:pPr>
    <w:rPr>
      <w:rFonts w:ascii="Times New Roman" w:hAnsi="Times New Roman" w:eastAsia="方正仿宋简体" w:cs="Times New Roman"/>
      <w:color w:val="auto"/>
      <w:kern w:val="2"/>
      <w:sz w:val="18"/>
      <w:szCs w:val="18"/>
      <w:lang w:val="en-US" w:eastAsia="zh-CN" w:bidi="ar-SA"/>
    </w:rPr>
  </w:style>
  <w:style w:type="character" w:styleId="5">
    <w:name w:val="page number"/>
    <w:qFormat/>
    <w:uiPriority w:val="0"/>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521</Words>
  <Characters>530</Characters>
  <Lines>0</Lines>
  <Paragraphs>0</Paragraphs>
  <TotalTime>15</TotalTime>
  <ScaleCrop>false</ScaleCrop>
  <LinksUpToDate>false</LinksUpToDate>
  <CharactersWithSpaces>950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2022-12-16T01:55:00Z</dcterms:created>
  <dc:creator>zq</dc:creator>
  <cp:lastModifiedBy>zq</cp:lastModifiedBy>
  <dcterms:modified xsi:type="dcterms:W3CDTF">2022-12-16T08:17:10Z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853BD7AC7DD147DFA6215188912C5A58</vt:lpwstr>
  </property>
</Properties>
</file>