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FD2" w:rsidRPr="002F3C1E" w:rsidRDefault="00BE2544" w:rsidP="00BE2544">
      <w:pPr>
        <w:jc w:val="center"/>
        <w:rPr>
          <w:rFonts w:ascii="黑体" w:eastAsia="黑体" w:hAnsi="黑体"/>
          <w:b/>
          <w:sz w:val="36"/>
          <w:szCs w:val="36"/>
        </w:rPr>
      </w:pPr>
      <w:r w:rsidRPr="002F3C1E">
        <w:rPr>
          <w:rFonts w:ascii="黑体" w:eastAsia="黑体" w:hAnsi="黑体"/>
          <w:b/>
          <w:sz w:val="36"/>
          <w:szCs w:val="36"/>
        </w:rPr>
        <w:t>本科毕业生档案整理注意事项</w:t>
      </w:r>
    </w:p>
    <w:p w:rsidR="00285C42" w:rsidRDefault="00BE2544" w:rsidP="007E478E">
      <w:pPr>
        <w:pStyle w:val="a3"/>
        <w:widowControl/>
        <w:shd w:val="clear" w:color="auto" w:fill="FFFFFF"/>
        <w:spacing w:beforeAutospacing="0" w:afterAutospacing="0" w:line="320" w:lineRule="exact"/>
        <w:rPr>
          <w:rFonts w:ascii="楷体" w:eastAsia="楷体" w:hAnsi="楷体" w:cs="Tahoma"/>
          <w:b/>
          <w:color w:val="222222"/>
          <w:szCs w:val="22"/>
        </w:rPr>
      </w:pPr>
      <w:r w:rsidRPr="00285C42">
        <w:rPr>
          <w:rFonts w:ascii="楷体" w:eastAsia="楷体" w:hAnsi="楷体" w:cs="Tahoma"/>
          <w:b/>
          <w:color w:val="222222"/>
          <w:szCs w:val="22"/>
        </w:rPr>
        <w:t>本科毕业生档案</w:t>
      </w:r>
      <w:r w:rsidRPr="00285C42">
        <w:rPr>
          <w:rFonts w:ascii="楷体" w:eastAsia="楷体" w:hAnsi="楷体" w:cs="Tahoma" w:hint="eastAsia"/>
          <w:b/>
          <w:color w:val="222222"/>
          <w:szCs w:val="22"/>
        </w:rPr>
        <w:t>主要包括以下材料：</w:t>
      </w:r>
    </w:p>
    <w:p w:rsidR="00BE2544" w:rsidRPr="00FC68B1" w:rsidRDefault="00BE2544" w:rsidP="007E478E">
      <w:pPr>
        <w:pStyle w:val="a3"/>
        <w:widowControl/>
        <w:shd w:val="clear" w:color="auto" w:fill="FFFFFF"/>
        <w:spacing w:beforeAutospacing="0" w:afterAutospacing="0" w:line="320" w:lineRule="exact"/>
        <w:ind w:firstLineChars="196" w:firstLine="472"/>
        <w:rPr>
          <w:rFonts w:ascii="楷体" w:eastAsia="楷体" w:hAnsi="楷体" w:cs="Tahoma"/>
          <w:color w:val="222222"/>
          <w:szCs w:val="22"/>
        </w:rPr>
      </w:pPr>
      <w:r w:rsidRPr="00285C42">
        <w:rPr>
          <w:rFonts w:ascii="楷体" w:eastAsia="楷体" w:hAnsi="楷体" w:cs="Tahoma" w:hint="eastAsia"/>
          <w:b/>
          <w:color w:val="222222"/>
          <w:szCs w:val="22"/>
        </w:rPr>
        <w:t>（１）中学档案材料</w:t>
      </w:r>
      <w:r w:rsidRPr="00FC68B1">
        <w:rPr>
          <w:rFonts w:ascii="楷体" w:eastAsia="楷体" w:hAnsi="楷体" w:cs="Tahoma" w:hint="eastAsia"/>
          <w:color w:val="222222"/>
          <w:szCs w:val="22"/>
        </w:rPr>
        <w:t>：入团志愿书、高中学籍卡、高考报名登记表、高考体检表等；</w:t>
      </w:r>
      <w:r w:rsidRPr="00285C42">
        <w:rPr>
          <w:rFonts w:ascii="楷体" w:eastAsia="楷体" w:hAnsi="楷体" w:cs="Tahoma" w:hint="eastAsia"/>
          <w:b/>
          <w:color w:val="222222"/>
          <w:szCs w:val="22"/>
        </w:rPr>
        <w:t>（２）大学档案材料</w:t>
      </w:r>
      <w:r w:rsidRPr="00FC68B1">
        <w:rPr>
          <w:rFonts w:ascii="楷体" w:eastAsia="楷体" w:hAnsi="楷体" w:cs="Tahoma" w:hint="eastAsia"/>
          <w:color w:val="222222"/>
          <w:szCs w:val="22"/>
        </w:rPr>
        <w:t>：入学登记表/学籍表、毕业生成绩单、高校毕业生登记表、健康卡、实习评价表、</w:t>
      </w:r>
      <w:r w:rsidR="00FC68B1" w:rsidRPr="00FC68B1">
        <w:rPr>
          <w:rFonts w:ascii="楷体" w:eastAsia="楷体" w:hAnsi="楷体" w:cs="Tahoma" w:hint="eastAsia"/>
          <w:color w:val="222222"/>
          <w:szCs w:val="22"/>
        </w:rPr>
        <w:t>报到证</w:t>
      </w:r>
      <w:r w:rsidRPr="00FC68B1">
        <w:rPr>
          <w:rFonts w:ascii="楷体" w:eastAsia="楷体" w:hAnsi="楷体" w:cs="Tahoma" w:hint="eastAsia"/>
          <w:color w:val="222222"/>
          <w:szCs w:val="22"/>
        </w:rPr>
        <w:t>/</w:t>
      </w:r>
      <w:r w:rsidR="00714FB8" w:rsidRPr="00FC68B1">
        <w:rPr>
          <w:rFonts w:ascii="楷体" w:eastAsia="楷体" w:hAnsi="楷体" w:cs="Tahoma" w:hint="eastAsia"/>
          <w:color w:val="222222"/>
          <w:szCs w:val="22"/>
        </w:rPr>
        <w:t>就业通知书</w:t>
      </w:r>
      <w:r w:rsidRPr="00FC68B1">
        <w:rPr>
          <w:rFonts w:ascii="楷体" w:eastAsia="楷体" w:hAnsi="楷体" w:cs="Tahoma" w:hint="eastAsia"/>
          <w:color w:val="222222"/>
          <w:szCs w:val="22"/>
        </w:rPr>
        <w:t>（白色联）、在校期间奖惩材料、教师资格认定申请表，助学贷款材料等。</w:t>
      </w:r>
    </w:p>
    <w:p w:rsidR="00BE2544" w:rsidRPr="00053458" w:rsidRDefault="00BE2544" w:rsidP="007E478E">
      <w:pPr>
        <w:spacing w:line="320" w:lineRule="exact"/>
        <w:rPr>
          <w:rFonts w:ascii="楷体" w:eastAsia="楷体" w:hAnsi="楷体"/>
        </w:rPr>
      </w:pPr>
      <w:r w:rsidRPr="00053458">
        <w:rPr>
          <w:rStyle w:val="a4"/>
          <w:rFonts w:ascii="楷体" w:eastAsia="楷体" w:hAnsi="楷体" w:cs="宋体" w:hint="eastAsia"/>
          <w:sz w:val="24"/>
        </w:rPr>
        <w:t>本科毕业生档案</w:t>
      </w:r>
      <w:r w:rsidR="00EA6CB2">
        <w:rPr>
          <w:rStyle w:val="a4"/>
          <w:rFonts w:ascii="楷体" w:eastAsia="楷体" w:hAnsi="楷体" w:cs="宋体" w:hint="eastAsia"/>
          <w:sz w:val="24"/>
        </w:rPr>
        <w:t>归档</w:t>
      </w:r>
      <w:r w:rsidRPr="00053458">
        <w:rPr>
          <w:rStyle w:val="a4"/>
          <w:rFonts w:ascii="楷体" w:eastAsia="楷体" w:hAnsi="楷体" w:cs="宋体" w:hint="eastAsia"/>
          <w:sz w:val="24"/>
        </w:rPr>
        <w:t>的流程：</w:t>
      </w:r>
    </w:p>
    <w:p w:rsidR="00A614B4" w:rsidRDefault="00BE2544" w:rsidP="007E478E">
      <w:pPr>
        <w:widowControl/>
        <w:shd w:val="clear" w:color="auto" w:fill="FFFFFF"/>
        <w:spacing w:line="320" w:lineRule="exact"/>
        <w:ind w:firstLineChars="200" w:firstLine="480"/>
        <w:jc w:val="left"/>
        <w:rPr>
          <w:rFonts w:ascii="楷体" w:eastAsia="楷体" w:hAnsi="楷体" w:cs="Tahoma"/>
          <w:color w:val="222222"/>
          <w:kern w:val="0"/>
          <w:sz w:val="24"/>
        </w:rPr>
      </w:pPr>
      <w:r w:rsidRPr="00053458">
        <w:rPr>
          <w:rFonts w:ascii="楷体" w:eastAsia="楷体" w:hAnsi="楷体" w:cs="Tahoma" w:hint="eastAsia"/>
          <w:color w:val="222222"/>
          <w:kern w:val="0"/>
          <w:sz w:val="24"/>
        </w:rPr>
        <w:t>辅导员以学院（部）为单位到档案馆领取毕业生档案袋</w:t>
      </w:r>
      <w:r>
        <w:rPr>
          <w:rFonts w:ascii="楷体" w:eastAsia="楷体" w:hAnsi="楷体" w:cs="Tahoma" w:hint="eastAsia"/>
          <w:color w:val="222222"/>
          <w:kern w:val="0"/>
          <w:sz w:val="24"/>
        </w:rPr>
        <w:t>、密封条、奖惩材料和助学贷款材料</w:t>
      </w:r>
      <w:r w:rsidRPr="00053458">
        <w:rPr>
          <w:rFonts w:ascii="楷体" w:eastAsia="楷体" w:hAnsi="楷体" w:cs="Tahoma" w:hint="eastAsia"/>
          <w:color w:val="222222"/>
          <w:kern w:val="0"/>
          <w:sz w:val="24"/>
        </w:rPr>
        <w:t>，</w:t>
      </w:r>
      <w:r>
        <w:rPr>
          <w:rFonts w:ascii="楷体" w:eastAsia="楷体" w:hAnsi="楷体" w:cs="Tahoma" w:hint="eastAsia"/>
          <w:color w:val="222222"/>
          <w:kern w:val="0"/>
          <w:sz w:val="24"/>
        </w:rPr>
        <w:t>其他材料到相关单位领取（</w:t>
      </w:r>
      <w:r w:rsidR="00714FB8">
        <w:rPr>
          <w:rFonts w:ascii="楷体" w:eastAsia="楷体" w:hAnsi="楷体" w:cs="Tahoma" w:hint="eastAsia"/>
          <w:color w:val="222222"/>
          <w:kern w:val="0"/>
          <w:sz w:val="24"/>
        </w:rPr>
        <w:t>见</w:t>
      </w:r>
      <w:r w:rsidR="002F3C1E">
        <w:rPr>
          <w:rFonts w:ascii="楷体" w:eastAsia="楷体" w:hAnsi="楷体" w:cs="Tahoma" w:hint="eastAsia"/>
          <w:color w:val="222222"/>
          <w:kern w:val="0"/>
          <w:sz w:val="24"/>
        </w:rPr>
        <w:t>通知的</w:t>
      </w:r>
      <w:r w:rsidR="00714FB8">
        <w:rPr>
          <w:rFonts w:ascii="楷体" w:eastAsia="楷体" w:hAnsi="楷体" w:cs="Tahoma" w:hint="eastAsia"/>
          <w:color w:val="222222"/>
          <w:kern w:val="0"/>
          <w:sz w:val="24"/>
        </w:rPr>
        <w:t>附件1</w:t>
      </w:r>
      <w:r>
        <w:rPr>
          <w:rFonts w:ascii="楷体" w:eastAsia="楷体" w:hAnsi="楷体" w:cs="Tahoma" w:hint="eastAsia"/>
          <w:color w:val="222222"/>
          <w:kern w:val="0"/>
          <w:sz w:val="24"/>
        </w:rPr>
        <w:t>）</w:t>
      </w:r>
    </w:p>
    <w:p w:rsidR="00BE2544" w:rsidRPr="00053458" w:rsidRDefault="00BE2544" w:rsidP="007E478E">
      <w:pPr>
        <w:widowControl/>
        <w:shd w:val="clear" w:color="auto" w:fill="FFFFFF"/>
        <w:spacing w:line="320" w:lineRule="exact"/>
        <w:ind w:firstLineChars="200" w:firstLine="480"/>
        <w:jc w:val="left"/>
        <w:rPr>
          <w:rFonts w:ascii="楷体" w:eastAsia="楷体" w:hAnsi="楷体" w:cs="Tahoma"/>
          <w:color w:val="222222"/>
          <w:kern w:val="0"/>
          <w:sz w:val="24"/>
        </w:rPr>
      </w:pPr>
      <w:r w:rsidRPr="00053458">
        <w:rPr>
          <w:rFonts w:ascii="楷体" w:eastAsia="楷体" w:hAnsi="楷体" w:cs="Tahoma" w:hint="eastAsia"/>
          <w:color w:val="222222"/>
          <w:kern w:val="0"/>
          <w:sz w:val="24"/>
        </w:rPr>
        <w:t>具体流程如下：</w:t>
      </w:r>
    </w:p>
    <w:p w:rsidR="00BE2544" w:rsidRPr="00053458" w:rsidRDefault="00BE2544"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1.</w:t>
      </w:r>
      <w:r w:rsidRPr="00053458">
        <w:rPr>
          <w:rFonts w:ascii="楷体" w:eastAsia="楷体" w:hAnsi="楷体" w:cs="Tahoma" w:hint="eastAsia"/>
          <w:color w:val="222222"/>
          <w:kern w:val="0"/>
          <w:sz w:val="24"/>
        </w:rPr>
        <w:t>认真检查每一位学生的材料是否收集齐全，然后将材料按档案袋封面目录分类及排序，整理好后装入学生个人档案袋，装袋时避免档案材料漏装、错装；依据归档材料准确填写学生档案袋封面各栏信息，注明材料的份数（如1、2、3等），封面注明的份数与袋内材料份数一致，不要打“√” ；</w:t>
      </w:r>
    </w:p>
    <w:p w:rsidR="00BE2544" w:rsidRPr="00053458" w:rsidRDefault="00714FB8"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2</w:t>
      </w:r>
      <w:r w:rsidR="00BE2544">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登录广西师大档案馆主页，登陆“学生档案信息管理系统”，录入学生档案材料信息并打印“毕业生档案材料移交登记表”一式两份；</w:t>
      </w:r>
    </w:p>
    <w:p w:rsidR="00BE2544" w:rsidRPr="00053458" w:rsidRDefault="00714FB8"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3</w:t>
      </w:r>
      <w:r w:rsidR="00BE2544">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检查确认</w:t>
      </w:r>
      <w:r w:rsidR="002F3C1E">
        <w:rPr>
          <w:rFonts w:ascii="楷体" w:eastAsia="楷体" w:hAnsi="楷体" w:cs="Tahoma" w:hint="eastAsia"/>
          <w:color w:val="222222"/>
          <w:kern w:val="0"/>
          <w:sz w:val="24"/>
        </w:rPr>
        <w:t xml:space="preserve"> “</w:t>
      </w:r>
      <w:r w:rsidR="002F3C1E" w:rsidRPr="00053458">
        <w:rPr>
          <w:rFonts w:ascii="楷体" w:eastAsia="楷体" w:hAnsi="楷体" w:cs="Tahoma" w:hint="eastAsia"/>
          <w:color w:val="222222"/>
          <w:kern w:val="0"/>
          <w:sz w:val="24"/>
        </w:rPr>
        <w:t>毕业生档案材料移交登记表</w:t>
      </w:r>
      <w:r w:rsidR="002F3C1E">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以及每份档案袋</w:t>
      </w:r>
      <w:r w:rsidR="002F3C1E">
        <w:rPr>
          <w:rFonts w:ascii="楷体" w:eastAsia="楷体" w:hAnsi="楷体" w:cs="Tahoma" w:hint="eastAsia"/>
          <w:color w:val="222222"/>
          <w:kern w:val="0"/>
          <w:sz w:val="24"/>
        </w:rPr>
        <w:t>的</w:t>
      </w:r>
      <w:r w:rsidR="00BE2544" w:rsidRPr="00053458">
        <w:rPr>
          <w:rFonts w:ascii="楷体" w:eastAsia="楷体" w:hAnsi="楷体" w:cs="Tahoma" w:hint="eastAsia"/>
          <w:color w:val="222222"/>
          <w:kern w:val="0"/>
          <w:sz w:val="24"/>
        </w:rPr>
        <w:t>人名、档案材料内容等没有漏装、错装，正确齐全；</w:t>
      </w:r>
    </w:p>
    <w:p w:rsidR="00BE2544" w:rsidRPr="00053458" w:rsidRDefault="00714FB8"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4</w:t>
      </w:r>
      <w:r w:rsidR="00BE2544">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贴封条，</w:t>
      </w:r>
      <w:r w:rsidR="00BE2544" w:rsidRPr="004E776A">
        <w:rPr>
          <w:rFonts w:ascii="楷体" w:eastAsia="楷体" w:hAnsi="楷体" w:cs="Tahoma" w:hint="eastAsia"/>
          <w:b/>
          <w:color w:val="222222"/>
          <w:kern w:val="0"/>
          <w:sz w:val="28"/>
          <w:szCs w:val="28"/>
        </w:rPr>
        <w:t>密封</w:t>
      </w:r>
      <w:r w:rsidR="004E776A" w:rsidRPr="004E776A">
        <w:rPr>
          <w:rFonts w:ascii="楷体" w:eastAsia="楷体" w:hAnsi="楷体" w:cs="Tahoma" w:hint="eastAsia"/>
          <w:b/>
          <w:color w:val="222222"/>
          <w:kern w:val="0"/>
          <w:sz w:val="28"/>
          <w:szCs w:val="28"/>
        </w:rPr>
        <w:t>有档案去向</w:t>
      </w:r>
      <w:r w:rsidR="004E776A">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正常按时毕业</w:t>
      </w:r>
      <w:r w:rsidR="004E776A" w:rsidRPr="00053458">
        <w:rPr>
          <w:rFonts w:ascii="楷体" w:eastAsia="楷体" w:hAnsi="楷体" w:cs="Tahoma" w:hint="eastAsia"/>
          <w:color w:val="222222"/>
          <w:kern w:val="0"/>
          <w:sz w:val="24"/>
        </w:rPr>
        <w:t>的</w:t>
      </w:r>
      <w:r w:rsidR="00BE2544" w:rsidRPr="00053458">
        <w:rPr>
          <w:rFonts w:ascii="楷体" w:eastAsia="楷体" w:hAnsi="楷体" w:cs="Tahoma" w:hint="eastAsia"/>
          <w:color w:val="222222"/>
          <w:kern w:val="0"/>
          <w:sz w:val="24"/>
        </w:rPr>
        <w:t>（</w:t>
      </w:r>
      <w:r w:rsidR="004E776A">
        <w:rPr>
          <w:rFonts w:ascii="楷体" w:eastAsia="楷体" w:hAnsi="楷体" w:cs="Tahoma" w:hint="eastAsia"/>
          <w:color w:val="222222"/>
          <w:kern w:val="0"/>
          <w:sz w:val="24"/>
        </w:rPr>
        <w:t>成绩单上最后一页有“经校学位评定委员会批准，授予该生XX学士学位”字样</w:t>
      </w:r>
      <w:r w:rsidR="00FC68B1">
        <w:rPr>
          <w:rFonts w:ascii="楷体" w:eastAsia="楷体" w:hAnsi="楷体" w:cs="Tahoma" w:hint="eastAsia"/>
          <w:color w:val="222222"/>
          <w:kern w:val="0"/>
          <w:sz w:val="24"/>
        </w:rPr>
        <w:t>）</w:t>
      </w:r>
      <w:r w:rsidR="00BE2544" w:rsidRPr="00053458">
        <w:rPr>
          <w:rFonts w:ascii="楷体" w:eastAsia="楷体" w:hAnsi="楷体" w:cs="Tahoma" w:hint="eastAsia"/>
          <w:color w:val="222222"/>
          <w:kern w:val="0"/>
          <w:sz w:val="24"/>
        </w:rPr>
        <w:t>和应届考取</w:t>
      </w:r>
      <w:r w:rsidR="002F3C1E">
        <w:rPr>
          <w:rFonts w:ascii="楷体" w:eastAsia="楷体" w:hAnsi="楷体" w:cs="Tahoma" w:hint="eastAsia"/>
          <w:color w:val="222222"/>
          <w:kern w:val="0"/>
          <w:sz w:val="24"/>
        </w:rPr>
        <w:t>外校</w:t>
      </w:r>
      <w:r w:rsidR="00BE2544" w:rsidRPr="00053458">
        <w:rPr>
          <w:rFonts w:ascii="楷体" w:eastAsia="楷体" w:hAnsi="楷体" w:cs="Tahoma" w:hint="eastAsia"/>
          <w:color w:val="222222"/>
          <w:kern w:val="0"/>
          <w:sz w:val="24"/>
        </w:rPr>
        <w:t>研究生的）</w:t>
      </w:r>
      <w:r>
        <w:rPr>
          <w:rFonts w:ascii="楷体" w:eastAsia="楷体" w:hAnsi="楷体" w:cs="Tahoma" w:hint="eastAsia"/>
          <w:color w:val="222222"/>
          <w:kern w:val="0"/>
          <w:sz w:val="24"/>
        </w:rPr>
        <w:t>的毕业生档案袋，并在封口处密封条上面盖学院章</w:t>
      </w:r>
      <w:r w:rsidR="00BE2544">
        <w:rPr>
          <w:rFonts w:ascii="楷体" w:eastAsia="楷体" w:hAnsi="楷体" w:cs="Tahoma" w:hint="eastAsia"/>
          <w:color w:val="222222"/>
          <w:kern w:val="0"/>
          <w:sz w:val="24"/>
        </w:rPr>
        <w:t>；</w:t>
      </w:r>
      <w:r w:rsidR="00BE2544" w:rsidRPr="004E776A">
        <w:rPr>
          <w:rFonts w:ascii="楷体" w:eastAsia="楷体" w:hAnsi="楷体" w:cs="Tahoma" w:hint="eastAsia"/>
          <w:b/>
          <w:color w:val="222222"/>
          <w:kern w:val="0"/>
          <w:sz w:val="28"/>
          <w:szCs w:val="28"/>
        </w:rPr>
        <w:t>留</w:t>
      </w:r>
      <w:r w:rsidR="004E776A" w:rsidRPr="004E776A">
        <w:rPr>
          <w:rFonts w:ascii="楷体" w:eastAsia="楷体" w:hAnsi="楷体" w:cs="Tahoma" w:hint="eastAsia"/>
          <w:b/>
          <w:color w:val="222222"/>
          <w:kern w:val="0"/>
          <w:sz w:val="28"/>
          <w:szCs w:val="28"/>
        </w:rPr>
        <w:t>本</w:t>
      </w:r>
      <w:r w:rsidR="00BE2544" w:rsidRPr="004E776A">
        <w:rPr>
          <w:rFonts w:ascii="楷体" w:eastAsia="楷体" w:hAnsi="楷体" w:cs="Tahoma" w:hint="eastAsia"/>
          <w:b/>
          <w:color w:val="222222"/>
          <w:kern w:val="0"/>
          <w:sz w:val="28"/>
          <w:szCs w:val="28"/>
        </w:rPr>
        <w:t>校读研和延期毕业</w:t>
      </w:r>
      <w:r w:rsidR="00BE2544" w:rsidRPr="00053458">
        <w:rPr>
          <w:rFonts w:ascii="楷体" w:eastAsia="楷体" w:hAnsi="楷体" w:cs="Tahoma" w:hint="eastAsia"/>
          <w:color w:val="222222"/>
          <w:kern w:val="0"/>
          <w:sz w:val="24"/>
        </w:rPr>
        <w:t>（</w:t>
      </w:r>
      <w:r w:rsidR="004E776A">
        <w:rPr>
          <w:rFonts w:ascii="楷体" w:eastAsia="楷体" w:hAnsi="楷体" w:cs="Tahoma" w:hint="eastAsia"/>
          <w:color w:val="222222"/>
          <w:kern w:val="0"/>
          <w:sz w:val="24"/>
        </w:rPr>
        <w:t>成绩单上最后一页无“经校学位评定委员会批准，授予该生XX学士学位”字样</w:t>
      </w:r>
      <w:r w:rsidR="00BE2544" w:rsidRPr="00053458">
        <w:rPr>
          <w:rFonts w:ascii="楷体" w:eastAsia="楷体" w:hAnsi="楷体" w:cs="Tahoma" w:hint="eastAsia"/>
          <w:color w:val="222222"/>
          <w:kern w:val="0"/>
          <w:sz w:val="24"/>
        </w:rPr>
        <w:t>）的学生档案袋</w:t>
      </w:r>
      <w:r w:rsidR="00BE2544" w:rsidRPr="004E776A">
        <w:rPr>
          <w:rFonts w:ascii="楷体" w:eastAsia="楷体" w:hAnsi="楷体" w:cs="Tahoma" w:hint="eastAsia"/>
          <w:b/>
          <w:color w:val="222222"/>
          <w:kern w:val="0"/>
          <w:sz w:val="28"/>
          <w:szCs w:val="28"/>
        </w:rPr>
        <w:t>不用密封</w:t>
      </w:r>
      <w:r>
        <w:rPr>
          <w:rFonts w:ascii="楷体" w:eastAsia="楷体" w:hAnsi="楷体" w:cs="Tahoma" w:hint="eastAsia"/>
          <w:color w:val="222222"/>
          <w:kern w:val="0"/>
          <w:sz w:val="24"/>
        </w:rPr>
        <w:t>，</w:t>
      </w:r>
      <w:r w:rsidR="004E776A">
        <w:rPr>
          <w:rFonts w:ascii="楷体" w:eastAsia="楷体" w:hAnsi="楷体" w:cs="Tahoma" w:hint="eastAsia"/>
          <w:color w:val="222222"/>
          <w:kern w:val="0"/>
          <w:sz w:val="24"/>
        </w:rPr>
        <w:t>档案没有去向的请</w:t>
      </w:r>
      <w:r>
        <w:rPr>
          <w:rFonts w:ascii="楷体" w:eastAsia="楷体" w:hAnsi="楷体" w:cs="Tahoma" w:hint="eastAsia"/>
          <w:color w:val="222222"/>
          <w:kern w:val="0"/>
          <w:sz w:val="24"/>
        </w:rPr>
        <w:t>在</w:t>
      </w:r>
      <w:r w:rsidRPr="00053458">
        <w:rPr>
          <w:rFonts w:ascii="楷体" w:eastAsia="楷体" w:hAnsi="楷体" w:cs="Tahoma" w:hint="eastAsia"/>
          <w:color w:val="222222"/>
          <w:kern w:val="0"/>
          <w:sz w:val="24"/>
        </w:rPr>
        <w:t>“毕业生档案材料移交登记表”备注“留校读研”或“延期毕业”</w:t>
      </w:r>
      <w:r w:rsidR="00BE2544" w:rsidRPr="00053458">
        <w:rPr>
          <w:rFonts w:ascii="楷体" w:eastAsia="楷体" w:hAnsi="楷体" w:cs="Tahoma" w:hint="eastAsia"/>
          <w:color w:val="222222"/>
          <w:kern w:val="0"/>
          <w:sz w:val="24"/>
        </w:rPr>
        <w:t>；</w:t>
      </w:r>
    </w:p>
    <w:p w:rsidR="00714FB8" w:rsidRDefault="00714FB8"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5</w:t>
      </w:r>
      <w:r w:rsidR="00BE2544">
        <w:rPr>
          <w:rFonts w:ascii="楷体" w:eastAsia="楷体" w:hAnsi="楷体" w:cs="Tahoma" w:hint="eastAsia"/>
          <w:color w:val="222222"/>
          <w:kern w:val="0"/>
          <w:sz w:val="24"/>
        </w:rPr>
        <w:t>.</w:t>
      </w:r>
      <w:r w:rsidRPr="00714FB8">
        <w:rPr>
          <w:rFonts w:ascii="楷体" w:eastAsia="楷体" w:hAnsi="楷体" w:cs="Tahoma" w:hint="eastAsia"/>
          <w:color w:val="222222"/>
          <w:kern w:val="0"/>
          <w:sz w:val="24"/>
        </w:rPr>
        <w:t xml:space="preserve"> </w:t>
      </w:r>
      <w:r w:rsidRPr="00053458">
        <w:rPr>
          <w:rFonts w:ascii="楷体" w:eastAsia="楷体" w:hAnsi="楷体" w:cs="Tahoma" w:hint="eastAsia"/>
          <w:color w:val="222222"/>
          <w:kern w:val="0"/>
          <w:sz w:val="24"/>
        </w:rPr>
        <w:t>请将密封好</w:t>
      </w:r>
      <w:r>
        <w:rPr>
          <w:rFonts w:ascii="楷体" w:eastAsia="楷体" w:hAnsi="楷体" w:cs="Tahoma" w:hint="eastAsia"/>
          <w:color w:val="222222"/>
          <w:kern w:val="0"/>
          <w:sz w:val="24"/>
        </w:rPr>
        <w:t>、有档案去向</w:t>
      </w:r>
      <w:r w:rsidRPr="00053458">
        <w:rPr>
          <w:rFonts w:ascii="楷体" w:eastAsia="楷体" w:hAnsi="楷体" w:cs="Tahoma" w:hint="eastAsia"/>
          <w:color w:val="222222"/>
          <w:kern w:val="0"/>
          <w:sz w:val="24"/>
        </w:rPr>
        <w:t>的和未密封</w:t>
      </w:r>
      <w:r>
        <w:rPr>
          <w:rFonts w:ascii="楷体" w:eastAsia="楷体" w:hAnsi="楷体" w:cs="Tahoma" w:hint="eastAsia"/>
          <w:color w:val="222222"/>
          <w:kern w:val="0"/>
          <w:sz w:val="24"/>
        </w:rPr>
        <w:t>、不需</w:t>
      </w:r>
      <w:r w:rsidRPr="00053458">
        <w:rPr>
          <w:rFonts w:ascii="楷体" w:eastAsia="楷体" w:hAnsi="楷体" w:cs="Tahoma" w:hint="eastAsia"/>
          <w:color w:val="222222"/>
          <w:kern w:val="0"/>
          <w:sz w:val="24"/>
        </w:rPr>
        <w:t>转出的两类毕业生档案分别按专业、班级及学号（从小号到大号）排列，</w:t>
      </w:r>
      <w:r w:rsidR="002F3C1E">
        <w:rPr>
          <w:rFonts w:ascii="楷体" w:eastAsia="楷体" w:hAnsi="楷体" w:cs="Tahoma" w:hint="eastAsia"/>
          <w:color w:val="222222"/>
          <w:kern w:val="0"/>
          <w:sz w:val="24"/>
        </w:rPr>
        <w:t>数好总份数，</w:t>
      </w:r>
      <w:r w:rsidRPr="00053458">
        <w:rPr>
          <w:rFonts w:ascii="楷体" w:eastAsia="楷体" w:hAnsi="楷体" w:cs="Tahoma" w:hint="eastAsia"/>
          <w:color w:val="222222"/>
          <w:kern w:val="0"/>
          <w:sz w:val="24"/>
        </w:rPr>
        <w:t>与 “毕业生档案材料移交登记表”（一式两份，辅导员</w:t>
      </w:r>
      <w:r w:rsidR="004E776A">
        <w:rPr>
          <w:rFonts w:ascii="楷体" w:eastAsia="楷体" w:hAnsi="楷体" w:cs="Tahoma" w:hint="eastAsia"/>
          <w:color w:val="222222"/>
          <w:kern w:val="0"/>
          <w:sz w:val="24"/>
        </w:rPr>
        <w:t>和整理档案的学生干部</w:t>
      </w:r>
      <w:r w:rsidRPr="00053458">
        <w:rPr>
          <w:rFonts w:ascii="楷体" w:eastAsia="楷体" w:hAnsi="楷体" w:cs="Tahoma" w:hint="eastAsia"/>
          <w:color w:val="222222"/>
          <w:kern w:val="0"/>
          <w:sz w:val="24"/>
        </w:rPr>
        <w:t>签字，盖学院章）一并移交给学生档案室。</w:t>
      </w:r>
    </w:p>
    <w:p w:rsidR="00285C42" w:rsidRPr="002F3C1E" w:rsidRDefault="00285C42" w:rsidP="007E478E">
      <w:pPr>
        <w:widowControl/>
        <w:shd w:val="clear" w:color="auto" w:fill="FFFFFF"/>
        <w:spacing w:line="320" w:lineRule="exact"/>
        <w:ind w:firstLineChars="200" w:firstLine="482"/>
        <w:jc w:val="left"/>
        <w:rPr>
          <w:rFonts w:ascii="楷体" w:eastAsia="楷体" w:hAnsi="楷体" w:cs="Tahoma"/>
          <w:b/>
          <w:color w:val="222222"/>
          <w:kern w:val="0"/>
          <w:sz w:val="24"/>
        </w:rPr>
      </w:pPr>
      <w:r w:rsidRPr="002F3C1E">
        <w:rPr>
          <w:rFonts w:ascii="楷体" w:eastAsia="楷体" w:hAnsi="楷体" w:cs="Tahoma" w:hint="eastAsia"/>
          <w:b/>
          <w:color w:val="222222"/>
          <w:kern w:val="0"/>
          <w:sz w:val="24"/>
        </w:rPr>
        <w:t>温馨提示</w:t>
      </w:r>
      <w:r w:rsidR="00714FB8" w:rsidRPr="002F3C1E">
        <w:rPr>
          <w:rFonts w:ascii="楷体" w:eastAsia="楷体" w:hAnsi="楷体" w:cs="Tahoma" w:hint="eastAsia"/>
          <w:b/>
          <w:color w:val="222222"/>
          <w:kern w:val="0"/>
          <w:sz w:val="24"/>
        </w:rPr>
        <w:t>：</w:t>
      </w:r>
    </w:p>
    <w:p w:rsidR="00285C42" w:rsidRDefault="00FC68B1"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（1）</w:t>
      </w:r>
      <w:r w:rsidRPr="00FC68B1">
        <w:rPr>
          <w:rFonts w:ascii="楷体" w:eastAsia="楷体" w:hAnsi="楷体" w:cs="Tahoma" w:hint="eastAsia"/>
          <w:color w:val="222222"/>
          <w:kern w:val="0"/>
          <w:sz w:val="24"/>
        </w:rPr>
        <w:t>往届的《高校毕业生登记表》需要替换，新的放档案袋，密封；旧的不放档案袋</w:t>
      </w:r>
      <w:r w:rsidR="00EA6CB2">
        <w:rPr>
          <w:rFonts w:ascii="楷体" w:eastAsia="楷体" w:hAnsi="楷体" w:cs="Tahoma" w:hint="eastAsia"/>
          <w:color w:val="222222"/>
          <w:kern w:val="0"/>
          <w:sz w:val="24"/>
        </w:rPr>
        <w:t>并</w:t>
      </w:r>
      <w:r w:rsidRPr="00FC68B1">
        <w:rPr>
          <w:rFonts w:ascii="楷体" w:eastAsia="楷体" w:hAnsi="楷体" w:cs="Tahoma" w:hint="eastAsia"/>
          <w:color w:val="222222"/>
          <w:kern w:val="0"/>
          <w:sz w:val="24"/>
        </w:rPr>
        <w:t>回收到档案馆。往届毕业生档案袋按要求请跟应届毕业生的档案袋一起移交到档案馆。</w:t>
      </w:r>
      <w:r>
        <w:rPr>
          <w:rFonts w:ascii="楷体" w:eastAsia="楷体" w:hAnsi="楷体" w:cs="Tahoma" w:hint="eastAsia"/>
          <w:color w:val="222222"/>
          <w:kern w:val="0"/>
          <w:sz w:val="24"/>
        </w:rPr>
        <w:t xml:space="preserve"> </w:t>
      </w:r>
    </w:p>
    <w:p w:rsidR="00285C42" w:rsidRDefault="00FC68B1"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w:t>
      </w:r>
      <w:r w:rsidRPr="00FC68B1">
        <w:rPr>
          <w:rFonts w:ascii="楷体" w:eastAsia="楷体" w:hAnsi="楷体" w:cs="Tahoma"/>
          <w:color w:val="222222"/>
          <w:kern w:val="0"/>
          <w:sz w:val="24"/>
        </w:rPr>
        <w:t>2</w:t>
      </w:r>
      <w:r>
        <w:rPr>
          <w:rFonts w:ascii="楷体" w:eastAsia="楷体" w:hAnsi="楷体" w:cs="Tahoma" w:hint="eastAsia"/>
          <w:color w:val="222222"/>
          <w:kern w:val="0"/>
          <w:sz w:val="24"/>
        </w:rPr>
        <w:t>）</w:t>
      </w:r>
      <w:r w:rsidR="00C16FC6">
        <w:rPr>
          <w:rFonts w:ascii="楷体" w:eastAsia="楷体" w:hAnsi="楷体" w:cs="Tahoma"/>
          <w:color w:val="222222"/>
          <w:kern w:val="0"/>
          <w:sz w:val="24"/>
        </w:rPr>
        <w:t>请各学院将</w:t>
      </w:r>
      <w:r w:rsidRPr="00FC68B1">
        <w:rPr>
          <w:rFonts w:ascii="楷体" w:eastAsia="楷体" w:hAnsi="楷体" w:cs="Tahoma"/>
          <w:color w:val="222222"/>
          <w:kern w:val="0"/>
          <w:sz w:val="24"/>
        </w:rPr>
        <w:t>正式党员和预备党员的党员</w:t>
      </w:r>
      <w:r w:rsidR="00EC2A38">
        <w:rPr>
          <w:rFonts w:ascii="楷体" w:eastAsia="楷体" w:hAnsi="楷体" w:cs="Tahoma"/>
          <w:color w:val="222222"/>
          <w:kern w:val="0"/>
          <w:sz w:val="24"/>
        </w:rPr>
        <w:t>材料用广西师范大学党员</w:t>
      </w:r>
      <w:r w:rsidR="00C16FC6">
        <w:rPr>
          <w:rFonts w:ascii="楷体" w:eastAsia="楷体" w:hAnsi="楷体" w:cs="Tahoma"/>
          <w:color w:val="222222"/>
          <w:kern w:val="0"/>
          <w:sz w:val="24"/>
        </w:rPr>
        <w:t>发展材料</w:t>
      </w:r>
      <w:r w:rsidR="00EC2A38">
        <w:rPr>
          <w:rFonts w:ascii="楷体" w:eastAsia="楷体" w:hAnsi="楷体" w:cs="Tahoma"/>
          <w:color w:val="222222"/>
          <w:kern w:val="0"/>
          <w:sz w:val="24"/>
        </w:rPr>
        <w:t>袋</w:t>
      </w:r>
      <w:r w:rsidR="00C16FC6">
        <w:rPr>
          <w:rFonts w:ascii="楷体" w:eastAsia="楷体" w:hAnsi="楷体" w:cs="Tahoma"/>
          <w:color w:val="222222"/>
          <w:kern w:val="0"/>
          <w:sz w:val="24"/>
        </w:rPr>
        <w:t>装好，密封后盖学院党委骑缝章，再</w:t>
      </w:r>
      <w:r w:rsidRPr="00FC68B1">
        <w:rPr>
          <w:rFonts w:ascii="楷体" w:eastAsia="楷体" w:hAnsi="楷体" w:cs="Tahoma"/>
          <w:color w:val="222222"/>
          <w:kern w:val="0"/>
          <w:sz w:val="24"/>
        </w:rPr>
        <w:t>放</w:t>
      </w:r>
      <w:r w:rsidR="00C16FC6">
        <w:rPr>
          <w:rFonts w:ascii="楷体" w:eastAsia="楷体" w:hAnsi="楷体" w:cs="Tahoma"/>
          <w:color w:val="222222"/>
          <w:kern w:val="0"/>
          <w:sz w:val="24"/>
        </w:rPr>
        <w:t>入</w:t>
      </w:r>
      <w:r w:rsidRPr="00FC68B1">
        <w:rPr>
          <w:rFonts w:ascii="楷体" w:eastAsia="楷体" w:hAnsi="楷体" w:cs="Tahoma"/>
          <w:color w:val="222222"/>
          <w:kern w:val="0"/>
          <w:sz w:val="24"/>
        </w:rPr>
        <w:t>学生档案袋，积极分子的材料不放。</w:t>
      </w:r>
      <w:r w:rsidR="00C16FC6">
        <w:rPr>
          <w:rFonts w:ascii="楷体" w:eastAsia="楷体" w:hAnsi="楷体" w:cs="Tahoma" w:hint="eastAsia"/>
          <w:color w:val="222222"/>
          <w:kern w:val="0"/>
          <w:sz w:val="24"/>
        </w:rPr>
        <w:t xml:space="preserve"> </w:t>
      </w:r>
    </w:p>
    <w:p w:rsidR="00BE2544" w:rsidRDefault="00FC68B1" w:rsidP="007E478E">
      <w:pPr>
        <w:widowControl/>
        <w:shd w:val="clear" w:color="auto" w:fill="FFFFFF"/>
        <w:spacing w:line="320" w:lineRule="exact"/>
        <w:ind w:firstLineChars="200" w:firstLine="480"/>
        <w:jc w:val="left"/>
        <w:rPr>
          <w:rFonts w:ascii="楷体" w:eastAsia="楷体" w:hAnsi="楷体" w:cs="Tahoma"/>
          <w:color w:val="222222"/>
          <w:kern w:val="0"/>
          <w:sz w:val="24"/>
        </w:rPr>
      </w:pPr>
      <w:r>
        <w:rPr>
          <w:rFonts w:ascii="楷体" w:eastAsia="楷体" w:hAnsi="楷体" w:cs="Tahoma" w:hint="eastAsia"/>
          <w:color w:val="222222"/>
          <w:kern w:val="0"/>
          <w:sz w:val="24"/>
        </w:rPr>
        <w:t>（3）</w:t>
      </w:r>
      <w:r w:rsidRPr="00285C42">
        <w:rPr>
          <w:rFonts w:ascii="楷体" w:eastAsia="楷体" w:hAnsi="楷体" w:cs="Tahoma" w:hint="eastAsia"/>
          <w:b/>
          <w:color w:val="222222"/>
          <w:kern w:val="0"/>
          <w:sz w:val="24"/>
        </w:rPr>
        <w:t>往年退档情况：</w:t>
      </w:r>
      <w:r w:rsidR="00285C42">
        <w:rPr>
          <w:rFonts w:ascii="楷体" w:eastAsia="楷体" w:hAnsi="楷体" w:cs="Tahoma" w:hint="eastAsia"/>
          <w:color w:val="222222"/>
          <w:kern w:val="0"/>
          <w:sz w:val="24"/>
        </w:rPr>
        <w:t>归档材料不符合归档要求，如《高校毕业生登记表》</w:t>
      </w:r>
      <w:r w:rsidRPr="00FC68B1">
        <w:rPr>
          <w:rFonts w:ascii="楷体" w:eastAsia="楷体" w:hAnsi="楷体" w:cs="Tahoma" w:hint="eastAsia"/>
          <w:color w:val="222222"/>
          <w:kern w:val="0"/>
          <w:sz w:val="24"/>
        </w:rPr>
        <w:t>等材料签字与盖章手续不完整；错装档案，如把李四的档案装入张三的档案袋；</w:t>
      </w:r>
      <w:r>
        <w:rPr>
          <w:rFonts w:ascii="楷体" w:eastAsia="楷体" w:hAnsi="楷体" w:cs="Tahoma" w:hint="eastAsia"/>
          <w:color w:val="222222"/>
          <w:kern w:val="0"/>
          <w:sz w:val="24"/>
        </w:rPr>
        <w:t>档案接收</w:t>
      </w:r>
      <w:r w:rsidRPr="00FC68B1">
        <w:rPr>
          <w:rFonts w:ascii="楷体" w:eastAsia="楷体" w:hAnsi="楷体" w:cs="Tahoma" w:hint="eastAsia"/>
          <w:color w:val="222222"/>
          <w:kern w:val="0"/>
          <w:sz w:val="24"/>
        </w:rPr>
        <w:t>地址不详、电话号码不对或地址与接收单位不一致；档案接收地没有档案</w:t>
      </w:r>
      <w:r w:rsidR="00C16FC6">
        <w:rPr>
          <w:rFonts w:ascii="楷体" w:eastAsia="楷体" w:hAnsi="楷体" w:cs="Tahoma" w:hint="eastAsia"/>
          <w:color w:val="222222"/>
          <w:kern w:val="0"/>
          <w:sz w:val="24"/>
        </w:rPr>
        <w:t>保管</w:t>
      </w:r>
      <w:r w:rsidRPr="00FC68B1">
        <w:rPr>
          <w:rFonts w:ascii="楷体" w:eastAsia="楷体" w:hAnsi="楷体" w:cs="Tahoma" w:hint="eastAsia"/>
          <w:color w:val="222222"/>
          <w:kern w:val="0"/>
          <w:sz w:val="24"/>
        </w:rPr>
        <w:t>资质而被迫退回来，如xxx中学/公司</w:t>
      </w:r>
      <w:r w:rsidR="00147129">
        <w:rPr>
          <w:rFonts w:ascii="楷体" w:eastAsia="楷体" w:hAnsi="楷体" w:cs="Tahoma" w:hint="eastAsia"/>
          <w:color w:val="222222"/>
          <w:kern w:val="0"/>
          <w:sz w:val="24"/>
        </w:rPr>
        <w:t>；</w:t>
      </w:r>
      <w:r>
        <w:rPr>
          <w:rFonts w:ascii="楷体" w:eastAsia="楷体" w:hAnsi="楷体" w:cs="Tahoma" w:hint="eastAsia"/>
          <w:color w:val="222222"/>
          <w:kern w:val="0"/>
          <w:sz w:val="24"/>
        </w:rPr>
        <w:t>在北京、</w:t>
      </w:r>
      <w:r w:rsidRPr="00FC68B1">
        <w:rPr>
          <w:rFonts w:ascii="楷体" w:eastAsia="楷体" w:hAnsi="楷体" w:cs="Tahoma" w:hint="eastAsia"/>
          <w:color w:val="222222"/>
          <w:kern w:val="0"/>
          <w:sz w:val="24"/>
        </w:rPr>
        <w:t>上海、深圳、天津、杭州</w:t>
      </w:r>
      <w:r>
        <w:rPr>
          <w:rFonts w:ascii="楷体" w:eastAsia="楷体" w:hAnsi="楷体" w:cs="Tahoma" w:hint="eastAsia"/>
          <w:color w:val="222222"/>
          <w:kern w:val="0"/>
          <w:sz w:val="24"/>
        </w:rPr>
        <w:t>等地工作</w:t>
      </w:r>
      <w:r w:rsidR="00147129">
        <w:rPr>
          <w:rFonts w:ascii="楷体" w:eastAsia="楷体" w:hAnsi="楷体" w:cs="Tahoma" w:hint="eastAsia"/>
          <w:color w:val="222222"/>
          <w:kern w:val="0"/>
          <w:sz w:val="24"/>
        </w:rPr>
        <w:t>但</w:t>
      </w:r>
      <w:r>
        <w:rPr>
          <w:rFonts w:ascii="楷体" w:eastAsia="楷体" w:hAnsi="楷体" w:cs="Tahoma" w:hint="eastAsia"/>
          <w:color w:val="222222"/>
          <w:kern w:val="0"/>
          <w:sz w:val="24"/>
        </w:rPr>
        <w:t>没有户籍</w:t>
      </w:r>
      <w:r w:rsidR="00147129">
        <w:rPr>
          <w:rFonts w:ascii="楷体" w:eastAsia="楷体" w:hAnsi="楷体" w:cs="Tahoma" w:hint="eastAsia"/>
          <w:color w:val="222222"/>
          <w:kern w:val="0"/>
          <w:sz w:val="24"/>
        </w:rPr>
        <w:t>。</w:t>
      </w:r>
    </w:p>
    <w:p w:rsidR="00635D03" w:rsidRPr="00BE2544" w:rsidRDefault="00A614B4" w:rsidP="007E478E">
      <w:pPr>
        <w:widowControl/>
        <w:shd w:val="clear" w:color="auto" w:fill="FFFFFF"/>
        <w:spacing w:line="320" w:lineRule="exact"/>
        <w:ind w:firstLineChars="200" w:firstLine="480"/>
        <w:jc w:val="left"/>
      </w:pPr>
      <w:r>
        <w:rPr>
          <w:rFonts w:ascii="楷体" w:eastAsia="楷体" w:hAnsi="楷体" w:cs="Tahoma" w:hint="eastAsia"/>
          <w:color w:val="222222"/>
          <w:kern w:val="0"/>
          <w:sz w:val="24"/>
        </w:rPr>
        <w:t>（4）</w:t>
      </w:r>
      <w:r w:rsidRPr="00852C6D">
        <w:rPr>
          <w:rFonts w:ascii="楷体" w:eastAsia="楷体" w:hAnsi="楷体" w:cs="Tahoma" w:hint="eastAsia"/>
          <w:b/>
          <w:color w:val="222222"/>
          <w:kern w:val="0"/>
          <w:sz w:val="24"/>
        </w:rPr>
        <w:t>档案袋拿回学院前和移交归还给档案馆</w:t>
      </w:r>
      <w:r w:rsidR="00C16FC6">
        <w:rPr>
          <w:rFonts w:ascii="楷体" w:eastAsia="楷体" w:hAnsi="楷体" w:cs="Tahoma" w:hint="eastAsia"/>
          <w:b/>
          <w:color w:val="222222"/>
          <w:kern w:val="0"/>
          <w:sz w:val="24"/>
        </w:rPr>
        <w:t>913室</w:t>
      </w:r>
      <w:r w:rsidRPr="00852C6D">
        <w:rPr>
          <w:rFonts w:ascii="楷体" w:eastAsia="楷体" w:hAnsi="楷体" w:cs="Tahoma" w:hint="eastAsia"/>
          <w:b/>
          <w:color w:val="222222"/>
          <w:kern w:val="0"/>
          <w:sz w:val="24"/>
        </w:rPr>
        <w:t>后都得辅导员亲自在</w:t>
      </w:r>
      <w:r w:rsidR="00852C6D" w:rsidRPr="00852C6D">
        <w:rPr>
          <w:rFonts w:ascii="楷体" w:eastAsia="楷体" w:hAnsi="楷体" w:cs="Tahoma" w:hint="eastAsia"/>
          <w:b/>
          <w:color w:val="222222"/>
          <w:kern w:val="0"/>
          <w:sz w:val="24"/>
        </w:rPr>
        <w:t>《202</w:t>
      </w:r>
      <w:r w:rsidR="00C16FC6">
        <w:rPr>
          <w:rFonts w:ascii="楷体" w:eastAsia="楷体" w:hAnsi="楷体" w:cs="Tahoma" w:hint="eastAsia"/>
          <w:b/>
          <w:color w:val="222222"/>
          <w:kern w:val="0"/>
          <w:sz w:val="24"/>
        </w:rPr>
        <w:t>1</w:t>
      </w:r>
      <w:r w:rsidR="00852C6D" w:rsidRPr="00852C6D">
        <w:rPr>
          <w:rFonts w:ascii="楷体" w:eastAsia="楷体" w:hAnsi="楷体" w:cs="Tahoma" w:hint="eastAsia"/>
          <w:b/>
          <w:color w:val="222222"/>
          <w:kern w:val="0"/>
          <w:sz w:val="24"/>
        </w:rPr>
        <w:t>届毕业生档案材料签领、归档表》上</w:t>
      </w:r>
      <w:r w:rsidRPr="00852C6D">
        <w:rPr>
          <w:rFonts w:ascii="楷体" w:eastAsia="楷体" w:hAnsi="楷体" w:cs="Tahoma" w:hint="eastAsia"/>
          <w:b/>
          <w:color w:val="222222"/>
          <w:kern w:val="0"/>
          <w:sz w:val="24"/>
        </w:rPr>
        <w:t>签</w:t>
      </w:r>
      <w:r w:rsidR="00852C6D" w:rsidRPr="00852C6D">
        <w:rPr>
          <w:rFonts w:ascii="楷体" w:eastAsia="楷体" w:hAnsi="楷体" w:cs="Tahoma" w:hint="eastAsia"/>
          <w:b/>
          <w:color w:val="222222"/>
          <w:kern w:val="0"/>
          <w:sz w:val="24"/>
        </w:rPr>
        <w:t>名确认。</w:t>
      </w:r>
    </w:p>
    <w:sectPr w:rsidR="00635D03" w:rsidRPr="00BE2544" w:rsidSect="00FB0FD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6AF1" w:rsidRDefault="002A6AF1" w:rsidP="00635D03">
      <w:r>
        <w:separator/>
      </w:r>
    </w:p>
  </w:endnote>
  <w:endnote w:type="continuationSeparator" w:id="1">
    <w:p w:rsidR="002A6AF1" w:rsidRDefault="002A6AF1" w:rsidP="00635D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D03" w:rsidRDefault="00635D03">
    <w:pPr>
      <w:pStyle w:val="a6"/>
    </w:pPr>
    <w:r w:rsidRPr="00E71FA1">
      <w:rPr>
        <w:rFonts w:ascii="华文仿宋" w:eastAsia="华文仿宋" w:hAnsi="华文仿宋" w:cs="宋体" w:hint="eastAsia"/>
        <w:b/>
        <w:bCs/>
      </w:rPr>
      <w:t>广西桂林市雁山区雁中路1号广西师范大学图书馆北面</w:t>
    </w:r>
    <w:r w:rsidR="00C16FC6">
      <w:rPr>
        <w:rFonts w:ascii="华文仿宋" w:eastAsia="华文仿宋" w:hAnsi="华文仿宋" w:cs="宋体" w:hint="eastAsia"/>
        <w:b/>
        <w:bCs/>
      </w:rPr>
      <w:t>9</w:t>
    </w:r>
    <w:r w:rsidRPr="00E71FA1">
      <w:rPr>
        <w:rFonts w:ascii="华文仿宋" w:eastAsia="华文仿宋" w:hAnsi="华文仿宋" w:cs="宋体" w:hint="eastAsia"/>
        <w:b/>
        <w:bCs/>
      </w:rPr>
      <w:t>楼档案馆学生档案室</w:t>
    </w:r>
    <w:r w:rsidR="00C16FC6">
      <w:rPr>
        <w:rFonts w:ascii="华文仿宋" w:eastAsia="华文仿宋" w:hAnsi="华文仿宋" w:cs="宋体" w:hint="eastAsia"/>
        <w:b/>
        <w:bCs/>
      </w:rPr>
      <w:t>913</w:t>
    </w:r>
    <w:r>
      <w:rPr>
        <w:rFonts w:ascii="华文仿宋" w:eastAsia="华文仿宋" w:hAnsi="华文仿宋" w:cs="宋体" w:hint="eastAsia"/>
        <w:b/>
        <w:bCs/>
      </w:rPr>
      <w:t xml:space="preserve">  </w:t>
    </w:r>
    <w:r w:rsidRPr="00635D03">
      <w:rPr>
        <w:rFonts w:ascii="华文仿宋" w:eastAsia="华文仿宋" w:hAnsi="华文仿宋" w:cs="宋体" w:hint="eastAsia"/>
        <w:b/>
        <w:bCs/>
      </w:rPr>
      <w:t>电话：0773-8283207</w:t>
    </w:r>
  </w:p>
  <w:p w:rsidR="00635D03" w:rsidRPr="00C16FC6" w:rsidRDefault="00635D0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6AF1" w:rsidRDefault="002A6AF1" w:rsidP="00635D03">
      <w:r>
        <w:separator/>
      </w:r>
    </w:p>
  </w:footnote>
  <w:footnote w:type="continuationSeparator" w:id="1">
    <w:p w:rsidR="002A6AF1" w:rsidRDefault="002A6AF1" w:rsidP="00635D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2544"/>
    <w:rsid w:val="00044B92"/>
    <w:rsid w:val="000D3143"/>
    <w:rsid w:val="00112C4A"/>
    <w:rsid w:val="00147129"/>
    <w:rsid w:val="00285C42"/>
    <w:rsid w:val="00285EC9"/>
    <w:rsid w:val="002A6AF1"/>
    <w:rsid w:val="002F3C1E"/>
    <w:rsid w:val="00315BA7"/>
    <w:rsid w:val="0042272B"/>
    <w:rsid w:val="004E776A"/>
    <w:rsid w:val="00635D03"/>
    <w:rsid w:val="00714FB8"/>
    <w:rsid w:val="007E478E"/>
    <w:rsid w:val="00852C6D"/>
    <w:rsid w:val="00A614B4"/>
    <w:rsid w:val="00BE2544"/>
    <w:rsid w:val="00C16FC6"/>
    <w:rsid w:val="00EA6CB2"/>
    <w:rsid w:val="00EC2A38"/>
    <w:rsid w:val="00FB0FD2"/>
    <w:rsid w:val="00FC68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F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E2544"/>
    <w:pPr>
      <w:spacing w:beforeAutospacing="1" w:afterAutospacing="1"/>
      <w:jc w:val="left"/>
    </w:pPr>
    <w:rPr>
      <w:rFonts w:cs="Times New Roman"/>
      <w:kern w:val="0"/>
      <w:sz w:val="24"/>
      <w:szCs w:val="24"/>
    </w:rPr>
  </w:style>
  <w:style w:type="character" w:styleId="a4">
    <w:name w:val="Strong"/>
    <w:basedOn w:val="a0"/>
    <w:uiPriority w:val="22"/>
    <w:qFormat/>
    <w:rsid w:val="00BE2544"/>
    <w:rPr>
      <w:b/>
    </w:rPr>
  </w:style>
  <w:style w:type="paragraph" w:styleId="a5">
    <w:name w:val="header"/>
    <w:basedOn w:val="a"/>
    <w:link w:val="Char"/>
    <w:uiPriority w:val="99"/>
    <w:semiHidden/>
    <w:unhideWhenUsed/>
    <w:rsid w:val="00635D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35D03"/>
    <w:rPr>
      <w:sz w:val="18"/>
      <w:szCs w:val="18"/>
    </w:rPr>
  </w:style>
  <w:style w:type="paragraph" w:styleId="a6">
    <w:name w:val="footer"/>
    <w:basedOn w:val="a"/>
    <w:link w:val="Char0"/>
    <w:uiPriority w:val="99"/>
    <w:unhideWhenUsed/>
    <w:rsid w:val="00635D03"/>
    <w:pPr>
      <w:tabs>
        <w:tab w:val="center" w:pos="4153"/>
        <w:tab w:val="right" w:pos="8306"/>
      </w:tabs>
      <w:snapToGrid w:val="0"/>
      <w:jc w:val="left"/>
    </w:pPr>
    <w:rPr>
      <w:sz w:val="18"/>
      <w:szCs w:val="18"/>
    </w:rPr>
  </w:style>
  <w:style w:type="character" w:customStyle="1" w:styleId="Char0">
    <w:name w:val="页脚 Char"/>
    <w:basedOn w:val="a0"/>
    <w:link w:val="a6"/>
    <w:uiPriority w:val="99"/>
    <w:rsid w:val="00635D03"/>
    <w:rPr>
      <w:sz w:val="18"/>
      <w:szCs w:val="18"/>
    </w:rPr>
  </w:style>
  <w:style w:type="paragraph" w:styleId="a7">
    <w:name w:val="Balloon Text"/>
    <w:basedOn w:val="a"/>
    <w:link w:val="Char1"/>
    <w:uiPriority w:val="99"/>
    <w:semiHidden/>
    <w:unhideWhenUsed/>
    <w:rsid w:val="00635D03"/>
    <w:rPr>
      <w:sz w:val="18"/>
      <w:szCs w:val="18"/>
    </w:rPr>
  </w:style>
  <w:style w:type="character" w:customStyle="1" w:styleId="Char1">
    <w:name w:val="批注框文本 Char"/>
    <w:basedOn w:val="a0"/>
    <w:link w:val="a7"/>
    <w:uiPriority w:val="99"/>
    <w:semiHidden/>
    <w:rsid w:val="00635D03"/>
    <w:rPr>
      <w:sz w:val="18"/>
      <w:szCs w:val="18"/>
    </w:rPr>
  </w:style>
</w:styles>
</file>

<file path=word/webSettings.xml><?xml version="1.0" encoding="utf-8"?>
<w:webSettings xmlns:r="http://schemas.openxmlformats.org/officeDocument/2006/relationships" xmlns:w="http://schemas.openxmlformats.org/wordprocessingml/2006/main">
  <w:divs>
    <w:div w:id="2067215528">
      <w:bodyDiv w:val="1"/>
      <w:marLeft w:val="0"/>
      <w:marRight w:val="0"/>
      <w:marTop w:val="0"/>
      <w:marBottom w:val="0"/>
      <w:divBdr>
        <w:top w:val="none" w:sz="0" w:space="0" w:color="auto"/>
        <w:left w:val="none" w:sz="0" w:space="0" w:color="auto"/>
        <w:bottom w:val="none" w:sz="0" w:space="0" w:color="auto"/>
        <w:right w:val="none" w:sz="0" w:space="0" w:color="auto"/>
      </w:divBdr>
      <w:divsChild>
        <w:div w:id="1108545039">
          <w:marLeft w:val="547"/>
          <w:marRight w:val="0"/>
          <w:marTop w:val="115"/>
          <w:marBottom w:val="0"/>
          <w:divBdr>
            <w:top w:val="none" w:sz="0" w:space="0" w:color="auto"/>
            <w:left w:val="none" w:sz="0" w:space="0" w:color="auto"/>
            <w:bottom w:val="none" w:sz="0" w:space="0" w:color="auto"/>
            <w:right w:val="none" w:sz="0" w:space="0" w:color="auto"/>
          </w:divBdr>
        </w:div>
        <w:div w:id="1510294346">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173</Words>
  <Characters>991</Characters>
  <Application>Microsoft Office Word</Application>
  <DocSecurity>0</DocSecurity>
  <Lines>8</Lines>
  <Paragraphs>2</Paragraphs>
  <ScaleCrop>false</ScaleCrop>
  <Company>admin</Company>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2021-05-20T02:28:00Z</dcterms:created>
  <dcterms:modified xsi:type="dcterms:W3CDTF">2021-05-27T08:00:00Z</dcterms:modified>
</cp:coreProperties>
</file>