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266B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  <w:t>附件</w:t>
      </w:r>
    </w:p>
    <w:p w14:paraId="3DD0300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</w:p>
    <w:p w14:paraId="2A0E98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年广西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工业领域重大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研发需求建议表</w:t>
      </w:r>
    </w:p>
    <w:p w14:paraId="084E44E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default"/>
        </w:rPr>
      </w:pPr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55"/>
        <w:gridCol w:w="41"/>
        <w:gridCol w:w="3194"/>
        <w:gridCol w:w="2066"/>
      </w:tblGrid>
      <w:tr w14:paraId="20907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29BDF92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0D2C888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ABE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7C154F2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项目类别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8A48022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5363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0897850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产业领域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3A15C98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绿色化工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高端装备制造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新一代信息技术</w:t>
            </w:r>
          </w:p>
          <w:p w14:paraId="177EAE24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先进新材料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新能源及储能</w:t>
            </w:r>
          </w:p>
        </w:tc>
      </w:tr>
      <w:tr w14:paraId="5A9FE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69F166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合作方式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411D7D68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国外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境外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区外合作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区内合作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自主研发</w:t>
            </w:r>
          </w:p>
          <w:p w14:paraId="2B30EC0F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其他</w:t>
            </w:r>
          </w:p>
        </w:tc>
      </w:tr>
      <w:tr w14:paraId="1A67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7650BC4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技术阶段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0B0392C9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基础性研究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小试阶段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中试阶段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应用阶段</w:t>
            </w:r>
          </w:p>
        </w:tc>
      </w:tr>
      <w:tr w14:paraId="5E160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20ED400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实施年限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450DB5D5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2年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3年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4年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5年及以上</w:t>
            </w:r>
          </w:p>
        </w:tc>
      </w:tr>
      <w:tr w14:paraId="20F83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59F868E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研究内容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54EC6FE1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0DD26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16DCACE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考核指标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29603593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26351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19E52FE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现有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基础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8EEC6D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限500字以内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7F1CC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25959D8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拟解决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问题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5E25F02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58D1E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 w14:paraId="325236E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创新点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626D0DB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00字以内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，必填）</w:t>
            </w:r>
          </w:p>
        </w:tc>
      </w:tr>
      <w:tr w14:paraId="6A36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 w14:paraId="2A9AED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从事该领域研究开发及应用的机构名称（填写1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个）</w:t>
            </w:r>
          </w:p>
        </w:tc>
        <w:tc>
          <w:tcPr>
            <w:tcW w:w="5490" w:type="dxa"/>
            <w:gridSpan w:val="3"/>
            <w:noWrap w:val="0"/>
            <w:vAlign w:val="center"/>
          </w:tcPr>
          <w:p w14:paraId="53C199E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单位全称</w:t>
            </w:r>
          </w:p>
        </w:tc>
        <w:tc>
          <w:tcPr>
            <w:tcW w:w="2066" w:type="dxa"/>
            <w:noWrap w:val="0"/>
            <w:vAlign w:val="center"/>
          </w:tcPr>
          <w:p w14:paraId="1B9752C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所属省份</w:t>
            </w:r>
          </w:p>
        </w:tc>
      </w:tr>
      <w:tr w14:paraId="445C6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253E6BF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56F00C90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6B453CC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532A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09ABF1B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77B2964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2706254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CAE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 w14:paraId="0A7E3B8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490" w:type="dxa"/>
            <w:gridSpan w:val="3"/>
            <w:noWrap w:val="0"/>
            <w:vAlign w:val="center"/>
          </w:tcPr>
          <w:p w14:paraId="1BA108A8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2EC6210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154C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318A0FB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经费预算</w:t>
            </w:r>
          </w:p>
          <w:p w14:paraId="6A0D16E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55" w:type="dxa"/>
            <w:noWrap w:val="0"/>
            <w:vAlign w:val="center"/>
          </w:tcPr>
          <w:p w14:paraId="6BE3C6A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235" w:type="dxa"/>
            <w:gridSpan w:val="2"/>
            <w:noWrap w:val="0"/>
            <w:vAlign w:val="center"/>
          </w:tcPr>
          <w:p w14:paraId="4745123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其中：建议自治区资助经费（万元）</w:t>
            </w:r>
          </w:p>
        </w:tc>
        <w:tc>
          <w:tcPr>
            <w:tcW w:w="2066" w:type="dxa"/>
            <w:noWrap w:val="0"/>
            <w:vAlign w:val="center"/>
          </w:tcPr>
          <w:p w14:paraId="1945ACD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8CF6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1B75E4F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资助方式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766D7CC1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事前立项补助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事前立项事后补助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奖励性后补助</w:t>
            </w:r>
          </w:p>
        </w:tc>
      </w:tr>
      <w:tr w14:paraId="3DE76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45B2D1B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建议者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218C18B8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（可以是单位或个人。建议者是个人的，请注明工作单位全称。）</w:t>
            </w:r>
          </w:p>
        </w:tc>
      </w:tr>
      <w:tr w14:paraId="30009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2DA5F32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 w14:paraId="64C00C1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center"/>
          </w:tcPr>
          <w:p w14:paraId="4278654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066" w:type="dxa"/>
            <w:noWrap w:val="0"/>
            <w:vAlign w:val="center"/>
          </w:tcPr>
          <w:p w14:paraId="62997B8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3A96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 w14:paraId="52170CC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联系人E-mail</w:t>
            </w:r>
          </w:p>
        </w:tc>
        <w:tc>
          <w:tcPr>
            <w:tcW w:w="7556" w:type="dxa"/>
            <w:gridSpan w:val="4"/>
            <w:noWrap w:val="0"/>
            <w:vAlign w:val="center"/>
          </w:tcPr>
          <w:p w14:paraId="5FEE9BA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0A5F9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701" w:left="1531" w:header="851" w:footer="1417" w:gutter="0"/>
      <w:paperSrc/>
      <w:pgNumType w:fmt="decimal"/>
      <w:cols w:space="720" w:num="1"/>
      <w:rtlGutter w:val="0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221D4"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00" w:lineRule="exact"/>
      <w:jc w:val="both"/>
      <w:textAlignment w:val="auto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A195D37">
                          <w:pPr>
                            <w:pStyle w:val="3"/>
                            <w:spacing w:line="360" w:lineRule="exact"/>
                            <w:jc w:val="both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195D37">
                    <w:pPr>
                      <w:pStyle w:val="3"/>
                      <w:spacing w:line="360" w:lineRule="exact"/>
                      <w:jc w:val="both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B8DBF">
    <w:pPr>
      <w:pStyle w:val="3"/>
      <w:ind w:right="360"/>
      <w:rPr>
        <w:sz w:val="21"/>
        <w:szCs w:val="2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3A2583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3A2583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6F1ED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F7852"/>
    <w:rsid w:val="16C628AA"/>
    <w:rsid w:val="1FB986A9"/>
    <w:rsid w:val="23FE2690"/>
    <w:rsid w:val="37F4DBB5"/>
    <w:rsid w:val="393BB9A5"/>
    <w:rsid w:val="3BF85667"/>
    <w:rsid w:val="3D1EC24B"/>
    <w:rsid w:val="3EAB0813"/>
    <w:rsid w:val="517F7A26"/>
    <w:rsid w:val="526BFC00"/>
    <w:rsid w:val="53CF07D3"/>
    <w:rsid w:val="56FE50BD"/>
    <w:rsid w:val="5C7F8D0B"/>
    <w:rsid w:val="5D5D6266"/>
    <w:rsid w:val="5EFBCF9C"/>
    <w:rsid w:val="5FCF3DFA"/>
    <w:rsid w:val="5FDEC5E2"/>
    <w:rsid w:val="5FF2A6AD"/>
    <w:rsid w:val="63370326"/>
    <w:rsid w:val="6DFD13D3"/>
    <w:rsid w:val="6EDB8E78"/>
    <w:rsid w:val="6FDB84AE"/>
    <w:rsid w:val="757B4441"/>
    <w:rsid w:val="75FB2E02"/>
    <w:rsid w:val="76FD57AF"/>
    <w:rsid w:val="7778B8E5"/>
    <w:rsid w:val="79FE9C7E"/>
    <w:rsid w:val="7BF4288A"/>
    <w:rsid w:val="7D9F0DB6"/>
    <w:rsid w:val="7DB711D5"/>
    <w:rsid w:val="7DF0C83A"/>
    <w:rsid w:val="7DF5A979"/>
    <w:rsid w:val="7EB701A1"/>
    <w:rsid w:val="7F7EB46F"/>
    <w:rsid w:val="7FDB9C18"/>
    <w:rsid w:val="7FF61C05"/>
    <w:rsid w:val="B37EDABF"/>
    <w:rsid w:val="B9D46933"/>
    <w:rsid w:val="BBAFA7E6"/>
    <w:rsid w:val="BEE14D55"/>
    <w:rsid w:val="D7EFE108"/>
    <w:rsid w:val="D9278402"/>
    <w:rsid w:val="D9AEE141"/>
    <w:rsid w:val="DC7CD28F"/>
    <w:rsid w:val="DFFF9698"/>
    <w:rsid w:val="E57F5792"/>
    <w:rsid w:val="F7606356"/>
    <w:rsid w:val="F96B08A7"/>
    <w:rsid w:val="FBE74D85"/>
    <w:rsid w:val="FE77E3AB"/>
    <w:rsid w:val="FEBF2A37"/>
    <w:rsid w:val="FECF2755"/>
    <w:rsid w:val="FFFED33C"/>
    <w:rsid w:val="FFFFD3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w0标题"/>
    <w:basedOn w:val="10"/>
    <w:qFormat/>
    <w:uiPriority w:val="0"/>
    <w:pPr>
      <w:spacing w:line="560" w:lineRule="exact"/>
      <w:jc w:val="center"/>
    </w:pPr>
    <w:rPr>
      <w:rFonts w:ascii="方正小标宋简体" w:eastAsia="方正小标宋简体"/>
      <w:sz w:val="44"/>
      <w:szCs w:val="44"/>
    </w:rPr>
  </w:style>
  <w:style w:type="paragraph" w:customStyle="1" w:styleId="10">
    <w:name w:val="1w"/>
    <w:basedOn w:val="1"/>
    <w:qFormat/>
    <w:uiPriority w:val="0"/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358</Characters>
  <Lines>0</Lines>
  <Paragraphs>0</Paragraphs>
  <TotalTime>14</TotalTime>
  <ScaleCrop>false</ScaleCrop>
  <LinksUpToDate>false</LinksUpToDate>
  <CharactersWithSpaces>358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2014-11-04T12:08:00Z</dcterms:created>
  <dc:creator>Administrator</dc:creator>
  <cp:lastModifiedBy>墨迹夏子</cp:lastModifiedBy>
  <cp:lastPrinted>2025-01-03T07:33:45Z</cp:lastPrinted>
  <dcterms:modified xsi:type="dcterms:W3CDTF">2025-01-02T09:29:43Z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14329872913C4D21B3CCF6C5A5A2E125_13</vt:lpwstr>
  </property>
</Properties>
</file>