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  <w:bookmarkStart w:id="1" w:name="_GoBack"/>
      <w:bookmarkEnd w:id="1"/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  <w:bookmarkStart w:id="0" w:name="_Hlk56585564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学校党史学习教育专题讲座暨干部素质报告会回执</w:t>
      </w:r>
      <w:bookmarkEnd w:id="0"/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              </w:t>
      </w:r>
    </w:p>
    <w:tbl>
      <w:tblPr>
        <w:tblStyle w:val="4"/>
        <w:tblW w:w="893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418"/>
        <w:gridCol w:w="851"/>
        <w:gridCol w:w="2409"/>
        <w:gridCol w:w="141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填报人： </w:t>
      </w:r>
      <w:r>
        <w:rPr>
          <w:rFonts w:ascii="宋体" w:hAnsi="宋体" w:eastAsia="宋体"/>
          <w:sz w:val="24"/>
          <w:szCs w:val="24"/>
        </w:rPr>
        <w:t xml:space="preserve">                     </w:t>
      </w:r>
      <w:r>
        <w:rPr>
          <w:rFonts w:hint="eastAsia" w:ascii="宋体" w:hAnsi="宋体" w:eastAsia="宋体"/>
          <w:sz w:val="24"/>
          <w:szCs w:val="24"/>
        </w:rPr>
        <w:t>联系电话：</w:t>
      </w:r>
    </w:p>
    <w:p/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Bahnschrift SemiLight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erlin Sans FB">
    <w:panose1 w:val="020E0602020502020306"/>
    <w:charset w:val="00"/>
    <w:family w:val="auto"/>
    <w:pitch w:val="default"/>
    <w:sig w:usb0="00000003" w:usb1="00000000" w:usb2="00000000" w:usb3="00000000" w:csb0="2000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816"/>
    <w:rsid w:val="0027473E"/>
    <w:rsid w:val="003725EF"/>
    <w:rsid w:val="00560AA6"/>
    <w:rsid w:val="00736A4E"/>
    <w:rsid w:val="00843872"/>
    <w:rsid w:val="00A4191C"/>
    <w:rsid w:val="00AD590C"/>
    <w:rsid w:val="00D71818"/>
    <w:rsid w:val="00E41BEF"/>
    <w:rsid w:val="00E60816"/>
    <w:rsid w:val="00FC33CA"/>
    <w:rsid w:val="45320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117</Characters>
  <Lines>1</Lines>
  <Paragraphs>1</Paragraphs>
  <TotalTime>10</TotalTime>
  <ScaleCrop>false</ScaleCrop>
  <LinksUpToDate>false</LinksUpToDate>
  <CharactersWithSpaces>136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Administrator</cp:lastModifiedBy>
  <dcterms:modified xsi:type="dcterms:W3CDTF">2021-05-27T03:06:40Z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9D48C8CF60734471AFCB4709D5F9C10B</vt:lpwstr>
  </property>
</Properties>
</file>