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党的二十大精神专项研究刊发、采纳情况一览表</w:t>
      </w:r>
    </w:p>
    <w:tbl>
      <w:tblPr>
        <w:tblStyle w:val="7"/>
        <w:tblW w:w="14076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300"/>
        <w:gridCol w:w="3220"/>
        <w:gridCol w:w="3689"/>
        <w:gridCol w:w="2410"/>
        <w:gridCol w:w="20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59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17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申报选题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文章篇名</w:t>
            </w: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报刊、期刊名称或采纳单位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刊登日期或期号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我单位严格遵照《教育部办公厅关于发布教育部哲学社会科学研究专项（党的二十大精神研究）选题指南的通知》及学校通知的要求，对本单位的申请人申报资格、个人信息、项目成果、申报课题的意识形态倾向、学术质量及知识产权等方面进行了严格、细致的审查。经审查，我单位所推荐申报的项目申报信息属实，均符合申报条件，不存在意识形态倾向问题及知识产权争议。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单位负责人签字：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单位公章： </w:t>
      </w:r>
    </w:p>
    <w:p>
      <w:r>
        <w:rPr>
          <w:rFonts w:hint="eastAsia"/>
        </w:rPr>
        <w:t xml:space="preserve">                                                                             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5ZDlkMDhlNDVkZmFjNTlhNzA4YzUwMzFiYjM2N2UifQ=="/>
  </w:docVars>
  <w:rsids>
    <w:rsidRoot w:val="00BD1CA8"/>
    <w:rsid w:val="001B374E"/>
    <w:rsid w:val="002262A7"/>
    <w:rsid w:val="00516F86"/>
    <w:rsid w:val="00585652"/>
    <w:rsid w:val="005A53A4"/>
    <w:rsid w:val="006120FC"/>
    <w:rsid w:val="008065E6"/>
    <w:rsid w:val="008631FE"/>
    <w:rsid w:val="008756D5"/>
    <w:rsid w:val="00922DCA"/>
    <w:rsid w:val="00987DEE"/>
    <w:rsid w:val="00BD1CA8"/>
    <w:rsid w:val="00D57C4F"/>
    <w:rsid w:val="00D754FC"/>
    <w:rsid w:val="00DD2FC2"/>
    <w:rsid w:val="00E73D0B"/>
    <w:rsid w:val="00FC4A18"/>
    <w:rsid w:val="5E7E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semiHidden/>
    <w:unhideWhenUsed/>
    <w:uiPriority w:val="99"/>
    <w:pPr>
      <w:jc w:val="left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3"/>
    <w:next w:val="3"/>
    <w:link w:val="13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semiHidden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semiHidden/>
    <w:uiPriority w:val="99"/>
    <w:rPr>
      <w:sz w:val="18"/>
      <w:szCs w:val="18"/>
    </w:rPr>
  </w:style>
  <w:style w:type="character" w:customStyle="1" w:styleId="12">
    <w:name w:val="批注文字 字符"/>
    <w:basedOn w:val="8"/>
    <w:link w:val="3"/>
    <w:semiHidden/>
    <w:qFormat/>
    <w:uiPriority w:val="99"/>
  </w:style>
  <w:style w:type="character" w:customStyle="1" w:styleId="13">
    <w:name w:val="批注主题 字符"/>
    <w:basedOn w:val="12"/>
    <w:link w:val="6"/>
    <w:semiHidden/>
    <w:uiPriority w:val="99"/>
    <w:rPr>
      <w:b/>
      <w:bCs/>
    </w:rPr>
  </w:style>
  <w:style w:type="character" w:customStyle="1" w:styleId="14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252</Characters>
  <Lines>3</Lines>
  <Paragraphs>1</Paragraphs>
  <TotalTime>12</TotalTime>
  <ScaleCrop>false</ScaleCrop>
  <LinksUpToDate>false</LinksUpToDate>
  <CharactersWithSpaces>494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2022-11-15T08:56:00Z</dcterms:created>
  <dc:creator>Windows 用户</dc:creator>
  <cp:lastModifiedBy>项婷婷</cp:lastModifiedBy>
  <dcterms:modified xsi:type="dcterms:W3CDTF">2022-11-22T11:46:52Z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BD345FD7599B4E3FB5C52DC1A57ECF1B</vt:lpwstr>
  </property>
</Properties>
</file>