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120E1">
      <w:pPr>
        <w:spacing w:line="600" w:lineRule="exact"/>
        <w:ind w:right="1350"/>
        <w:jc w:val="both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附件2</w:t>
      </w:r>
    </w:p>
    <w:tbl>
      <w:tblPr>
        <w:tblStyle w:val="9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50"/>
      </w:tblGrid>
      <w:tr w14:paraId="0BD513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righ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71A86C3"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highlight w:val="none"/>
              </w:rPr>
              <w:instrText xml:space="preserve">ADDIN CNKISM.UserStyle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fldChar w:fldCharType="end"/>
            </w:r>
            <w:r>
              <w:rPr>
                <w:rFonts w:hint="eastAsia"/>
                <w:highlight w:val="none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41EE4">
            <w:pPr>
              <w:rPr>
                <w:highlight w:val="none"/>
              </w:rPr>
            </w:pPr>
          </w:p>
        </w:tc>
      </w:tr>
    </w:tbl>
    <w:p w14:paraId="09E0C74E">
      <w:pPr>
        <w:jc w:val="center"/>
        <w:rPr>
          <w:highlight w:val="none"/>
        </w:rPr>
      </w:pPr>
    </w:p>
    <w:p w14:paraId="0A5AE3BD">
      <w:pPr>
        <w:jc w:val="center"/>
        <w:rPr>
          <w:highlight w:val="none"/>
        </w:rPr>
      </w:pPr>
    </w:p>
    <w:p w14:paraId="7B38B772">
      <w:pPr>
        <w:jc w:val="center"/>
        <w:rPr>
          <w:highlight w:val="none"/>
        </w:rPr>
      </w:pPr>
    </w:p>
    <w:p w14:paraId="5649FB9D">
      <w:pPr>
        <w:spacing w:line="360" w:lineRule="auto"/>
        <w:jc w:val="center"/>
        <w:rPr>
          <w:highlight w:val="none"/>
        </w:rPr>
      </w:pPr>
    </w:p>
    <w:p w14:paraId="34352025">
      <w:pPr>
        <w:spacing w:line="360" w:lineRule="auto"/>
        <w:jc w:val="center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广西人文</w:t>
      </w:r>
      <w:r>
        <w:rPr>
          <w:rFonts w:hint="eastAsia" w:ascii="宋体" w:hAnsi="宋体" w:eastAsia="宋体" w:cs="Times New Roman"/>
          <w:b/>
          <w:spacing w:val="-11"/>
          <w:sz w:val="30"/>
          <w:szCs w:val="30"/>
        </w:rPr>
        <w:t>社会科学</w:t>
      </w:r>
      <w:r>
        <w:rPr>
          <w:rFonts w:hint="eastAsia" w:ascii="宋体" w:hAnsi="宋体"/>
          <w:b/>
          <w:sz w:val="30"/>
          <w:szCs w:val="30"/>
          <w:highlight w:val="none"/>
        </w:rPr>
        <w:t>发展研究中心</w:t>
      </w:r>
    </w:p>
    <w:p w14:paraId="3DF40AD3">
      <w:pPr>
        <w:spacing w:line="360" w:lineRule="auto"/>
        <w:jc w:val="center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“科学研究工程·</w:t>
      </w: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新时代高校教师队伍建设研究</w:t>
      </w:r>
      <w:r>
        <w:rPr>
          <w:rFonts w:hint="eastAsia" w:ascii="宋体" w:hAnsi="宋体"/>
          <w:b/>
          <w:sz w:val="30"/>
          <w:szCs w:val="30"/>
          <w:highlight w:val="none"/>
        </w:rPr>
        <w:t>”</w:t>
      </w: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专项项目</w:t>
      </w:r>
    </w:p>
    <w:p w14:paraId="550DE03D">
      <w:pPr>
        <w:spacing w:line="360" w:lineRule="auto"/>
        <w:jc w:val="center"/>
        <w:rPr>
          <w:rFonts w:hint="eastAsia" w:ascii="宋体" w:hAnsi="宋体"/>
          <w:b/>
          <w:sz w:val="44"/>
          <w:highlight w:val="none"/>
        </w:rPr>
      </w:pPr>
    </w:p>
    <w:p w14:paraId="3DE9ED2F">
      <w:pPr>
        <w:spacing w:line="360" w:lineRule="auto"/>
        <w:jc w:val="center"/>
        <w:rPr>
          <w:rFonts w:ascii="宋体" w:hAnsi="宋体"/>
          <w:b/>
          <w:sz w:val="44"/>
          <w:highlight w:val="none"/>
        </w:rPr>
      </w:pPr>
      <w:r>
        <w:rPr>
          <w:rFonts w:hint="eastAsia" w:ascii="宋体" w:hAnsi="宋体"/>
          <w:b/>
          <w:sz w:val="44"/>
          <w:highlight w:val="none"/>
        </w:rPr>
        <w:t>申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请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书</w:t>
      </w:r>
    </w:p>
    <w:p w14:paraId="13E34DEA">
      <w:pPr>
        <w:rPr>
          <w:rFonts w:hint="eastAsia" w:eastAsia="黑体"/>
          <w:sz w:val="20"/>
          <w:highlight w:val="none"/>
        </w:rPr>
      </w:pPr>
    </w:p>
    <w:p w14:paraId="2423388E">
      <w:pPr>
        <w:rPr>
          <w:rFonts w:eastAsia="仿宋_GB2312"/>
          <w:sz w:val="32"/>
          <w:highlight w:val="none"/>
        </w:rPr>
      </w:pPr>
    </w:p>
    <w:p w14:paraId="44B0A615">
      <w:pPr>
        <w:jc w:val="both"/>
        <w:rPr>
          <w:rFonts w:eastAsia="仿宋_GB2312"/>
          <w:sz w:val="30"/>
          <w:szCs w:val="30"/>
          <w:highlight w:val="none"/>
        </w:rPr>
      </w:pPr>
    </w:p>
    <w:p w14:paraId="50EB3270">
      <w:pPr>
        <w:ind w:left="0" w:leftChars="0" w:firstLine="416" w:firstLineChars="139"/>
        <w:jc w:val="left"/>
        <w:rPr>
          <w:rFonts w:hint="eastAsia" w:ascii="方正仿宋简体" w:hAnsi="宋体"/>
          <w:sz w:val="30"/>
          <w:szCs w:val="30"/>
          <w:highlight w:val="none"/>
          <w:u w:val="singl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项  目  类  别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eastAsia="仿宋_GB2312"/>
          <w:sz w:val="30"/>
          <w:szCs w:val="30"/>
          <w:highlight w:val="none"/>
          <w:u w:val="single"/>
        </w:rPr>
        <w:sym w:font="Wingdings" w:char="00A8"/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>重点项目</w:t>
      </w:r>
      <w:r>
        <w:rPr>
          <w:rFonts w:eastAsia="仿宋_GB2312"/>
          <w:sz w:val="30"/>
          <w:szCs w:val="30"/>
          <w:highlight w:val="none"/>
          <w:u w:val="single"/>
        </w:rPr>
        <w:t xml:space="preserve">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eastAsia="仿宋_GB2312"/>
          <w:sz w:val="30"/>
          <w:szCs w:val="30"/>
          <w:highlight w:val="none"/>
          <w:u w:val="single"/>
        </w:rPr>
        <w:sym w:font="Wingdings" w:char="00A8"/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一般项目    </w:t>
      </w:r>
      <w:r>
        <w:rPr>
          <w:rFonts w:eastAsia="仿宋_GB2312"/>
          <w:sz w:val="30"/>
          <w:szCs w:val="30"/>
          <w:highlight w:val="none"/>
          <w:u w:val="single"/>
        </w:rPr>
        <w:t xml:space="preserve"> </w:t>
      </w:r>
    </w:p>
    <w:p w14:paraId="492C299F">
      <w:pPr>
        <w:ind w:left="0" w:leftChars="0" w:firstLine="416" w:firstLineChars="139"/>
        <w:jc w:val="left"/>
        <w:rPr>
          <w:rFonts w:hint="eastAsia" w:eastAsia="仿宋_GB2312"/>
          <w:sz w:val="30"/>
          <w:szCs w:val="30"/>
          <w:highlight w:val="none"/>
        </w:rPr>
      </w:pPr>
    </w:p>
    <w:p w14:paraId="14012188"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  <w:lang w:val="en-US" w:eastAsia="zh-CN"/>
        </w:rPr>
        <w:t>项  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名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称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ascii="方正仿宋简体" w:hAnsi="宋体"/>
          <w:sz w:val="30"/>
          <w:szCs w:val="30"/>
          <w:highlight w:val="none"/>
          <w:u w:val="single"/>
        </w:rPr>
        <w:t xml:space="preserve"> </w:t>
      </w:r>
    </w:p>
    <w:p w14:paraId="5D6AF3ED"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 w14:paraId="15F0849E"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项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负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责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人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 </w:t>
      </w:r>
    </w:p>
    <w:p w14:paraId="36193FC0"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 w14:paraId="4EBEC5B3"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  <w:u w:val="singl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负责人所在单位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</w:p>
    <w:p w14:paraId="530BEF56"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 w14:paraId="2B80EAAC"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填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表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日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 xml:space="preserve">期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</w:t>
      </w:r>
    </w:p>
    <w:p w14:paraId="55C59DBC">
      <w:pPr>
        <w:jc w:val="both"/>
        <w:rPr>
          <w:rFonts w:hint="eastAsia" w:eastAsia="仿宋_GB2312"/>
          <w:sz w:val="30"/>
          <w:szCs w:val="30"/>
          <w:highlight w:val="none"/>
        </w:rPr>
      </w:pPr>
    </w:p>
    <w:p w14:paraId="13F1BB57">
      <w:pPr>
        <w:jc w:val="center"/>
        <w:rPr>
          <w:rFonts w:ascii="宋体"/>
          <w:sz w:val="30"/>
          <w:szCs w:val="30"/>
          <w:highlight w:val="none"/>
        </w:rPr>
      </w:pPr>
      <w:r>
        <w:rPr>
          <w:rFonts w:ascii="宋体" w:hAnsi="宋体"/>
          <w:sz w:val="30"/>
          <w:szCs w:val="30"/>
          <w:highlight w:val="none"/>
        </w:rPr>
        <w:t>20</w:t>
      </w:r>
      <w:r>
        <w:rPr>
          <w:rFonts w:hint="eastAsia" w:ascii="宋体" w:hAnsi="宋体"/>
          <w:sz w:val="30"/>
          <w:szCs w:val="30"/>
          <w:highlight w:val="none"/>
        </w:rPr>
        <w:t>2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宋体" w:hAnsi="宋体"/>
          <w:sz w:val="30"/>
          <w:szCs w:val="30"/>
          <w:highlight w:val="none"/>
        </w:rPr>
        <w:t>年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/>
          <w:sz w:val="30"/>
          <w:szCs w:val="30"/>
          <w:highlight w:val="none"/>
        </w:rPr>
        <w:t>月修订</w:t>
      </w:r>
    </w:p>
    <w:p w14:paraId="01D702F8"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 w14:paraId="26C3D7DC">
      <w:pPr>
        <w:spacing w:line="480" w:lineRule="exact"/>
        <w:rPr>
          <w:rFonts w:ascii="黑体" w:hAnsi="宋体" w:eastAsia="黑体"/>
          <w:sz w:val="28"/>
          <w:highlight w:val="none"/>
        </w:rPr>
      </w:pPr>
      <w:r>
        <w:rPr>
          <w:rFonts w:hint="eastAsia" w:ascii="黑体" w:hAnsi="宋体" w:eastAsia="黑体"/>
          <w:sz w:val="28"/>
          <w:highlight w:val="none"/>
        </w:rPr>
        <w:t>申请者的承诺：</w:t>
      </w:r>
    </w:p>
    <w:p w14:paraId="4A48FF4C"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  <w:r>
        <w:rPr>
          <w:rFonts w:ascii="黑体" w:hAnsi="宋体" w:eastAsia="黑体"/>
          <w:sz w:val="28"/>
          <w:highlight w:val="none"/>
        </w:rPr>
        <w:t xml:space="preserve">    </w:t>
      </w:r>
      <w:r>
        <w:rPr>
          <w:rFonts w:hint="eastAsia" w:ascii="仿宋_GB2312" w:hAnsi="宋体" w:eastAsia="仿宋_GB2312"/>
          <w:sz w:val="28"/>
          <w:highlight w:val="none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 w14:paraId="354CA951"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</w:p>
    <w:p w14:paraId="453E4AC5"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</w:t>
      </w:r>
    </w:p>
    <w:p w14:paraId="584BECD4"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 xml:space="preserve">       </w:t>
      </w:r>
      <w:r>
        <w:rPr>
          <w:rFonts w:ascii="仿宋_GB2312" w:hAnsi="宋体" w:eastAsia="仿宋_GB2312"/>
          <w:sz w:val="30"/>
          <w:highlight w:val="none"/>
        </w:rPr>
        <w:t xml:space="preserve"> </w:t>
      </w:r>
      <w:r>
        <w:rPr>
          <w:rFonts w:hint="eastAsia" w:ascii="仿宋_GB2312" w:hAnsi="宋体" w:eastAsia="仿宋_GB2312"/>
          <w:sz w:val="30"/>
          <w:highlight w:val="none"/>
        </w:rPr>
        <w:t>申请人（签章）：</w:t>
      </w:r>
    </w:p>
    <w:p w14:paraId="4B0D4F08"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</w:p>
    <w:p w14:paraId="33B81DC3"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>年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月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日</w:t>
      </w:r>
    </w:p>
    <w:p w14:paraId="0FA7C528">
      <w:pPr>
        <w:spacing w:line="420" w:lineRule="exact"/>
        <w:rPr>
          <w:rFonts w:hint="eastAsia" w:ascii="黑体" w:hAnsi="宋体" w:eastAsia="黑体"/>
          <w:sz w:val="28"/>
          <w:highlight w:val="none"/>
        </w:rPr>
      </w:pPr>
    </w:p>
    <w:p w14:paraId="6B0C2B33"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 w14:paraId="23B22312"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 w14:paraId="24752B81">
      <w:pPr>
        <w:spacing w:line="420" w:lineRule="exact"/>
        <w:jc w:val="center"/>
        <w:rPr>
          <w:rFonts w:ascii="黑体" w:hAnsi="宋体" w:eastAsia="黑体"/>
          <w:sz w:val="30"/>
          <w:szCs w:val="30"/>
          <w:highlight w:val="none"/>
        </w:rPr>
      </w:pPr>
      <w:r>
        <w:rPr>
          <w:rFonts w:hint="eastAsia" w:ascii="黑体" w:hAnsi="宋体" w:eastAsia="黑体"/>
          <w:sz w:val="30"/>
          <w:szCs w:val="30"/>
          <w:highlight w:val="none"/>
        </w:rPr>
        <w:t>填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写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数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据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意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事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项</w:t>
      </w:r>
    </w:p>
    <w:p w14:paraId="3341E1F8">
      <w:pPr>
        <w:jc w:val="center"/>
        <w:rPr>
          <w:rFonts w:ascii="黑体" w:hAnsi="宋体" w:eastAsia="黑体"/>
          <w:highlight w:val="none"/>
        </w:rPr>
      </w:pPr>
    </w:p>
    <w:p w14:paraId="0A973206">
      <w:pPr>
        <w:jc w:val="center"/>
        <w:rPr>
          <w:rFonts w:ascii="黑体" w:hAnsi="宋体" w:eastAsia="黑体"/>
          <w:highlight w:val="none"/>
        </w:rPr>
      </w:pPr>
    </w:p>
    <w:p w14:paraId="75531830">
      <w:pPr>
        <w:ind w:firstLine="560" w:firstLineChars="200"/>
        <w:jc w:val="both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一、本申请书需如实填写，请参照“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选题</w:t>
      </w:r>
      <w:r>
        <w:rPr>
          <w:rFonts w:hint="eastAsia" w:ascii="宋体"/>
          <w:color w:val="auto"/>
          <w:kern w:val="0"/>
          <w:sz w:val="28"/>
          <w:highlight w:val="none"/>
        </w:rPr>
        <w:t>指南”（见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关于组织申报2025年度广西人文社会科学发展研究中心“科学研究工程·新时代高校教师队伍建设研究”专项项目的通知</w:t>
      </w:r>
      <w:r>
        <w:rPr>
          <w:rFonts w:hint="eastAsia" w:ascii="宋体"/>
          <w:color w:val="auto"/>
          <w:kern w:val="0"/>
          <w:sz w:val="28"/>
          <w:highlight w:val="none"/>
        </w:rPr>
        <w:t>”）进行申报。</w:t>
      </w:r>
    </w:p>
    <w:p w14:paraId="16BE3684">
      <w:pPr>
        <w:spacing w:line="480" w:lineRule="auto"/>
        <w:ind w:firstLine="560" w:firstLineChars="200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二、本申请书的第一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至四</w:t>
      </w:r>
      <w:r>
        <w:rPr>
          <w:rFonts w:hint="eastAsia" w:ascii="宋体"/>
          <w:color w:val="auto"/>
          <w:kern w:val="0"/>
          <w:sz w:val="28"/>
          <w:highlight w:val="none"/>
        </w:rPr>
        <w:t>项由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申请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人</w:t>
      </w:r>
      <w:r>
        <w:rPr>
          <w:rFonts w:hint="eastAsia" w:ascii="宋体"/>
          <w:color w:val="auto"/>
          <w:kern w:val="0"/>
          <w:sz w:val="28"/>
          <w:highlight w:val="none"/>
        </w:rPr>
        <w:t>填写，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第五项由申请人所在单位填写，</w:t>
      </w:r>
      <w:r>
        <w:rPr>
          <w:rFonts w:hint="eastAsia" w:ascii="宋体"/>
          <w:color w:val="auto"/>
          <w:kern w:val="0"/>
          <w:sz w:val="28"/>
          <w:highlight w:val="none"/>
        </w:rPr>
        <w:t>申报时无需填写第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六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项</w:t>
      </w:r>
      <w:r>
        <w:rPr>
          <w:rFonts w:hint="eastAsia" w:ascii="宋体"/>
          <w:color w:val="auto"/>
          <w:kern w:val="0"/>
          <w:sz w:val="28"/>
          <w:highlight w:val="none"/>
        </w:rPr>
        <w:t>。其中“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研究方案”填写的内容应简明扼要，突出重点。</w:t>
      </w:r>
    </w:p>
    <w:p w14:paraId="6B9C0DAE">
      <w:pPr>
        <w:spacing w:line="600" w:lineRule="exact"/>
        <w:ind w:firstLine="560" w:firstLineChars="200"/>
        <w:rPr>
          <w:rFonts w:hint="eastAsia" w:ascii="宋体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三、</w:t>
      </w:r>
      <w:r>
        <w:rPr>
          <w:rFonts w:hint="eastAsia" w:ascii="宋体"/>
          <w:kern w:val="0"/>
          <w:sz w:val="28"/>
          <w:highlight w:val="none"/>
        </w:rPr>
        <w:t>凡递交的申请书及附件概不退还。</w:t>
      </w:r>
    </w:p>
    <w:p w14:paraId="71E73D73">
      <w:pPr>
        <w:spacing w:line="480" w:lineRule="auto"/>
        <w:rPr>
          <w:rFonts w:eastAsia="黑体"/>
          <w:sz w:val="32"/>
          <w:highlight w:val="none"/>
        </w:rPr>
      </w:pPr>
    </w:p>
    <w:p w14:paraId="09CE6DEB">
      <w:pPr>
        <w:spacing w:line="480" w:lineRule="auto"/>
        <w:rPr>
          <w:rFonts w:eastAsia="黑体"/>
          <w:sz w:val="32"/>
          <w:highlight w:val="none"/>
        </w:rPr>
      </w:pPr>
    </w:p>
    <w:p w14:paraId="5C9DFE4F">
      <w:pPr>
        <w:spacing w:line="480" w:lineRule="auto"/>
        <w:rPr>
          <w:rFonts w:eastAsia="黑体"/>
          <w:sz w:val="32"/>
          <w:highlight w:val="none"/>
        </w:rPr>
      </w:pPr>
    </w:p>
    <w:p w14:paraId="6100C25F">
      <w:pPr>
        <w:spacing w:line="600" w:lineRule="exact"/>
        <w:ind w:right="1350"/>
        <w:jc w:val="both"/>
        <w:rPr>
          <w:rFonts w:hint="eastAsia" w:ascii="宋体" w:eastAsiaTheme="minorEastAsia"/>
          <w:b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数据表</w:t>
      </w:r>
    </w:p>
    <w:tbl>
      <w:tblPr>
        <w:tblStyle w:val="9"/>
        <w:tblpPr w:leftFromText="180" w:rightFromText="180" w:vertAnchor="text" w:tblpXSpec="center" w:tblpY="1"/>
        <w:tblOverlap w:val="never"/>
        <w:tblW w:w="1003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939"/>
        <w:gridCol w:w="331"/>
        <w:gridCol w:w="662"/>
        <w:gridCol w:w="748"/>
        <w:gridCol w:w="1440"/>
        <w:gridCol w:w="1200"/>
        <w:gridCol w:w="1220"/>
        <w:gridCol w:w="880"/>
        <w:gridCol w:w="1375"/>
      </w:tblGrid>
      <w:tr w14:paraId="5A0CEE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60B3DF"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申请人</w:t>
            </w:r>
          </w:p>
          <w:p w14:paraId="757C8EC2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姓名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0F4229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817E8A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3F2B9A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76082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出生年月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C08F8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 w14:paraId="405A11C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7F77F0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87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EF3A90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 w14:paraId="654AC98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533AB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专业职称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5A3CC2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E80217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行政职务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32AF5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BAE245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研究专长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233109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 w14:paraId="677CF5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5A140F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10D468"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办公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D4F467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756E57">
            <w:pP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移动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82227F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27E3A8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eastAsia="仿宋_GB2312"/>
                <w:bCs/>
                <w:sz w:val="24"/>
                <w:highlight w:val="none"/>
              </w:rPr>
              <w:t>E-mail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123DB8"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 w14:paraId="0A2CFCA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 w14:paraId="4BE2CE24">
            <w:pPr>
              <w:jc w:val="center"/>
              <w:rPr>
                <w:rFonts w:ascii="宋体" w:hAnsi="宋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主　要　成　员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60C22E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 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F2E710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670517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</w:t>
            </w:r>
          </w:p>
          <w:p w14:paraId="47628D14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27EAE2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职称职务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7026D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459C79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在本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研究中承担的任务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1424B2"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签名</w:t>
            </w:r>
          </w:p>
        </w:tc>
      </w:tr>
      <w:tr w14:paraId="39185B5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8513DC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A1F915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747EFD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B99C2B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A1A907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F29745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A28A39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A166E8"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</w:tr>
      <w:tr w14:paraId="60117E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97246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C8A43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4AE84D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846E04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43394E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3F39B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E3D53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8C5E9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578ACD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D316E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0254D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41EF2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8747E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4B2CDC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2A9A5A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0660FA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A026A0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01003A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8AE69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8C1563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C72D22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A0303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CAA0B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DDFFB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986BA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DCDD6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06189D1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BF12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4986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1122C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34CCD1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8BC0AD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7BEA95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73777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79111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227F97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0A34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B9A075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2ACCBB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643464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221D3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5559F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5C3FB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00232C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2BE2C2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E1EEB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E1BAA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C73432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8467E9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08A3E6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65C2E0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56EB95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37AB35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00BF5E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9F5875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4DE72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16A04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1DF5F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A76850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599D2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7AA28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044E1A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 w14:paraId="3CDD59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2511A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C7C9A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722AA4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5DBE87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BB874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9FB540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A473B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481BDB"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</w:tbl>
    <w:p w14:paraId="2213FB4B"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</w:p>
    <w:p w14:paraId="1C01A479"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二、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研究方案</w:t>
      </w:r>
    </w:p>
    <w:p w14:paraId="2C0B2593"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名称：</w:t>
      </w:r>
    </w:p>
    <w:tbl>
      <w:tblPr>
        <w:tblStyle w:val="9"/>
        <w:tblW w:w="8523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3"/>
      </w:tblGrid>
      <w:tr w14:paraId="59622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0" w:hRule="atLeast"/>
        </w:trPr>
        <w:tc>
          <w:tcPr>
            <w:tcW w:w="8523" w:type="dxa"/>
            <w:noWrap w:val="0"/>
            <w:vAlign w:val="top"/>
          </w:tcPr>
          <w:p w14:paraId="68F9BDC9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</w:rPr>
            </w:pPr>
            <w:r>
              <w:rPr>
                <w:rFonts w:hint="eastAsia" w:ascii="宋体"/>
                <w:b w:val="0"/>
                <w:bCs/>
                <w:highlight w:val="none"/>
              </w:rPr>
              <w:t>主要内容包括：1.选题目的和意义</w:t>
            </w:r>
            <w:r>
              <w:rPr>
                <w:rFonts w:hint="eastAsia" w:ascii="宋体"/>
                <w:b w:val="0"/>
                <w:bCs/>
                <w:highlight w:val="none"/>
                <w:lang w:eastAsia="zh-CN"/>
              </w:rPr>
              <w:t>及对</w:t>
            </w:r>
            <w:r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  <w:t>广西高校师资高质量发展</w:t>
            </w:r>
            <w:r>
              <w:rPr>
                <w:rFonts w:hint="eastAsia" w:ascii="宋体"/>
                <w:b w:val="0"/>
                <w:bCs/>
                <w:highlight w:val="none"/>
                <w:lang w:eastAsia="zh-CN"/>
              </w:rPr>
              <w:t>的实际价值</w:t>
            </w:r>
            <w:r>
              <w:rPr>
                <w:rFonts w:hint="eastAsia" w:ascii="宋体"/>
                <w:b w:val="0"/>
                <w:bCs/>
                <w:highlight w:val="none"/>
              </w:rPr>
              <w:t>；2.</w:t>
            </w:r>
            <w:r>
              <w:rPr>
                <w:rFonts w:hint="eastAsia" w:ascii="宋体"/>
                <w:b w:val="0"/>
                <w:bCs/>
                <w:highlight w:val="none"/>
                <w:lang w:eastAsia="zh-CN"/>
              </w:rPr>
              <w:t>主要</w:t>
            </w:r>
            <w:r>
              <w:rPr>
                <w:rFonts w:hint="eastAsia" w:ascii="宋体"/>
                <w:b w:val="0"/>
                <w:bCs/>
                <w:highlight w:val="none"/>
              </w:rPr>
              <w:t>研究思路和框架；3.研究方法；4.</w:t>
            </w:r>
            <w:r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  <w:t>预期成果</w:t>
            </w:r>
            <w:r>
              <w:rPr>
                <w:rFonts w:hint="eastAsia" w:ascii="宋体"/>
                <w:b w:val="0"/>
                <w:bCs/>
                <w:highlight w:val="none"/>
              </w:rPr>
              <w:t>；5.参考文献（研究方案总字数不超过</w:t>
            </w:r>
            <w:r>
              <w:rPr>
                <w:rFonts w:hint="default" w:ascii="宋体"/>
                <w:b w:val="0"/>
                <w:bCs/>
                <w:highlight w:val="none"/>
                <w:lang w:val="en-US" w:eastAsia="zh-CN"/>
              </w:rPr>
              <w:t>2</w:t>
            </w:r>
            <w:r>
              <w:rPr>
                <w:rFonts w:hint="eastAsia" w:ascii="宋体"/>
                <w:b w:val="0"/>
                <w:bCs/>
                <w:highlight w:val="none"/>
              </w:rPr>
              <w:t>000字，可加页）</w:t>
            </w:r>
          </w:p>
          <w:p w14:paraId="56C3CC38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</w:rPr>
            </w:pPr>
            <w:r>
              <w:rPr>
                <w:rFonts w:hint="eastAsia" w:ascii="宋体"/>
                <w:b w:val="0"/>
                <w:bCs/>
                <w:highlight w:val="none"/>
              </w:rPr>
              <w:t xml:space="preserve">       </w:t>
            </w:r>
          </w:p>
          <w:p w14:paraId="5C8490AC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0D0BA16D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742C074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3485AE96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F77F762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62CCB138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FEDE816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68EA5A8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24C18D92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4889BE40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00350254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24DFA79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D865961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A411718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1A9823E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2102D26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11012A09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5365662E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6B7115BA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30AAC0C7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4B1AAE81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6ACA13C0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577DCA66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6393764E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2FBB9253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DC0C0B6"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 w14:paraId="74B7F297">
            <w:pPr>
              <w:snapToGrid w:val="0"/>
              <w:rPr>
                <w:rFonts w:hint="eastAsia" w:ascii="宋体"/>
                <w:highlight w:val="none"/>
              </w:rPr>
            </w:pPr>
          </w:p>
        </w:tc>
      </w:tr>
    </w:tbl>
    <w:p w14:paraId="0869D110"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ascii="宋体"/>
          <w:b/>
          <w:kern w:val="0"/>
          <w:sz w:val="28"/>
          <w:szCs w:val="28"/>
          <w:highlight w:val="none"/>
        </w:rPr>
        <w:br w:type="page"/>
      </w:r>
    </w:p>
    <w:p w14:paraId="328C669E"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三、完成项目研究的条件和保障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3F4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</w:trPr>
        <w:tc>
          <w:tcPr>
            <w:tcW w:w="8522" w:type="dxa"/>
          </w:tcPr>
          <w:p w14:paraId="2CB353FE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  <w:t>主要包括：1.项目负责人及主要成员相关研究项目成果、管理及科研经历等；2.完成本项目研究的时间保证、资料设备等条件。</w:t>
            </w:r>
          </w:p>
          <w:p w14:paraId="69C4CBA7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760CED57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4D78AE49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54799382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6814C320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4E8F7184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12504E31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0267D44D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5DD55572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27EBDC47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3687C6EB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 w14:paraId="1690812C">
            <w:pPr>
              <w:snapToGrid w:val="0"/>
              <w:spacing w:before="156" w:beforeLines="50" w:line="300" w:lineRule="auto"/>
              <w:rPr>
                <w:rFonts w:hint="default" w:ascii="宋体"/>
                <w:b w:val="0"/>
                <w:bCs/>
                <w:highlight w:val="none"/>
                <w:lang w:val="en-US" w:eastAsia="zh-CN"/>
              </w:rPr>
            </w:pPr>
          </w:p>
        </w:tc>
      </w:tr>
    </w:tbl>
    <w:p w14:paraId="0AEE3FEF">
      <w:pPr>
        <w:numPr>
          <w:ilvl w:val="0"/>
          <w:numId w:val="1"/>
        </w:numPr>
        <w:spacing w:line="480" w:lineRule="auto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  <w:t>经费预算</w:t>
      </w:r>
    </w:p>
    <w:tbl>
      <w:tblPr>
        <w:tblStyle w:val="9"/>
        <w:tblW w:w="86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52"/>
        <w:gridCol w:w="1689"/>
        <w:gridCol w:w="2628"/>
        <w:gridCol w:w="1785"/>
      </w:tblGrid>
      <w:tr w14:paraId="75EBA0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F603D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9C7C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2F845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>第一期（元）</w:t>
            </w:r>
          </w:p>
          <w:p w14:paraId="14D98F2A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E99F3">
            <w:pPr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第二期</w:t>
            </w:r>
            <w:r>
              <w:rPr>
                <w:rFonts w:hint="eastAsia" w:ascii="宋体"/>
              </w:rPr>
              <w:t>（元</w:t>
            </w:r>
            <w:r>
              <w:rPr>
                <w:rFonts w:hint="eastAsia" w:ascii="宋体"/>
                <w:lang w:eastAsia="zh-CN"/>
              </w:rPr>
              <w:t>）</w:t>
            </w:r>
          </w:p>
          <w:p w14:paraId="16464312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2D3A0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合计（万元）</w:t>
            </w:r>
          </w:p>
        </w:tc>
      </w:tr>
      <w:tr w14:paraId="6E3F28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EA694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B8636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业务费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DDD9B"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B803"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EA5EB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 w14:paraId="7C198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9D9E4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5E529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劳务费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911E"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A1450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65825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 w14:paraId="4A84A0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997A3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0C14D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设备费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E3B09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DE531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59C4D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 w14:paraId="626D3A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28B32">
            <w:pPr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  计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5277F"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62B08"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E350C"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</w:tbl>
    <w:p w14:paraId="35B1B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注：经费预算表将作为财务系统预算编制依据，请认真填写。</w:t>
      </w:r>
    </w:p>
    <w:p w14:paraId="7D98D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业务费：</w:t>
      </w:r>
      <w:r>
        <w:rPr>
          <w:rFonts w:hint="eastAsia" w:ascii="仿宋_GB2312" w:eastAsia="仿宋_GB2312"/>
          <w:sz w:val="21"/>
          <w:szCs w:val="21"/>
        </w:rPr>
        <w:t>指在项目实施过程中购置图书、收集资料、复印翻拍、检索文献、采集数据、翻译资料、印刷出版、会议/差旅/国际合作与交流等费用，及其他相关支出。</w:t>
      </w:r>
    </w:p>
    <w:p w14:paraId="467A4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劳务费：</w:t>
      </w:r>
      <w:r>
        <w:rPr>
          <w:rFonts w:hint="eastAsia" w:ascii="仿宋_GB2312" w:eastAsia="仿宋_GB2312"/>
          <w:sz w:val="21"/>
          <w:szCs w:val="21"/>
        </w:rPr>
        <w:t>指在项目实施过程中支付给参与项目研究的研究生、博士后、访问学者和项目聘用的研究人员、科研辅助人员等的劳务性费用，以及支付给临时聘请的咨询专家的费用等。</w:t>
      </w:r>
    </w:p>
    <w:p w14:paraId="30F7A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color w:val="000000"/>
          <w:sz w:val="32"/>
        </w:rPr>
      </w:pPr>
      <w:r>
        <w:rPr>
          <w:rFonts w:hint="eastAsia" w:ascii="仿宋_GB2312" w:eastAsia="仿宋_GB2312"/>
          <w:b/>
          <w:sz w:val="21"/>
          <w:szCs w:val="21"/>
        </w:rPr>
        <w:t>设备费：</w:t>
      </w:r>
      <w:r>
        <w:rPr>
          <w:rFonts w:hint="eastAsia" w:ascii="仿宋_GB2312" w:eastAsia="仿宋_GB2312"/>
          <w:sz w:val="21"/>
          <w:szCs w:val="21"/>
        </w:rPr>
        <w:t>指在项目实施过程中购置设备和设备耗材、升级维护现有设备以及租用外单位设备而发生的费用。应当严格控制设备购置，鼓励共享、租赁设备以及对现有设备进行升级。</w:t>
      </w:r>
    </w:p>
    <w:p w14:paraId="0CF33765">
      <w:pPr>
        <w:jc w:val="left"/>
        <w:rPr>
          <w:rFonts w:hint="eastAsia" w:ascii="楷体_GB2312" w:eastAsia="楷体_GB2312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60C973D">
      <w:pPr>
        <w:numPr>
          <w:ilvl w:val="0"/>
          <w:numId w:val="1"/>
        </w:numPr>
        <w:spacing w:line="480" w:lineRule="auto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  <w:t>推荐人意见</w:t>
      </w:r>
    </w:p>
    <w:tbl>
      <w:tblPr>
        <w:tblStyle w:val="9"/>
        <w:tblW w:w="8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22"/>
        <w:gridCol w:w="787"/>
        <w:gridCol w:w="1104"/>
        <w:gridCol w:w="837"/>
        <w:gridCol w:w="1038"/>
        <w:gridCol w:w="682"/>
        <w:gridCol w:w="1514"/>
      </w:tblGrid>
      <w:tr w14:paraId="07599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603638">
            <w:pPr>
              <w:spacing w:line="440" w:lineRule="exact"/>
              <w:ind w:firstLine="42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b w:val="0"/>
                <w:kern w:val="2"/>
                <w:sz w:val="21"/>
                <w:szCs w:val="24"/>
                <w:highlight w:val="none"/>
                <w:vertAlign w:val="baseline"/>
                <w:lang w:val="en-US" w:eastAsia="zh-CN"/>
              </w:rPr>
              <w:t>重点项目和一般项目申请人不具备中级以上（含）专业技术职称的，应由两名副高及以上职称人员共同推荐申报。推荐人须认真负责地介绍项目负责人和主要参加者的专业水平、科研能力、科研态度，并说明该项目取得预期成果的可能性。</w:t>
            </w:r>
          </w:p>
        </w:tc>
      </w:tr>
      <w:tr w14:paraId="67DD8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E7DA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推荐人1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0661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F5D6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6818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B515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研究</w:t>
            </w:r>
          </w:p>
          <w:p w14:paraId="59291E5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专长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AE8F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0AB6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</w:t>
            </w:r>
          </w:p>
          <w:p w14:paraId="430B502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7BABD"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</w:tr>
      <w:tr w14:paraId="4EE6B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6" w:hRule="atLeast"/>
          <w:jc w:val="center"/>
        </w:trPr>
        <w:tc>
          <w:tcPr>
            <w:tcW w:w="86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384C75">
            <w:pPr>
              <w:spacing w:line="300" w:lineRule="exact"/>
              <w:rPr>
                <w:rFonts w:hint="eastAsia"/>
                <w:b w:val="0"/>
                <w:kern w:val="2"/>
                <w:sz w:val="21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kern w:val="2"/>
                <w:sz w:val="21"/>
                <w:szCs w:val="24"/>
                <w:highlight w:val="none"/>
                <w:vertAlign w:val="baseline"/>
                <w:lang w:val="en-US" w:eastAsia="zh-CN"/>
              </w:rPr>
              <w:t>推荐意见：</w:t>
            </w:r>
          </w:p>
          <w:p w14:paraId="0C4810C3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6EC214A6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6C142100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511A9B24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15BE2E26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0A8D17DD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6CB7EE76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0AE1E073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0171EFF1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244DEA2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Cs w:val="21"/>
              </w:rPr>
              <w:t>签 名：</w:t>
            </w:r>
          </w:p>
          <w:p w14:paraId="6A599E2C">
            <w:pPr>
              <w:tabs>
                <w:tab w:val="left" w:pos="7101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               年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月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日</w:t>
            </w:r>
          </w:p>
        </w:tc>
      </w:tr>
      <w:tr w14:paraId="3470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7B54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推荐人2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4EB1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1572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A020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A22E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研究</w:t>
            </w:r>
          </w:p>
          <w:p w14:paraId="03CC5AA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专长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14030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1310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</w:t>
            </w:r>
          </w:p>
          <w:p w14:paraId="0EFED6D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36A0D"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</w:tr>
      <w:tr w14:paraId="33EC1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6" w:hRule="atLeast"/>
          <w:jc w:val="center"/>
        </w:trPr>
        <w:tc>
          <w:tcPr>
            <w:tcW w:w="86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C90DBC">
            <w:pPr>
              <w:spacing w:line="300" w:lineRule="exact"/>
              <w:rPr>
                <w:rFonts w:hint="eastAsia"/>
                <w:b w:val="0"/>
                <w:kern w:val="2"/>
                <w:sz w:val="21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kern w:val="2"/>
                <w:sz w:val="21"/>
                <w:szCs w:val="24"/>
                <w:highlight w:val="none"/>
                <w:vertAlign w:val="baseline"/>
                <w:lang w:val="en-US" w:eastAsia="zh-CN"/>
              </w:rPr>
              <w:t>推荐意见：</w:t>
            </w:r>
          </w:p>
          <w:p w14:paraId="675B586C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2522015B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1E212E62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7719A5D9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212013AB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041938D6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733D3044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27F8B678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19F0D704">
            <w:pPr>
              <w:tabs>
                <w:tab w:val="left" w:pos="6808"/>
              </w:tabs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签 名：</w:t>
            </w:r>
          </w:p>
          <w:p w14:paraId="4CC75B76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               年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月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日</w:t>
            </w:r>
          </w:p>
        </w:tc>
      </w:tr>
    </w:tbl>
    <w:p w14:paraId="67706C3D">
      <w:pPr>
        <w:jc w:val="left"/>
        <w:rPr>
          <w:rFonts w:hint="eastAsia" w:ascii="楷体_GB2312" w:eastAsia="楷体_GB2312"/>
          <w:szCs w:val="21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025416A3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  <w:t>项目负责人所在单位审核意见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 w14:paraId="45E3E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06" w:hRule="atLeast"/>
        </w:trPr>
        <w:tc>
          <w:tcPr>
            <w:tcW w:w="8522" w:type="dxa"/>
          </w:tcPr>
          <w:p w14:paraId="54654394">
            <w:pPr>
              <w:pStyle w:val="4"/>
              <w:ind w:firstLine="42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申请书所填写的内容是否属实；该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负责人和参加者的政治业务素质是否适合承担本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的研究工作；本单位能否提供完成本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所需的时间和条件；本单位是否同意承担本项目的管理任务和信誉保证。</w:t>
            </w:r>
          </w:p>
          <w:p w14:paraId="69ADDAC5">
            <w:pPr>
              <w:jc w:val="left"/>
              <w:rPr>
                <w:highlight w:val="none"/>
              </w:rPr>
            </w:pPr>
          </w:p>
          <w:p w14:paraId="137E11ED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经审核，该申请书所填写内容属实；该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负责人及参加者的政治和业务素质适合承担本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的研究工作；本单位能提供完成本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所需的时间和条件；本单位同意承担本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的管理任务和信誉保证。</w:t>
            </w:r>
          </w:p>
          <w:p w14:paraId="696D7254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同意申报。</w:t>
            </w:r>
          </w:p>
          <w:p w14:paraId="1BCC8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 w14:paraId="171D0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70" w:firstLineChars="27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单位负责人（签章）</w:t>
            </w:r>
          </w:p>
          <w:p w14:paraId="06EE5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单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位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章</w:t>
            </w:r>
          </w:p>
          <w:p w14:paraId="7A428A70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3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</w:tbl>
    <w:p w14:paraId="6E401120"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sz w:val="30"/>
          <w:highlight w:val="none"/>
        </w:rPr>
        <w:t>评审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意见</w:t>
      </w:r>
    </w:p>
    <w:tbl>
      <w:tblPr>
        <w:tblStyle w:val="9"/>
        <w:tblW w:w="8529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06BB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8529" w:type="dxa"/>
            <w:noWrap w:val="0"/>
            <w:vAlign w:val="top"/>
          </w:tcPr>
          <w:p w14:paraId="66A10B53">
            <w:pPr>
              <w:snapToGrid w:val="0"/>
              <w:spacing w:line="500" w:lineRule="exact"/>
              <w:ind w:firstLine="5542" w:firstLineChars="23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4C9F37F3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 w14:paraId="45DF57F6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 w14:paraId="61E62D63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 w14:paraId="27C15783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 w14:paraId="4DCA1810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4A53279F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08D57E28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7D813CB2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10A7E31C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7A3C5EE6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 w14:paraId="6EC95118">
            <w:pPr>
              <w:spacing w:line="240" w:lineRule="exact"/>
              <w:ind w:firstLine="5880" w:firstLineChars="2800"/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年   月 </w:t>
            </w:r>
            <w:bookmarkStart w:id="0" w:name="_GoBack"/>
            <w:bookmarkEnd w:id="0"/>
            <w:r>
              <w:rPr>
                <w:rFonts w:hint="eastAsia"/>
                <w:highlight w:val="none"/>
              </w:rPr>
              <w:t xml:space="preserve">  日</w:t>
            </w:r>
          </w:p>
          <w:p w14:paraId="2D0C8597"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 w14:paraId="5CC6FE41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sz w:val="11"/>
          <w:szCs w:val="1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C37BE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C5DC9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C5DC9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654ECA"/>
    <w:multiLevelType w:val="singleLevel"/>
    <w:tmpl w:val="01654EC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wYWMyZDRmNjk0NWViOTFhMDhmZGNiZTBhYmYxNmQifQ=="/>
  </w:docVars>
  <w:rsids>
    <w:rsidRoot w:val="51391661"/>
    <w:rsid w:val="0A2D14EA"/>
    <w:rsid w:val="0B9C2D85"/>
    <w:rsid w:val="0FC46A1A"/>
    <w:rsid w:val="15DC4AEB"/>
    <w:rsid w:val="16DE6045"/>
    <w:rsid w:val="17850B1F"/>
    <w:rsid w:val="198A4263"/>
    <w:rsid w:val="1AEB0D31"/>
    <w:rsid w:val="20120B0E"/>
    <w:rsid w:val="22B53B56"/>
    <w:rsid w:val="24411B58"/>
    <w:rsid w:val="251A293E"/>
    <w:rsid w:val="28094CEC"/>
    <w:rsid w:val="287E10EA"/>
    <w:rsid w:val="29252190"/>
    <w:rsid w:val="2B846C36"/>
    <w:rsid w:val="35242F96"/>
    <w:rsid w:val="37460BE1"/>
    <w:rsid w:val="37581F43"/>
    <w:rsid w:val="39570CC1"/>
    <w:rsid w:val="3B7346FF"/>
    <w:rsid w:val="41AF2209"/>
    <w:rsid w:val="44D53238"/>
    <w:rsid w:val="464712E8"/>
    <w:rsid w:val="46487D0F"/>
    <w:rsid w:val="4AE05B16"/>
    <w:rsid w:val="4C0345F8"/>
    <w:rsid w:val="4DB12D99"/>
    <w:rsid w:val="51391661"/>
    <w:rsid w:val="5156444F"/>
    <w:rsid w:val="5DF11787"/>
    <w:rsid w:val="5F2C6AB4"/>
    <w:rsid w:val="612E3564"/>
    <w:rsid w:val="64A07A63"/>
    <w:rsid w:val="66DC0AFB"/>
    <w:rsid w:val="69CC1F9A"/>
    <w:rsid w:val="6E6C4E22"/>
    <w:rsid w:val="70B47527"/>
    <w:rsid w:val="71D30A5A"/>
    <w:rsid w:val="729E27B1"/>
    <w:rsid w:val="73FF6D4E"/>
    <w:rsid w:val="7B054660"/>
    <w:rsid w:val="7BA869A3"/>
    <w:rsid w:val="7D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autoRedefine/>
    <w:qFormat/>
    <w:uiPriority w:val="0"/>
  </w:style>
  <w:style w:type="character" w:styleId="14">
    <w:name w:val="FollowedHyperlink"/>
    <w:basedOn w:val="11"/>
    <w:autoRedefine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  <w:rPr>
      <w:i/>
    </w:rPr>
  </w:style>
  <w:style w:type="character" w:styleId="16">
    <w:name w:val="Hyperlink"/>
    <w:basedOn w:val="11"/>
    <w:autoRedefine/>
    <w:qFormat/>
    <w:uiPriority w:val="0"/>
    <w:rPr>
      <w:color w:val="0000FF"/>
      <w:u w:val="none"/>
    </w:rPr>
  </w:style>
  <w:style w:type="character" w:customStyle="1" w:styleId="17">
    <w:name w:val="item-name"/>
    <w:basedOn w:val="11"/>
    <w:autoRedefine/>
    <w:qFormat/>
    <w:uiPriority w:val="0"/>
  </w:style>
  <w:style w:type="character" w:customStyle="1" w:styleId="18">
    <w:name w:val="item-name1"/>
    <w:basedOn w:val="11"/>
    <w:autoRedefine/>
    <w:qFormat/>
    <w:uiPriority w:val="0"/>
  </w:style>
  <w:style w:type="character" w:customStyle="1" w:styleId="19">
    <w:name w:val="bsharetext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1301</Words>
  <Characters>1326</Characters>
  <Lines>0</Lines>
  <Paragraphs>0</Paragraphs>
  <TotalTime>6</TotalTime>
  <ScaleCrop>false</ScaleCrop>
  <LinksUpToDate>false</LinksUpToDate>
  <CharactersWithSpaces>1978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张竹沁</cp:lastModifiedBy>
  <dcterms:modified xsi:type="dcterms:W3CDTF">2025-03-25T03:12:37Z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E14C6680F0C84549BE41B1AB16835E13_13</vt:lpwstr>
  </property>
  <property fmtid="{D5CDD505-2E9C-101B-9397-08002B2CF9AE}" pid="4" name="KSOTemplateDocerSaveRecord">
    <vt:lpwstr>eyJoZGlkIjoiY2MyMTg5ZGFmNGZhMTNmNmZlMGRiOWNkMGYwNGE2ZDciLCJ1c2VySWQiOiIxNTMzMDg5MTMzIn0=</vt:lpwstr>
  </property>
</Properties>
</file>