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hint="default" w:ascii="方正小标宋简体" w:hAnsi="宋体" w:eastAsia="方正小标宋简体" w:cs="宋体"/>
          <w:snapToGrid/>
          <w:color w:val="auto"/>
          <w:sz w:val="44"/>
          <w:szCs w:val="44"/>
          <w:lang w:val="en"/>
        </w:rPr>
      </w:pPr>
      <w:r>
        <w:rPr>
          <w:rFonts w:hint="eastAsia" w:ascii="黑体" w:hAnsi="黑体" w:eastAsia="黑体" w:cs="黑体"/>
          <w:color w:val="auto"/>
          <w:sz w:val="32"/>
          <w:szCs w:val="32"/>
        </w:rPr>
        <w:t>附件</w:t>
      </w:r>
      <w:r>
        <w:rPr>
          <w:rFonts w:hint="default" w:ascii="黑体" w:hAnsi="黑体" w:eastAsia="黑体" w:cs="黑体"/>
          <w:color w:val="auto"/>
          <w:sz w:val="32"/>
          <w:szCs w:val="32"/>
          <w:lang w:val="en"/>
        </w:rPr>
        <w:t>4</w:t>
      </w:r>
    </w:p>
    <w:p>
      <w:pPr>
        <w:spacing w:line="560" w:lineRule="exact"/>
        <w:jc w:val="center"/>
        <w:rPr>
          <w:rFonts w:hint="eastAsia" w:ascii="方正小标宋简体" w:hAnsi="宋体" w:eastAsia="方正小标宋简体" w:cs="宋体"/>
          <w:snapToGrid/>
          <w:color w:val="auto"/>
          <w:sz w:val="44"/>
          <w:szCs w:val="44"/>
        </w:rPr>
      </w:pPr>
    </w:p>
    <w:p>
      <w:pPr>
        <w:spacing w:line="560" w:lineRule="exact"/>
        <w:jc w:val="center"/>
        <w:rPr>
          <w:rFonts w:hint="eastAsia" w:ascii="方正小标宋简体" w:hAnsi="宋体" w:eastAsia="方正小标宋简体" w:cs="宋体"/>
          <w:snapToGrid/>
          <w:color w:val="auto"/>
          <w:sz w:val="44"/>
          <w:szCs w:val="44"/>
        </w:rPr>
      </w:pPr>
      <w:r>
        <w:rPr>
          <w:rFonts w:hint="eastAsia" w:ascii="方正小标宋简体" w:hAnsi="宋体" w:eastAsia="方正小标宋简体" w:cs="宋体"/>
          <w:snapToGrid/>
          <w:color w:val="auto"/>
          <w:sz w:val="44"/>
          <w:szCs w:val="44"/>
        </w:rPr>
        <w:t>广西教育科学“十四五”规划职业教育重大课题申报汇总表</w:t>
      </w:r>
    </w:p>
    <w:p>
      <w:pPr>
        <w:spacing w:line="560" w:lineRule="exact"/>
        <w:jc w:val="center"/>
        <w:rPr>
          <w:rFonts w:hint="eastAsia" w:ascii="方正小标宋简体" w:hAnsi="宋体" w:eastAsia="方正小标宋简体" w:cs="宋体"/>
          <w:snapToGrid/>
          <w:color w:val="auto"/>
          <w:sz w:val="44"/>
          <w:szCs w:val="44"/>
        </w:rPr>
      </w:pPr>
    </w:p>
    <w:p>
      <w:pPr>
        <w:widowControl/>
        <w:spacing w:line="200" w:lineRule="exact"/>
        <w:ind w:firstLine="640" w:firstLineChars="200"/>
        <w:jc w:val="center"/>
        <w:rPr>
          <w:rFonts w:ascii="仿宋" w:hAnsi="仿宋" w:eastAsia="仿宋"/>
          <w:snapToGrid/>
        </w:rPr>
      </w:pPr>
    </w:p>
    <w:p>
      <w:pPr>
        <w:widowControl/>
        <w:spacing w:line="360" w:lineRule="exact"/>
        <w:rPr>
          <w:rFonts w:ascii="仿宋" w:hAnsi="仿宋" w:eastAsia="仿宋"/>
          <w:snapToGrid/>
        </w:rPr>
      </w:pPr>
      <w:r>
        <w:rPr>
          <w:rFonts w:hint="eastAsia" w:ascii="仿宋" w:hAnsi="仿宋" w:eastAsia="仿宋"/>
          <w:snapToGrid/>
        </w:rPr>
        <w:t>填报单位（盖公章</w:t>
      </w:r>
      <w:r>
        <w:rPr>
          <w:rFonts w:ascii="仿宋" w:hAnsi="仿宋" w:eastAsia="仿宋"/>
          <w:snapToGrid/>
        </w:rPr>
        <w:t>）：</w:t>
      </w:r>
      <w:r>
        <w:rPr>
          <w:rFonts w:hint="eastAsia" w:ascii="仿宋" w:hAnsi="仿宋" w:eastAsia="仿宋"/>
          <w:snapToGrid/>
        </w:rPr>
        <w:t xml:space="preserve">    </w:t>
      </w:r>
      <w:r>
        <w:rPr>
          <w:rFonts w:ascii="仿宋" w:hAnsi="仿宋" w:eastAsia="仿宋"/>
          <w:snapToGrid/>
        </w:rPr>
        <w:t xml:space="preserve">    </w:t>
      </w:r>
      <w:r>
        <w:rPr>
          <w:rFonts w:hint="eastAsia" w:ascii="仿宋" w:hAnsi="仿宋" w:eastAsia="仿宋"/>
          <w:snapToGrid/>
        </w:rPr>
        <w:t>填报</w:t>
      </w:r>
      <w:r>
        <w:rPr>
          <w:rFonts w:ascii="仿宋" w:hAnsi="仿宋" w:eastAsia="仿宋"/>
          <w:snapToGrid/>
        </w:rPr>
        <w:t>人：</w:t>
      </w:r>
      <w:r>
        <w:rPr>
          <w:rFonts w:hint="eastAsia" w:ascii="仿宋" w:hAnsi="仿宋" w:eastAsia="仿宋"/>
          <w:snapToGrid/>
        </w:rPr>
        <w:t xml:space="preserve">         </w:t>
      </w:r>
      <w:r>
        <w:rPr>
          <w:rFonts w:ascii="仿宋" w:hAnsi="仿宋" w:eastAsia="仿宋"/>
          <w:snapToGrid/>
        </w:rPr>
        <w:t>联系电话：</w:t>
      </w:r>
      <w:r>
        <w:rPr>
          <w:rFonts w:hint="eastAsia" w:ascii="仿宋" w:hAnsi="仿宋" w:eastAsia="仿宋"/>
          <w:snapToGrid/>
        </w:rPr>
        <w:t xml:space="preserve">     </w:t>
      </w:r>
      <w:r>
        <w:rPr>
          <w:rFonts w:ascii="仿宋" w:hAnsi="仿宋" w:eastAsia="仿宋"/>
          <w:snapToGrid/>
        </w:rPr>
        <w:t xml:space="preserve">  </w:t>
      </w:r>
      <w:r>
        <w:rPr>
          <w:rFonts w:hint="eastAsia" w:ascii="仿宋" w:hAnsi="仿宋" w:eastAsia="仿宋"/>
          <w:snapToGrid/>
        </w:rPr>
        <w:t>填报日期</w:t>
      </w:r>
      <w:r>
        <w:rPr>
          <w:rFonts w:ascii="仿宋" w:hAnsi="仿宋" w:eastAsia="仿宋"/>
          <w:snapToGrid/>
        </w:rPr>
        <w:t>：</w:t>
      </w:r>
    </w:p>
    <w:p>
      <w:pPr>
        <w:widowControl/>
        <w:spacing w:line="200" w:lineRule="exact"/>
        <w:ind w:firstLine="640" w:firstLineChars="200"/>
        <w:jc w:val="center"/>
        <w:rPr>
          <w:rFonts w:ascii="仿宋" w:hAnsi="仿宋" w:eastAsia="仿宋"/>
          <w:snapToGrid/>
        </w:rPr>
      </w:pPr>
    </w:p>
    <w:tbl>
      <w:tblPr>
        <w:tblStyle w:val="4"/>
        <w:tblW w:w="5158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9"/>
        <w:gridCol w:w="3334"/>
        <w:gridCol w:w="1443"/>
        <w:gridCol w:w="1727"/>
        <w:gridCol w:w="2785"/>
        <w:gridCol w:w="34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tblHeader/>
          <w:jc w:val="center"/>
        </w:trPr>
        <w:tc>
          <w:tcPr>
            <w:tcW w:w="246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bCs/>
                <w:snapToGrid/>
                <w:color w:val="auto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napToGrid/>
                <w:color w:val="auto"/>
                <w:kern w:val="2"/>
                <w:sz w:val="21"/>
                <w:szCs w:val="21"/>
              </w:rPr>
              <w:t>序号</w:t>
            </w:r>
          </w:p>
        </w:tc>
        <w:tc>
          <w:tcPr>
            <w:tcW w:w="1245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bCs/>
                <w:snapToGrid/>
                <w:color w:val="auto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napToGrid/>
                <w:color w:val="auto"/>
                <w:kern w:val="2"/>
                <w:sz w:val="21"/>
                <w:szCs w:val="21"/>
              </w:rPr>
              <w:t>选题</w:t>
            </w:r>
            <w:r>
              <w:rPr>
                <w:rFonts w:ascii="宋体" w:hAnsi="宋体" w:eastAsia="宋体" w:cs="宋体"/>
                <w:bCs/>
                <w:snapToGrid/>
                <w:color w:val="auto"/>
                <w:kern w:val="2"/>
                <w:sz w:val="21"/>
                <w:szCs w:val="21"/>
              </w:rPr>
              <w:t>名称</w:t>
            </w:r>
          </w:p>
        </w:tc>
        <w:tc>
          <w:tcPr>
            <w:tcW w:w="539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bCs/>
                <w:snapToGrid/>
                <w:color w:val="auto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napToGrid/>
                <w:color w:val="auto"/>
                <w:kern w:val="2"/>
                <w:sz w:val="21"/>
                <w:szCs w:val="21"/>
              </w:rPr>
              <w:t>课题负责人</w:t>
            </w:r>
          </w:p>
        </w:tc>
        <w:tc>
          <w:tcPr>
            <w:tcW w:w="645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bCs/>
                <w:snapToGrid/>
                <w:color w:val="auto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napToGrid/>
                <w:color w:val="auto"/>
                <w:kern w:val="2"/>
                <w:sz w:val="21"/>
                <w:szCs w:val="21"/>
              </w:rPr>
              <w:t>责任</w:t>
            </w:r>
            <w:r>
              <w:rPr>
                <w:rFonts w:ascii="宋体" w:hAnsi="宋体" w:eastAsia="宋体" w:cs="宋体"/>
                <w:bCs/>
                <w:snapToGrid/>
                <w:color w:val="auto"/>
                <w:kern w:val="2"/>
                <w:sz w:val="21"/>
                <w:szCs w:val="21"/>
              </w:rPr>
              <w:t>单位</w:t>
            </w:r>
          </w:p>
        </w:tc>
        <w:tc>
          <w:tcPr>
            <w:tcW w:w="1040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bCs/>
                <w:snapToGrid/>
                <w:color w:val="auto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napToGrid/>
                <w:color w:val="auto"/>
                <w:kern w:val="2"/>
                <w:sz w:val="21"/>
                <w:szCs w:val="21"/>
              </w:rPr>
              <w:t>通讯地址</w:t>
            </w:r>
            <w:r>
              <w:rPr>
                <w:rFonts w:ascii="宋体" w:hAnsi="宋体" w:eastAsia="宋体" w:cs="宋体"/>
                <w:bCs/>
                <w:snapToGrid/>
                <w:color w:val="auto"/>
                <w:kern w:val="2"/>
                <w:sz w:val="21"/>
                <w:szCs w:val="21"/>
              </w:rPr>
              <w:t>及</w:t>
            </w:r>
            <w:r>
              <w:rPr>
                <w:rFonts w:hint="eastAsia" w:ascii="宋体" w:hAnsi="宋体" w:eastAsia="宋体" w:cs="宋体"/>
                <w:bCs/>
                <w:snapToGrid/>
                <w:color w:val="auto"/>
                <w:kern w:val="2"/>
                <w:sz w:val="21"/>
                <w:szCs w:val="21"/>
              </w:rPr>
              <w:t>联系</w:t>
            </w:r>
            <w:r>
              <w:rPr>
                <w:rFonts w:ascii="宋体" w:hAnsi="宋体" w:eastAsia="宋体" w:cs="宋体"/>
                <w:bCs/>
                <w:snapToGrid/>
                <w:color w:val="auto"/>
                <w:kern w:val="2"/>
                <w:sz w:val="21"/>
                <w:szCs w:val="21"/>
              </w:rPr>
              <w:t>电话</w:t>
            </w:r>
          </w:p>
        </w:tc>
        <w:tc>
          <w:tcPr>
            <w:tcW w:w="1282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bCs/>
                <w:snapToGrid/>
                <w:color w:val="auto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napToGrid/>
                <w:color w:val="auto"/>
                <w:kern w:val="2"/>
                <w:sz w:val="21"/>
                <w:szCs w:val="21"/>
              </w:rPr>
              <w:t>课题</w:t>
            </w:r>
            <w:r>
              <w:rPr>
                <w:rFonts w:ascii="宋体" w:hAnsi="宋体" w:eastAsia="宋体" w:cs="宋体"/>
                <w:bCs/>
                <w:snapToGrid/>
                <w:color w:val="auto"/>
                <w:kern w:val="2"/>
                <w:sz w:val="21"/>
                <w:szCs w:val="21"/>
              </w:rPr>
              <w:t>组成员</w:t>
            </w:r>
            <w:r>
              <w:rPr>
                <w:rFonts w:hint="eastAsia" w:ascii="宋体" w:hAnsi="宋体" w:eastAsia="宋体" w:cs="宋体"/>
                <w:bCs/>
                <w:snapToGrid/>
                <w:color w:val="auto"/>
                <w:kern w:val="2"/>
                <w:sz w:val="21"/>
                <w:szCs w:val="21"/>
              </w:rPr>
              <w:t>（姓名</w:t>
            </w:r>
            <w:r>
              <w:rPr>
                <w:rFonts w:ascii="宋体" w:hAnsi="宋体" w:eastAsia="宋体" w:cs="宋体"/>
                <w:bCs/>
                <w:snapToGrid/>
                <w:color w:val="auto"/>
                <w:kern w:val="2"/>
                <w:sz w:val="21"/>
                <w:szCs w:val="21"/>
              </w:rPr>
              <w:t>中</w:t>
            </w:r>
            <w:r>
              <w:rPr>
                <w:rFonts w:hint="eastAsia" w:ascii="宋体" w:hAnsi="宋体" w:eastAsia="宋体" w:cs="宋体"/>
                <w:bCs/>
                <w:snapToGrid/>
                <w:color w:val="auto"/>
                <w:kern w:val="2"/>
                <w:sz w:val="21"/>
                <w:szCs w:val="21"/>
              </w:rPr>
              <w:t>请不要使用空格，每个名字</w:t>
            </w:r>
            <w:r>
              <w:rPr>
                <w:rFonts w:ascii="宋体" w:hAnsi="宋体" w:eastAsia="宋体" w:cs="宋体"/>
                <w:bCs/>
                <w:snapToGrid/>
                <w:color w:val="auto"/>
                <w:kern w:val="2"/>
                <w:sz w:val="21"/>
                <w:szCs w:val="21"/>
              </w:rPr>
              <w:t>请用顿号隔开</w:t>
            </w:r>
            <w:r>
              <w:rPr>
                <w:rFonts w:hint="eastAsia" w:ascii="宋体" w:hAnsi="宋体" w:eastAsia="宋体" w:cs="宋体"/>
                <w:bCs/>
                <w:snapToGrid/>
                <w:color w:val="auto"/>
                <w:kern w:val="2"/>
                <w:sz w:val="21"/>
                <w:szCs w:val="21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8" w:hRule="atLeast"/>
          <w:jc w:val="center"/>
        </w:trPr>
        <w:tc>
          <w:tcPr>
            <w:tcW w:w="246" w:type="pct"/>
            <w:shd w:val="clear" w:color="auto" w:fill="FFFFFF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napToGrid/>
                <w:color w:val="auto"/>
                <w:kern w:val="2"/>
                <w:sz w:val="21"/>
                <w:szCs w:val="21"/>
              </w:rPr>
            </w:pPr>
          </w:p>
        </w:tc>
        <w:tc>
          <w:tcPr>
            <w:tcW w:w="1245" w:type="pct"/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napToGrid/>
                <w:sz w:val="22"/>
                <w:szCs w:val="22"/>
              </w:rPr>
            </w:pPr>
          </w:p>
        </w:tc>
        <w:tc>
          <w:tcPr>
            <w:tcW w:w="539" w:type="pct"/>
            <w:shd w:val="clear" w:color="auto" w:fill="FFFFFF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napToGrid/>
                <w:sz w:val="22"/>
                <w:szCs w:val="22"/>
              </w:rPr>
            </w:pPr>
          </w:p>
        </w:tc>
        <w:tc>
          <w:tcPr>
            <w:tcW w:w="645" w:type="pct"/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napToGrid/>
                <w:sz w:val="22"/>
                <w:szCs w:val="22"/>
              </w:rPr>
            </w:pPr>
          </w:p>
        </w:tc>
        <w:tc>
          <w:tcPr>
            <w:tcW w:w="1040" w:type="pct"/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napToGrid/>
                <w:sz w:val="22"/>
                <w:szCs w:val="22"/>
              </w:rPr>
            </w:pPr>
          </w:p>
        </w:tc>
        <w:tc>
          <w:tcPr>
            <w:tcW w:w="1282" w:type="pct"/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napToGrid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8" w:hRule="atLeast"/>
          <w:jc w:val="center"/>
        </w:trPr>
        <w:tc>
          <w:tcPr>
            <w:tcW w:w="246" w:type="pct"/>
            <w:shd w:val="clear" w:color="auto" w:fill="FFFFFF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napToGrid/>
                <w:color w:val="auto"/>
                <w:kern w:val="2"/>
                <w:sz w:val="21"/>
                <w:szCs w:val="21"/>
              </w:rPr>
            </w:pPr>
          </w:p>
        </w:tc>
        <w:tc>
          <w:tcPr>
            <w:tcW w:w="1245" w:type="pct"/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napToGrid/>
                <w:sz w:val="22"/>
                <w:szCs w:val="22"/>
              </w:rPr>
            </w:pPr>
          </w:p>
        </w:tc>
        <w:tc>
          <w:tcPr>
            <w:tcW w:w="539" w:type="pct"/>
            <w:shd w:val="clear" w:color="auto" w:fill="FFFFFF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napToGrid/>
                <w:sz w:val="22"/>
                <w:szCs w:val="22"/>
              </w:rPr>
            </w:pPr>
          </w:p>
        </w:tc>
        <w:tc>
          <w:tcPr>
            <w:tcW w:w="645" w:type="pct"/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napToGrid/>
                <w:sz w:val="22"/>
                <w:szCs w:val="22"/>
              </w:rPr>
            </w:pPr>
          </w:p>
        </w:tc>
        <w:tc>
          <w:tcPr>
            <w:tcW w:w="1040" w:type="pct"/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napToGrid/>
                <w:sz w:val="22"/>
                <w:szCs w:val="22"/>
              </w:rPr>
            </w:pPr>
          </w:p>
        </w:tc>
        <w:tc>
          <w:tcPr>
            <w:tcW w:w="1282" w:type="pct"/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napToGrid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8" w:hRule="atLeast"/>
          <w:jc w:val="center"/>
        </w:trPr>
        <w:tc>
          <w:tcPr>
            <w:tcW w:w="246" w:type="pct"/>
            <w:shd w:val="clear" w:color="auto" w:fill="FFFFFF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napToGrid/>
                <w:color w:val="auto"/>
                <w:kern w:val="2"/>
                <w:sz w:val="21"/>
                <w:szCs w:val="21"/>
              </w:rPr>
            </w:pPr>
          </w:p>
        </w:tc>
        <w:tc>
          <w:tcPr>
            <w:tcW w:w="1245" w:type="pct"/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napToGrid/>
                <w:sz w:val="22"/>
                <w:szCs w:val="22"/>
              </w:rPr>
            </w:pPr>
          </w:p>
        </w:tc>
        <w:tc>
          <w:tcPr>
            <w:tcW w:w="539" w:type="pct"/>
            <w:shd w:val="clear" w:color="auto" w:fill="FFFFFF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napToGrid/>
                <w:sz w:val="22"/>
                <w:szCs w:val="22"/>
              </w:rPr>
            </w:pPr>
          </w:p>
        </w:tc>
        <w:tc>
          <w:tcPr>
            <w:tcW w:w="645" w:type="pct"/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napToGrid/>
                <w:sz w:val="22"/>
                <w:szCs w:val="22"/>
              </w:rPr>
            </w:pPr>
          </w:p>
        </w:tc>
        <w:tc>
          <w:tcPr>
            <w:tcW w:w="1040" w:type="pct"/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napToGrid/>
                <w:sz w:val="22"/>
                <w:szCs w:val="22"/>
              </w:rPr>
            </w:pPr>
          </w:p>
        </w:tc>
        <w:tc>
          <w:tcPr>
            <w:tcW w:w="1282" w:type="pct"/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napToGrid/>
                <w:sz w:val="22"/>
                <w:szCs w:val="22"/>
              </w:rPr>
            </w:pPr>
          </w:p>
        </w:tc>
      </w:tr>
    </w:tbl>
    <w:p>
      <w:pPr>
        <w:adjustRightInd w:val="0"/>
        <w:snapToGrid w:val="0"/>
        <w:spacing w:line="560" w:lineRule="exact"/>
        <w:ind w:firstLine="640" w:firstLineChars="200"/>
        <w:rPr>
          <w:rFonts w:ascii="仿宋" w:hAnsi="仿宋" w:eastAsia="仿宋" w:cs="Arial"/>
          <w:snapToGrid/>
          <w:color w:val="auto"/>
        </w:rPr>
      </w:pPr>
      <w:bookmarkStart w:id="0" w:name="_GoBack"/>
      <w:bookmarkEnd w:id="0"/>
    </w:p>
    <w:sectPr>
      <w:pgSz w:w="16838" w:h="11906" w:orient="landscape"/>
      <w:pgMar w:top="1587" w:right="2098" w:bottom="1474" w:left="1984" w:header="851" w:footer="1559" w:gutter="0"/>
      <w:cols w:space="0" w:num="1"/>
      <w:titlePg/>
      <w:rtlGutter w:val="0"/>
      <w:docGrid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仿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altName w:val="黑体"/>
    <w:panose1 w:val="02000000000000000000"/>
    <w:charset w:val="86"/>
    <w:family w:val="script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5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GE3Yzk1MDJlZThiZGE2YTgzMzZlNTMwNjNkNGM1NWQifQ=="/>
  </w:docVars>
  <w:rsids>
    <w:rsidRoot w:val="00311BA1"/>
    <w:rsid w:val="000915D1"/>
    <w:rsid w:val="000E0873"/>
    <w:rsid w:val="00170FE2"/>
    <w:rsid w:val="001D0C3E"/>
    <w:rsid w:val="002857BE"/>
    <w:rsid w:val="00311BA1"/>
    <w:rsid w:val="003C5DD0"/>
    <w:rsid w:val="004364FA"/>
    <w:rsid w:val="004366C7"/>
    <w:rsid w:val="00437B25"/>
    <w:rsid w:val="00557A51"/>
    <w:rsid w:val="005918AC"/>
    <w:rsid w:val="005C0253"/>
    <w:rsid w:val="00635339"/>
    <w:rsid w:val="006479DC"/>
    <w:rsid w:val="00663FEA"/>
    <w:rsid w:val="007C6A1C"/>
    <w:rsid w:val="0090578B"/>
    <w:rsid w:val="009E79DE"/>
    <w:rsid w:val="009F5E13"/>
    <w:rsid w:val="00A66916"/>
    <w:rsid w:val="00B34578"/>
    <w:rsid w:val="00CC6A31"/>
    <w:rsid w:val="00CF4B59"/>
    <w:rsid w:val="00DF12AF"/>
    <w:rsid w:val="00E37BBE"/>
    <w:rsid w:val="00F06374"/>
    <w:rsid w:val="00F407BC"/>
    <w:rsid w:val="00FE5B35"/>
    <w:rsid w:val="00FF515F"/>
    <w:rsid w:val="59EF9287"/>
    <w:rsid w:val="5FFF1A7D"/>
    <w:rsid w:val="67FEC0EB"/>
    <w:rsid w:val="6E503F9A"/>
    <w:rsid w:val="FEFBF7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方正仿宋简体" w:cs="Times New Roman"/>
      <w:snapToGrid w:val="0"/>
      <w:color w:val="000000"/>
      <w:kern w:val="0"/>
      <w:sz w:val="32"/>
      <w:szCs w:val="3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rFonts w:ascii="Times New Roman" w:hAnsi="Times New Roman" w:eastAsia="方正仿宋简体" w:cs="Times New Roman"/>
      <w:snapToGrid w:val="0"/>
      <w:color w:val="000000"/>
      <w:kern w:val="0"/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rFonts w:ascii="Times New Roman" w:hAnsi="Times New Roman" w:eastAsia="方正仿宋简体" w:cs="Times New Roman"/>
      <w:snapToGrid w:val="0"/>
      <w:color w:val="000000"/>
      <w:kern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228</Words>
  <Characters>228</Characters>
  <Lines>2</Lines>
  <Paragraphs>1</Paragraphs>
  <TotalTime>1</TotalTime>
  <ScaleCrop>false</ScaleCrop>
  <LinksUpToDate>false</LinksUpToDate>
  <CharactersWithSpaces>252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2022-11-18T23:35:00Z</dcterms:created>
  <dc:creator>Windows 用户</dc:creator>
  <cp:lastModifiedBy>张丽娜</cp:lastModifiedBy>
  <dcterms:modified xsi:type="dcterms:W3CDTF">2022-12-10T08:32:29Z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D7F33D7BE0CB4FA2B58751DEBD82A164</vt:lpwstr>
  </property>
</Properties>
</file>