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参考示例</w:t>
      </w:r>
    </w:p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陈望道:红豆院中的望道者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Times New Roman" w:hAnsi="Times New Roman" w:eastAsia="宋体" w:cs="宋体"/>
          <w:sz w:val="28"/>
          <w:szCs w:val="36"/>
          <w:lang w:val="en-US" w:eastAsia="zh-CN"/>
        </w:rPr>
      </w:pPr>
      <w:r>
        <w:rPr>
          <w:rFonts w:hint="eastAsia" w:ascii="Times New Roman" w:hAnsi="Times New Roman" w:eastAsia="宋体" w:cs="宋体"/>
          <w:sz w:val="28"/>
          <w:szCs w:val="36"/>
          <w:lang w:val="en-US" w:eastAsia="zh-CN"/>
        </w:rPr>
        <w:t>陈望道(1890—1977)，原名参一，笔名佛突、雪帆。浙江义乌人。语言学家。浙江之江大学毕业。留学日本，先后在东洋大学、早稻田大学、中央大学等校学习。1920年任教于复旦大学中文系，负责《新青年》编务工作，参与酝酿组织中国共产党发起组，翻译了我国第一本《共产党宣言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Times New Roman" w:hAnsi="Times New Roman" w:eastAsia="宋体" w:cs="宋体"/>
          <w:sz w:val="28"/>
          <w:szCs w:val="36"/>
          <w:lang w:val="en-US" w:eastAsia="zh-CN"/>
        </w:rPr>
      </w:pPr>
      <w:r>
        <w:rPr>
          <w:rFonts w:hint="eastAsia" w:ascii="Times New Roman" w:hAnsi="Times New Roman" w:eastAsia="宋体" w:cs="宋体"/>
          <w:sz w:val="28"/>
          <w:szCs w:val="36"/>
          <w:lang w:val="en-US" w:eastAsia="zh-CN"/>
        </w:rPr>
        <w:t>1935年9月至1937年7月任教于广西师专、</w:t>
      </w:r>
      <w:bookmarkStart w:id="0" w:name="_GoBack"/>
      <w:bookmarkEnd w:id="0"/>
      <w:r>
        <w:rPr>
          <w:rFonts w:hint="eastAsia" w:ascii="Times New Roman" w:hAnsi="Times New Roman" w:eastAsia="宋体" w:cs="宋体"/>
          <w:sz w:val="28"/>
          <w:szCs w:val="36"/>
          <w:lang w:val="en-US" w:eastAsia="zh-CN"/>
        </w:rPr>
        <w:t>广西大学文法学院。民国时期先后任上海大学中文系主任，中华艺术大学校长，重庆复旦大学教授，参加中共领导的上海文化界救亡协会，发起成立上海语文学会。中华人民共和国成立后曾任复旦大学校长、中科院哲学社会科学学部委员、全国政协常委、全国人大常委、民盟中央副主席。著有《修辞学发凡》《美学概论》《文法简论》，译有《苏联文学理论》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D4596"/>
    <w:rsid w:val="21935B78"/>
    <w:rsid w:val="24D40CBE"/>
    <w:rsid w:val="4BF83B3A"/>
    <w:rsid w:val="6A4D4596"/>
    <w:rsid w:val="759D3F1F"/>
    <w:rsid w:val="7FBC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BodyText1I2"/>
    <w:basedOn w:val="1"/>
    <w:next w:val="1"/>
    <w:qFormat/>
    <w:uiPriority w:val="0"/>
    <w:pPr>
      <w:ind w:firstLine="420" w:firstLineChars="200"/>
    </w:pPr>
    <w:rPr>
      <w:rFonts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2021-12-16T11:13:00Z</dcterms:created>
  <dc:creator>江庆彬</dc:creator>
  <cp:lastModifiedBy>江庆彬</cp:lastModifiedBy>
  <dcterms:modified xsi:type="dcterms:W3CDTF">2021-12-16T11:15:55Z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D2B2FB1B2D51420B8AA76E99A26C9AC4</vt:lpwstr>
  </property>
</Properties>
</file>