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C4B34" w14:textId="6D92EE00" w:rsidR="009926FD" w:rsidRDefault="006C05C5" w:rsidP="006C05C5">
      <w:pPr>
        <w:pStyle w:val="a7"/>
        <w:spacing w:line="360" w:lineRule="auto"/>
        <w:jc w:val="both"/>
        <w:rPr>
          <w:rFonts w:ascii="宋体" w:hAnsi="宋体" w:cs="宋体"/>
          <w:kern w:val="0"/>
        </w:rPr>
      </w:pPr>
      <w:r w:rsidRPr="006C05C5">
        <w:rPr>
          <w:rFonts w:ascii="宋体" w:hAnsi="宋体" w:cs="宋体" w:hint="eastAsia"/>
          <w:kern w:val="0"/>
        </w:rPr>
        <w:t>附件</w:t>
      </w:r>
      <w:r w:rsidR="00724698">
        <w:rPr>
          <w:rFonts w:ascii="宋体" w:hAnsi="宋体" w:cs="宋体"/>
          <w:kern w:val="0"/>
        </w:rPr>
        <w:t>1</w:t>
      </w:r>
      <w:r w:rsidRPr="006C05C5">
        <w:rPr>
          <w:rFonts w:ascii="宋体" w:hAnsi="宋体" w:cs="宋体" w:hint="eastAsia"/>
          <w:kern w:val="0"/>
        </w:rPr>
        <w:t>：</w:t>
      </w:r>
    </w:p>
    <w:p w14:paraId="0337CF0A" w14:textId="680DD843" w:rsidR="007472EE" w:rsidRPr="009926FD" w:rsidRDefault="00616453" w:rsidP="009926FD">
      <w:pPr>
        <w:pStyle w:val="a7"/>
        <w:spacing w:line="360" w:lineRule="auto"/>
        <w:ind w:firstLineChars="400" w:firstLine="1285"/>
        <w:jc w:val="both"/>
        <w:rPr>
          <w:rFonts w:ascii="宋体" w:hAnsi="宋体"/>
        </w:rPr>
      </w:pPr>
      <w:proofErr w:type="gramStart"/>
      <w:r w:rsidRPr="006C05C5">
        <w:rPr>
          <w:rFonts w:ascii="宋体" w:hAnsi="宋体" w:cs="宋体" w:hint="eastAsia"/>
          <w:kern w:val="0"/>
        </w:rPr>
        <w:t>感</w:t>
      </w:r>
      <w:proofErr w:type="gramEnd"/>
      <w:r w:rsidRPr="006C05C5">
        <w:rPr>
          <w:rFonts w:ascii="宋体" w:hAnsi="宋体" w:cs="宋体" w:hint="eastAsia"/>
          <w:kern w:val="0"/>
        </w:rPr>
        <w:t>党恩 跟党走——广西师范大学师生歌咏比赛</w:t>
      </w:r>
      <w:r w:rsidR="00965BB4" w:rsidRPr="006C05C5">
        <w:rPr>
          <w:rFonts w:ascii="宋体" w:hAnsi="宋体" w:cs="宋体" w:hint="eastAsia"/>
          <w:kern w:val="0"/>
        </w:rPr>
        <w:t>评分细则</w:t>
      </w:r>
    </w:p>
    <w:p w14:paraId="594A1E7A" w14:textId="1434ADD9" w:rsidR="00F52726" w:rsidRPr="006C05C5" w:rsidRDefault="00965BB4" w:rsidP="003A1D06">
      <w:pPr>
        <w:adjustRightInd w:val="0"/>
        <w:spacing w:line="400" w:lineRule="exact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 w:rsidRPr="006C05C5">
        <w:rPr>
          <w:rFonts w:ascii="宋体" w:hAnsi="宋体" w:cs="宋体" w:hint="eastAsia"/>
          <w:kern w:val="0"/>
          <w:sz w:val="24"/>
          <w:szCs w:val="24"/>
        </w:rPr>
        <w:t>根据学校《关于举办</w:t>
      </w:r>
      <w:r w:rsidR="00754C92" w:rsidRPr="006C05C5">
        <w:rPr>
          <w:rFonts w:ascii="宋体" w:hAnsi="宋体" w:cs="宋体" w:hint="eastAsia"/>
          <w:kern w:val="0"/>
          <w:sz w:val="24"/>
          <w:szCs w:val="24"/>
        </w:rPr>
        <w:t xml:space="preserve">感党恩 </w:t>
      </w:r>
      <w:r w:rsidRPr="006C05C5">
        <w:rPr>
          <w:rFonts w:ascii="宋体" w:hAnsi="宋体" w:cs="宋体" w:hint="eastAsia"/>
          <w:kern w:val="0"/>
          <w:sz w:val="24"/>
          <w:szCs w:val="24"/>
        </w:rPr>
        <w:t>跟党走——广西师范大学师生歌咏比赛的通知》精神，为确保比赛公平、公开、公正，</w:t>
      </w:r>
      <w:r w:rsidR="00E779A0" w:rsidRPr="006C05C5">
        <w:rPr>
          <w:rFonts w:ascii="宋体" w:hAnsi="宋体" w:cs="宋体" w:hint="eastAsia"/>
          <w:kern w:val="0"/>
          <w:sz w:val="24"/>
          <w:szCs w:val="24"/>
        </w:rPr>
        <w:t>本次歌咏</w:t>
      </w:r>
      <w:r w:rsidRPr="006C05C5">
        <w:rPr>
          <w:rFonts w:ascii="宋体" w:hAnsi="宋体" w:cs="宋体" w:hint="eastAsia"/>
          <w:kern w:val="0"/>
          <w:sz w:val="24"/>
          <w:szCs w:val="24"/>
        </w:rPr>
        <w:t>比赛采取现场</w:t>
      </w:r>
      <w:r w:rsidR="0033619D" w:rsidRPr="006C05C5">
        <w:rPr>
          <w:rFonts w:ascii="宋体" w:hAnsi="宋体" w:cs="宋体" w:hint="eastAsia"/>
          <w:kern w:val="0"/>
          <w:sz w:val="24"/>
          <w:szCs w:val="24"/>
        </w:rPr>
        <w:t>评</w:t>
      </w:r>
      <w:r w:rsidRPr="006C05C5">
        <w:rPr>
          <w:rFonts w:ascii="宋体" w:hAnsi="宋体" w:cs="宋体" w:hint="eastAsia"/>
          <w:kern w:val="0"/>
          <w:sz w:val="24"/>
          <w:szCs w:val="24"/>
        </w:rPr>
        <w:t>分，</w:t>
      </w:r>
      <w:r w:rsidR="00D13B7D" w:rsidRPr="006C05C5">
        <w:rPr>
          <w:rFonts w:ascii="宋体" w:hAnsi="宋体" w:cs="宋体"/>
          <w:kern w:val="0"/>
          <w:sz w:val="24"/>
          <w:szCs w:val="24"/>
        </w:rPr>
        <w:t>5</w:t>
      </w:r>
      <w:r w:rsidR="00D13B7D" w:rsidRPr="006C05C5">
        <w:rPr>
          <w:rFonts w:ascii="宋体" w:hAnsi="宋体" w:cs="宋体" w:hint="eastAsia"/>
          <w:kern w:val="0"/>
          <w:sz w:val="24"/>
          <w:szCs w:val="24"/>
        </w:rPr>
        <w:t>位</w:t>
      </w:r>
      <w:r w:rsidRPr="006C05C5">
        <w:rPr>
          <w:rFonts w:ascii="宋体" w:hAnsi="宋体" w:cs="宋体" w:hint="eastAsia"/>
          <w:kern w:val="0"/>
          <w:sz w:val="24"/>
          <w:szCs w:val="24"/>
        </w:rPr>
        <w:t>评委</w:t>
      </w:r>
      <w:r w:rsidR="00E779A0" w:rsidRPr="006C05C5">
        <w:rPr>
          <w:rFonts w:ascii="宋体" w:hAnsi="宋体" w:cs="宋体" w:hint="eastAsia"/>
          <w:kern w:val="0"/>
          <w:sz w:val="24"/>
          <w:szCs w:val="24"/>
        </w:rPr>
        <w:t>从合唱队的表演、指挥、编排、歌曲创意等方面给予打分，</w:t>
      </w:r>
      <w:r w:rsidR="00184C20" w:rsidRPr="006C05C5">
        <w:rPr>
          <w:rFonts w:ascii="宋体" w:hAnsi="宋体" w:cs="宋体" w:hint="eastAsia"/>
          <w:kern w:val="0"/>
          <w:sz w:val="24"/>
          <w:szCs w:val="24"/>
        </w:rPr>
        <w:t>各项分值</w:t>
      </w:r>
      <w:r w:rsidRPr="006C05C5">
        <w:rPr>
          <w:rFonts w:ascii="宋体" w:hAnsi="宋体" w:cs="宋体" w:hint="eastAsia"/>
          <w:kern w:val="0"/>
          <w:sz w:val="24"/>
          <w:szCs w:val="24"/>
        </w:rPr>
        <w:t>去掉一个最高</w:t>
      </w:r>
      <w:r w:rsidR="00E779A0" w:rsidRPr="006C05C5">
        <w:rPr>
          <w:rFonts w:ascii="宋体" w:hAnsi="宋体" w:cs="宋体" w:hint="eastAsia"/>
          <w:kern w:val="0"/>
          <w:sz w:val="24"/>
          <w:szCs w:val="24"/>
        </w:rPr>
        <w:t>分和一</w:t>
      </w:r>
      <w:r w:rsidRPr="006C05C5">
        <w:rPr>
          <w:rFonts w:ascii="宋体" w:hAnsi="宋体" w:cs="宋体" w:hint="eastAsia"/>
          <w:kern w:val="0"/>
          <w:sz w:val="24"/>
          <w:szCs w:val="24"/>
        </w:rPr>
        <w:t>个最低分，取</w:t>
      </w:r>
      <w:r w:rsidR="00A10775" w:rsidRPr="006C05C5">
        <w:rPr>
          <w:rFonts w:ascii="宋体" w:hAnsi="宋体" w:cs="宋体"/>
          <w:kern w:val="0"/>
          <w:sz w:val="24"/>
          <w:szCs w:val="24"/>
        </w:rPr>
        <w:t>3</w:t>
      </w:r>
      <w:r w:rsidRPr="006C05C5">
        <w:rPr>
          <w:rFonts w:ascii="宋体" w:hAnsi="宋体" w:cs="宋体" w:hint="eastAsia"/>
          <w:kern w:val="0"/>
          <w:sz w:val="24"/>
          <w:szCs w:val="24"/>
        </w:rPr>
        <w:t>位评委的平均分</w:t>
      </w:r>
      <w:r w:rsidR="006A3DEF" w:rsidRPr="006C05C5">
        <w:rPr>
          <w:rFonts w:ascii="宋体" w:hAnsi="宋体" w:cs="宋体" w:hint="eastAsia"/>
          <w:kern w:val="0"/>
          <w:sz w:val="24"/>
          <w:szCs w:val="24"/>
        </w:rPr>
        <w:t>；领导参演分和扣分项由监审组审核评分。</w:t>
      </w:r>
      <w:r w:rsidR="00FE358F" w:rsidRPr="006C05C5">
        <w:rPr>
          <w:rFonts w:ascii="宋体" w:hAnsi="宋体" w:cs="宋体" w:hint="eastAsia"/>
          <w:kern w:val="0"/>
          <w:sz w:val="24"/>
          <w:szCs w:val="24"/>
        </w:rPr>
        <w:t>参赛队比赛完后</w:t>
      </w:r>
      <w:r w:rsidRPr="006C05C5">
        <w:rPr>
          <w:rFonts w:ascii="宋体" w:hAnsi="宋体" w:cs="宋体" w:hint="eastAsia"/>
          <w:kern w:val="0"/>
          <w:sz w:val="24"/>
          <w:szCs w:val="24"/>
        </w:rPr>
        <w:t>为避免并列分数出现，分数限保留在小数点后两位。现制定广西师范大学歌咏比赛评分细则。具体如下：</w:t>
      </w:r>
      <w:r w:rsidR="00F52726" w:rsidRPr="006C05C5">
        <w:rPr>
          <w:rFonts w:ascii="宋体" w:hAnsi="宋体" w:cs="宋体" w:hint="eastAsia"/>
          <w:kern w:val="0"/>
          <w:sz w:val="24"/>
          <w:szCs w:val="24"/>
        </w:rPr>
        <w:t xml:space="preserve"> </w:t>
      </w:r>
      <w:r w:rsidR="00F52726" w:rsidRPr="006C05C5">
        <w:rPr>
          <w:rFonts w:ascii="宋体" w:hAnsi="宋体" w:cs="宋体"/>
          <w:kern w:val="0"/>
          <w:sz w:val="24"/>
          <w:szCs w:val="24"/>
        </w:rPr>
        <w:t xml:space="preserve">   </w:t>
      </w:r>
    </w:p>
    <w:p w14:paraId="40C209C4" w14:textId="5B15944A" w:rsidR="005A186A" w:rsidRPr="006C05C5" w:rsidRDefault="00433A12" w:rsidP="003A1D06">
      <w:pPr>
        <w:pStyle w:val="a9"/>
        <w:numPr>
          <w:ilvl w:val="0"/>
          <w:numId w:val="3"/>
        </w:numPr>
        <w:adjustRightInd w:val="0"/>
        <w:spacing w:line="400" w:lineRule="exact"/>
        <w:ind w:firstLineChars="0"/>
        <w:jc w:val="left"/>
        <w:rPr>
          <w:rFonts w:ascii="宋体" w:hAnsi="宋体" w:cs="宋体"/>
          <w:b/>
          <w:bCs/>
          <w:kern w:val="0"/>
          <w:sz w:val="24"/>
          <w:szCs w:val="24"/>
        </w:rPr>
      </w:pPr>
      <w:r w:rsidRPr="006C05C5">
        <w:rPr>
          <w:rFonts w:ascii="宋体" w:hAnsi="宋体" w:cs="宋体" w:hint="eastAsia"/>
          <w:b/>
          <w:bCs/>
          <w:kern w:val="0"/>
          <w:sz w:val="24"/>
          <w:szCs w:val="24"/>
        </w:rPr>
        <w:t>表演</w:t>
      </w:r>
      <w:r w:rsidR="00F52726" w:rsidRPr="006C05C5">
        <w:rPr>
          <w:rFonts w:ascii="宋体" w:hAnsi="宋体" w:cs="宋体" w:hint="eastAsia"/>
          <w:b/>
          <w:bCs/>
          <w:kern w:val="0"/>
          <w:sz w:val="24"/>
          <w:szCs w:val="24"/>
        </w:rPr>
        <w:t>分（1</w:t>
      </w:r>
      <w:r w:rsidR="00F52726" w:rsidRPr="006C05C5">
        <w:rPr>
          <w:rFonts w:ascii="宋体" w:hAnsi="宋体" w:cs="宋体"/>
          <w:b/>
          <w:bCs/>
          <w:kern w:val="0"/>
          <w:sz w:val="24"/>
          <w:szCs w:val="24"/>
        </w:rPr>
        <w:t>00</w:t>
      </w:r>
      <w:r w:rsidR="00F52726" w:rsidRPr="006C05C5">
        <w:rPr>
          <w:rFonts w:ascii="宋体" w:hAnsi="宋体" w:cs="宋体" w:hint="eastAsia"/>
          <w:b/>
          <w:bCs/>
          <w:kern w:val="0"/>
          <w:sz w:val="24"/>
          <w:szCs w:val="24"/>
        </w:rPr>
        <w:t>分）</w:t>
      </w:r>
    </w:p>
    <w:p w14:paraId="05460CBB" w14:textId="583620BE" w:rsidR="00F52726" w:rsidRPr="006C05C5" w:rsidRDefault="00F52726" w:rsidP="003A1D06">
      <w:pPr>
        <w:pStyle w:val="a9"/>
        <w:numPr>
          <w:ilvl w:val="0"/>
          <w:numId w:val="2"/>
        </w:numPr>
        <w:adjustRightInd w:val="0"/>
        <w:spacing w:line="400" w:lineRule="exact"/>
        <w:ind w:firstLineChars="0"/>
        <w:rPr>
          <w:rFonts w:ascii="宋体" w:hAnsi="宋体" w:cs="宋体"/>
          <w:kern w:val="0"/>
          <w:sz w:val="24"/>
          <w:szCs w:val="24"/>
        </w:rPr>
      </w:pPr>
      <w:r w:rsidRPr="006C05C5">
        <w:rPr>
          <w:rFonts w:ascii="宋体" w:hAnsi="宋体" w:cs="宋体" w:hint="eastAsia"/>
          <w:kern w:val="0"/>
          <w:sz w:val="24"/>
          <w:szCs w:val="24"/>
        </w:rPr>
        <w:t>合唱时声音洪亮、协和、统一，音高、节奏准确，吐字清晰，各声部配合默契、和声效果好；（2</w:t>
      </w:r>
      <w:r w:rsidR="00433A12" w:rsidRPr="006C05C5">
        <w:rPr>
          <w:rFonts w:ascii="宋体" w:hAnsi="宋体" w:cs="宋体"/>
          <w:kern w:val="0"/>
          <w:sz w:val="24"/>
          <w:szCs w:val="24"/>
        </w:rPr>
        <w:t>5</w:t>
      </w:r>
      <w:r w:rsidRPr="006C05C5">
        <w:rPr>
          <w:rFonts w:ascii="宋体" w:hAnsi="宋体" w:cs="宋体" w:hint="eastAsia"/>
          <w:kern w:val="0"/>
          <w:sz w:val="24"/>
          <w:szCs w:val="24"/>
        </w:rPr>
        <w:t>分）</w:t>
      </w:r>
    </w:p>
    <w:p w14:paraId="67BAF122" w14:textId="3727CFAB" w:rsidR="00F52726" w:rsidRPr="006C05C5" w:rsidRDefault="00F52726" w:rsidP="003A1D06">
      <w:pPr>
        <w:pStyle w:val="a9"/>
        <w:numPr>
          <w:ilvl w:val="0"/>
          <w:numId w:val="2"/>
        </w:numPr>
        <w:adjustRightInd w:val="0"/>
        <w:spacing w:line="400" w:lineRule="exact"/>
        <w:ind w:firstLineChars="0"/>
        <w:rPr>
          <w:rFonts w:ascii="宋体" w:hAnsi="宋体" w:cs="宋体"/>
          <w:kern w:val="0"/>
          <w:sz w:val="24"/>
          <w:szCs w:val="24"/>
        </w:rPr>
      </w:pPr>
      <w:r w:rsidRPr="006C05C5">
        <w:rPr>
          <w:rFonts w:ascii="宋体" w:hAnsi="宋体" w:cs="宋体" w:hint="eastAsia"/>
          <w:kern w:val="0"/>
          <w:sz w:val="24"/>
          <w:szCs w:val="24"/>
        </w:rPr>
        <w:t>合唱最少分两个声部，有现场钢琴伴奏，编排新颖独特，充分展现积极进取、追求卓越的精神面貌；（2</w:t>
      </w:r>
      <w:r w:rsidR="00433A12" w:rsidRPr="006C05C5">
        <w:rPr>
          <w:rFonts w:ascii="宋体" w:hAnsi="宋体" w:cs="宋体"/>
          <w:kern w:val="0"/>
          <w:sz w:val="24"/>
          <w:szCs w:val="24"/>
        </w:rPr>
        <w:t>5</w:t>
      </w:r>
      <w:r w:rsidRPr="006C05C5">
        <w:rPr>
          <w:rFonts w:ascii="宋体" w:hAnsi="宋体" w:cs="宋体" w:hint="eastAsia"/>
          <w:kern w:val="0"/>
          <w:sz w:val="24"/>
          <w:szCs w:val="24"/>
        </w:rPr>
        <w:t>分）</w:t>
      </w:r>
    </w:p>
    <w:p w14:paraId="06DCF609" w14:textId="18AAA011" w:rsidR="00F52726" w:rsidRPr="006C05C5" w:rsidRDefault="00F52726" w:rsidP="003A1D06">
      <w:pPr>
        <w:pStyle w:val="a9"/>
        <w:numPr>
          <w:ilvl w:val="0"/>
          <w:numId w:val="2"/>
        </w:numPr>
        <w:adjustRightInd w:val="0"/>
        <w:spacing w:line="400" w:lineRule="exact"/>
        <w:ind w:firstLineChars="0"/>
        <w:rPr>
          <w:rFonts w:ascii="宋体" w:hAnsi="宋体" w:cs="宋体"/>
          <w:kern w:val="0"/>
          <w:sz w:val="24"/>
          <w:szCs w:val="24"/>
        </w:rPr>
      </w:pPr>
      <w:r w:rsidRPr="006C05C5">
        <w:rPr>
          <w:rFonts w:ascii="宋体" w:hAnsi="宋体" w:cs="宋体" w:hint="eastAsia"/>
          <w:kern w:val="0"/>
          <w:sz w:val="24"/>
          <w:szCs w:val="24"/>
        </w:rPr>
        <w:t>表演能准确把握歌曲的主题思想，并与歌曲表现内容及风格相符合，具有良好的表现力和感染力，音乐情感表达细腻</w:t>
      </w:r>
      <w:r w:rsidR="003A1D06" w:rsidRPr="006C05C5">
        <w:rPr>
          <w:rFonts w:ascii="宋体" w:hAnsi="宋体" w:cs="宋体" w:hint="eastAsia"/>
          <w:kern w:val="0"/>
          <w:sz w:val="24"/>
          <w:szCs w:val="24"/>
        </w:rPr>
        <w:t>；</w:t>
      </w:r>
      <w:r w:rsidRPr="006C05C5">
        <w:rPr>
          <w:rFonts w:ascii="宋体" w:hAnsi="宋体" w:cs="宋体" w:hint="eastAsia"/>
          <w:kern w:val="0"/>
          <w:sz w:val="24"/>
          <w:szCs w:val="24"/>
        </w:rPr>
        <w:t>（30分）</w:t>
      </w:r>
    </w:p>
    <w:p w14:paraId="6BFE1C02" w14:textId="186F667D" w:rsidR="00F52726" w:rsidRPr="006C05C5" w:rsidRDefault="00F52726" w:rsidP="003A1D06">
      <w:pPr>
        <w:pStyle w:val="a9"/>
        <w:numPr>
          <w:ilvl w:val="0"/>
          <w:numId w:val="2"/>
        </w:numPr>
        <w:adjustRightInd w:val="0"/>
        <w:spacing w:line="400" w:lineRule="exact"/>
        <w:ind w:firstLineChars="0"/>
        <w:rPr>
          <w:rFonts w:ascii="宋体" w:hAnsi="宋体" w:cs="宋体"/>
          <w:kern w:val="0"/>
          <w:sz w:val="24"/>
          <w:szCs w:val="24"/>
        </w:rPr>
      </w:pPr>
      <w:r w:rsidRPr="006C05C5">
        <w:rPr>
          <w:rFonts w:ascii="宋体" w:hAnsi="宋体" w:cs="宋体" w:hint="eastAsia"/>
          <w:kern w:val="0"/>
          <w:sz w:val="24"/>
          <w:szCs w:val="24"/>
        </w:rPr>
        <w:t>演员服装统一、符合合唱歌曲的主题，演员演唱状态饱满，台风良好。进出场迅速有序，演唱时队形整齐</w:t>
      </w:r>
      <w:r w:rsidR="00433A12" w:rsidRPr="006C05C5">
        <w:rPr>
          <w:rFonts w:ascii="宋体" w:hAnsi="宋体" w:cs="宋体" w:hint="eastAsia"/>
          <w:kern w:val="0"/>
          <w:sz w:val="24"/>
          <w:szCs w:val="24"/>
        </w:rPr>
        <w:t>。</w:t>
      </w:r>
      <w:r w:rsidRPr="006C05C5">
        <w:rPr>
          <w:rFonts w:ascii="宋体" w:hAnsi="宋体" w:cs="宋体" w:hint="eastAsia"/>
          <w:kern w:val="0"/>
          <w:sz w:val="24"/>
          <w:szCs w:val="24"/>
        </w:rPr>
        <w:t>（20分）</w:t>
      </w:r>
    </w:p>
    <w:p w14:paraId="59C45C28" w14:textId="49716A01" w:rsidR="00F52726" w:rsidRPr="006C05C5" w:rsidRDefault="00433A12" w:rsidP="00433A12">
      <w:pPr>
        <w:adjustRightInd w:val="0"/>
        <w:spacing w:line="400" w:lineRule="exact"/>
        <w:ind w:left="560"/>
        <w:jc w:val="left"/>
        <w:rPr>
          <w:rFonts w:ascii="宋体" w:hAnsi="宋体" w:cs="宋体"/>
          <w:b/>
          <w:bCs/>
          <w:kern w:val="0"/>
          <w:sz w:val="24"/>
          <w:szCs w:val="24"/>
        </w:rPr>
      </w:pPr>
      <w:r w:rsidRPr="006C05C5">
        <w:rPr>
          <w:rFonts w:ascii="宋体" w:hAnsi="宋体" w:cs="宋体" w:hint="eastAsia"/>
          <w:b/>
          <w:bCs/>
          <w:kern w:val="0"/>
          <w:sz w:val="24"/>
          <w:szCs w:val="24"/>
        </w:rPr>
        <w:t>二、</w:t>
      </w:r>
      <w:r w:rsidR="00F52726" w:rsidRPr="006C05C5">
        <w:rPr>
          <w:rFonts w:ascii="宋体" w:hAnsi="宋体" w:cs="宋体" w:hint="eastAsia"/>
          <w:b/>
          <w:bCs/>
          <w:kern w:val="0"/>
          <w:sz w:val="24"/>
          <w:szCs w:val="24"/>
        </w:rPr>
        <w:t>指挥分（1</w:t>
      </w:r>
      <w:r w:rsidR="00F52726" w:rsidRPr="006C05C5">
        <w:rPr>
          <w:rFonts w:ascii="宋体" w:hAnsi="宋体" w:cs="宋体"/>
          <w:b/>
          <w:bCs/>
          <w:kern w:val="0"/>
          <w:sz w:val="24"/>
          <w:szCs w:val="24"/>
        </w:rPr>
        <w:t>0</w:t>
      </w:r>
      <w:r w:rsidR="00F52726" w:rsidRPr="006C05C5">
        <w:rPr>
          <w:rFonts w:ascii="宋体" w:hAnsi="宋体" w:cs="宋体" w:hint="eastAsia"/>
          <w:b/>
          <w:bCs/>
          <w:kern w:val="0"/>
          <w:sz w:val="24"/>
          <w:szCs w:val="24"/>
        </w:rPr>
        <w:t>分）</w:t>
      </w:r>
    </w:p>
    <w:p w14:paraId="4AA10D60" w14:textId="714AE38C" w:rsidR="005A186A" w:rsidRPr="006C05C5" w:rsidRDefault="00F52726" w:rsidP="00433A12">
      <w:pPr>
        <w:adjustRightInd w:val="0"/>
        <w:spacing w:line="400" w:lineRule="exact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 w:rsidRPr="006C05C5">
        <w:rPr>
          <w:rFonts w:ascii="宋体" w:hAnsi="宋体" w:cs="宋体" w:hint="eastAsia"/>
          <w:kern w:val="0"/>
          <w:sz w:val="24"/>
          <w:szCs w:val="24"/>
        </w:rPr>
        <w:t>指挥手势和钢琴伴奏准确，姿势优美，节奏分明，能带动演唱者情绪。指挥、领唱、合唱、伴奏配合默契</w:t>
      </w:r>
      <w:r w:rsidR="00433A12" w:rsidRPr="006C05C5">
        <w:rPr>
          <w:rFonts w:ascii="宋体" w:hAnsi="宋体" w:cs="宋体" w:hint="eastAsia"/>
          <w:kern w:val="0"/>
          <w:sz w:val="24"/>
          <w:szCs w:val="24"/>
        </w:rPr>
        <w:t>。</w:t>
      </w:r>
      <w:r w:rsidRPr="006C05C5">
        <w:rPr>
          <w:rFonts w:ascii="宋体" w:hAnsi="宋体" w:cs="宋体" w:hint="eastAsia"/>
          <w:kern w:val="0"/>
          <w:sz w:val="24"/>
          <w:szCs w:val="24"/>
        </w:rPr>
        <w:t>（10分）</w:t>
      </w:r>
    </w:p>
    <w:p w14:paraId="4417F8F9" w14:textId="71EDD15D" w:rsidR="00433A12" w:rsidRPr="006C05C5" w:rsidRDefault="00433A12" w:rsidP="00433A12">
      <w:pPr>
        <w:adjustRightInd w:val="0"/>
        <w:spacing w:line="400" w:lineRule="exact"/>
        <w:ind w:firstLineChars="200" w:firstLine="480"/>
        <w:rPr>
          <w:rFonts w:ascii="宋体" w:hAnsi="宋体" w:cs="宋体"/>
          <w:b/>
          <w:bCs/>
          <w:kern w:val="0"/>
          <w:sz w:val="24"/>
          <w:szCs w:val="24"/>
        </w:rPr>
      </w:pPr>
      <w:r w:rsidRPr="006C05C5">
        <w:rPr>
          <w:rFonts w:ascii="宋体" w:hAnsi="宋体" w:cs="宋体" w:hint="eastAsia"/>
          <w:kern w:val="0"/>
          <w:sz w:val="24"/>
          <w:szCs w:val="24"/>
        </w:rPr>
        <w:t>三、</w:t>
      </w:r>
      <w:r w:rsidRPr="006C05C5">
        <w:rPr>
          <w:rFonts w:ascii="宋体" w:hAnsi="宋体" w:cs="宋体" w:hint="eastAsia"/>
          <w:b/>
          <w:bCs/>
          <w:kern w:val="0"/>
          <w:sz w:val="24"/>
          <w:szCs w:val="24"/>
        </w:rPr>
        <w:t>加分项</w:t>
      </w:r>
    </w:p>
    <w:p w14:paraId="6FEEA266" w14:textId="29CD9F6C" w:rsidR="00E94C18" w:rsidRPr="006C05C5" w:rsidRDefault="00E94C18" w:rsidP="00433A12">
      <w:pPr>
        <w:adjustRightInd w:val="0"/>
        <w:spacing w:line="400" w:lineRule="exact"/>
        <w:ind w:firstLineChars="200" w:firstLine="482"/>
        <w:rPr>
          <w:rFonts w:ascii="宋体" w:hAnsi="宋体" w:cs="宋体"/>
          <w:b/>
          <w:bCs/>
          <w:kern w:val="0"/>
          <w:sz w:val="24"/>
          <w:szCs w:val="24"/>
        </w:rPr>
      </w:pPr>
      <w:r w:rsidRPr="006C05C5">
        <w:rPr>
          <w:rFonts w:ascii="宋体" w:hAnsi="宋体" w:cs="宋体" w:hint="eastAsia"/>
          <w:b/>
          <w:bCs/>
          <w:kern w:val="0"/>
          <w:sz w:val="24"/>
          <w:szCs w:val="24"/>
        </w:rPr>
        <w:t>领导参演分（最高3分）</w:t>
      </w:r>
    </w:p>
    <w:p w14:paraId="6D3D9E4B" w14:textId="3AA7CB8C" w:rsidR="00E94C18" w:rsidRPr="006C05C5" w:rsidRDefault="00E94C18" w:rsidP="00E94C18">
      <w:pPr>
        <w:adjustRightInd w:val="0"/>
        <w:spacing w:line="400" w:lineRule="exact"/>
        <w:ind w:firstLineChars="200" w:firstLine="480"/>
        <w:rPr>
          <w:rFonts w:ascii="宋体" w:hAnsi="宋体" w:cs="宋体"/>
          <w:b/>
          <w:bCs/>
          <w:kern w:val="0"/>
          <w:sz w:val="24"/>
          <w:szCs w:val="24"/>
        </w:rPr>
      </w:pPr>
      <w:r w:rsidRPr="006C05C5">
        <w:rPr>
          <w:rFonts w:ascii="宋体" w:hAnsi="宋体" w:cs="宋体" w:hint="eastAsia"/>
          <w:kern w:val="0"/>
          <w:sz w:val="24"/>
          <w:szCs w:val="24"/>
        </w:rPr>
        <w:t>本单位领导班子成员参演人数达3人以上的加3分，2人参演加</w:t>
      </w:r>
      <w:r w:rsidRPr="006C05C5">
        <w:rPr>
          <w:rFonts w:ascii="宋体" w:hAnsi="宋体" w:cs="宋体"/>
          <w:kern w:val="0"/>
          <w:sz w:val="24"/>
          <w:szCs w:val="24"/>
        </w:rPr>
        <w:t>2</w:t>
      </w:r>
      <w:r w:rsidRPr="006C05C5">
        <w:rPr>
          <w:rFonts w:ascii="宋体" w:hAnsi="宋体" w:cs="宋体" w:hint="eastAsia"/>
          <w:kern w:val="0"/>
          <w:sz w:val="24"/>
          <w:szCs w:val="24"/>
        </w:rPr>
        <w:t>分，1人参演加1分，没有领导参演不加分。</w:t>
      </w:r>
    </w:p>
    <w:p w14:paraId="04B43AAC" w14:textId="667F0A0E" w:rsidR="00A01357" w:rsidRPr="006C05C5" w:rsidRDefault="00433A12" w:rsidP="00E94C18">
      <w:pPr>
        <w:adjustRightInd w:val="0"/>
        <w:spacing w:line="400" w:lineRule="exact"/>
        <w:ind w:firstLineChars="200" w:firstLine="482"/>
        <w:rPr>
          <w:rFonts w:ascii="宋体" w:hAnsi="宋体" w:cs="宋体"/>
          <w:b/>
          <w:bCs/>
          <w:kern w:val="0"/>
          <w:sz w:val="24"/>
          <w:szCs w:val="24"/>
        </w:rPr>
      </w:pPr>
      <w:r w:rsidRPr="006C05C5">
        <w:rPr>
          <w:rFonts w:ascii="宋体" w:hAnsi="宋体" w:cs="宋体" w:hint="eastAsia"/>
          <w:b/>
          <w:bCs/>
          <w:kern w:val="0"/>
          <w:sz w:val="24"/>
          <w:szCs w:val="24"/>
        </w:rPr>
        <w:t>四</w:t>
      </w:r>
      <w:r w:rsidR="005A186A" w:rsidRPr="006C05C5">
        <w:rPr>
          <w:rFonts w:ascii="宋体" w:hAnsi="宋体" w:cs="宋体" w:hint="eastAsia"/>
          <w:b/>
          <w:bCs/>
          <w:kern w:val="0"/>
          <w:sz w:val="24"/>
          <w:szCs w:val="24"/>
        </w:rPr>
        <w:t>、扣分项</w:t>
      </w:r>
    </w:p>
    <w:p w14:paraId="28176DDB" w14:textId="6F934F20" w:rsidR="005A186A" w:rsidRPr="006C05C5" w:rsidRDefault="005A186A" w:rsidP="00E94C18">
      <w:pPr>
        <w:adjustRightInd w:val="0"/>
        <w:spacing w:line="400" w:lineRule="exact"/>
        <w:ind w:firstLineChars="200" w:firstLine="480"/>
        <w:rPr>
          <w:rFonts w:ascii="宋体" w:hAnsi="宋体" w:cs="宋体"/>
          <w:kern w:val="0"/>
          <w:sz w:val="24"/>
          <w:szCs w:val="24"/>
        </w:rPr>
      </w:pPr>
      <w:r w:rsidRPr="006C05C5">
        <w:rPr>
          <w:rFonts w:ascii="宋体" w:hAnsi="宋体" w:cs="宋体" w:hint="eastAsia"/>
          <w:kern w:val="0"/>
          <w:sz w:val="24"/>
          <w:szCs w:val="24"/>
        </w:rPr>
        <w:t>1. 比赛当天指挥必须由本单位教师或学生担任，违者扣1分；</w:t>
      </w:r>
    </w:p>
    <w:p w14:paraId="5FD9F0BB" w14:textId="0514CE9E" w:rsidR="005A186A" w:rsidRPr="006C05C5" w:rsidRDefault="005A186A" w:rsidP="00E94C18">
      <w:pPr>
        <w:adjustRightInd w:val="0"/>
        <w:spacing w:line="400" w:lineRule="exact"/>
        <w:ind w:firstLineChars="200" w:firstLine="480"/>
        <w:rPr>
          <w:rFonts w:ascii="宋体" w:hAnsi="宋体" w:cs="宋体"/>
          <w:kern w:val="0"/>
          <w:sz w:val="24"/>
          <w:szCs w:val="24"/>
        </w:rPr>
      </w:pPr>
      <w:r w:rsidRPr="006C05C5">
        <w:rPr>
          <w:rFonts w:ascii="宋体" w:hAnsi="宋体" w:cs="宋体" w:hint="eastAsia"/>
          <w:kern w:val="0"/>
          <w:sz w:val="24"/>
          <w:szCs w:val="24"/>
        </w:rPr>
        <w:t>2</w:t>
      </w:r>
      <w:r w:rsidRPr="006C05C5">
        <w:rPr>
          <w:rFonts w:ascii="宋体" w:hAnsi="宋体" w:cs="宋体"/>
          <w:kern w:val="0"/>
          <w:sz w:val="24"/>
          <w:szCs w:val="24"/>
        </w:rPr>
        <w:t>.</w:t>
      </w:r>
      <w:r w:rsidRPr="006C05C5">
        <w:rPr>
          <w:rFonts w:ascii="宋体" w:hAnsi="宋体" w:cs="宋体" w:hint="eastAsia"/>
          <w:kern w:val="0"/>
          <w:sz w:val="24"/>
          <w:szCs w:val="24"/>
        </w:rPr>
        <w:t xml:space="preserve"> 参赛演员必须是本单位人员，合唱演员人数100人（不算朗诵、伴舞等人员），教师人数不低于</w:t>
      </w:r>
      <w:r w:rsidRPr="006C05C5">
        <w:rPr>
          <w:rFonts w:ascii="宋体" w:hAnsi="宋体" w:cs="宋体"/>
          <w:kern w:val="0"/>
          <w:sz w:val="24"/>
          <w:szCs w:val="24"/>
        </w:rPr>
        <w:t>30</w:t>
      </w:r>
      <w:r w:rsidRPr="006C05C5">
        <w:rPr>
          <w:rFonts w:ascii="宋体" w:hAnsi="宋体" w:cs="宋体" w:hint="eastAsia"/>
          <w:kern w:val="0"/>
          <w:sz w:val="24"/>
          <w:szCs w:val="24"/>
        </w:rPr>
        <w:t>人，不符合人数与人员要求的扣0.5分（非教学单位和演员人数不够100人的二级单位党委、党总支除外）；</w:t>
      </w:r>
    </w:p>
    <w:p w14:paraId="0A474856" w14:textId="0B23562C" w:rsidR="005A186A" w:rsidRPr="006C05C5" w:rsidRDefault="005A186A" w:rsidP="00E94C18">
      <w:pPr>
        <w:adjustRightInd w:val="0"/>
        <w:spacing w:line="400" w:lineRule="exact"/>
        <w:ind w:firstLineChars="200" w:firstLine="480"/>
        <w:rPr>
          <w:rFonts w:ascii="宋体" w:hAnsi="宋体" w:cs="宋体"/>
          <w:kern w:val="0"/>
          <w:sz w:val="24"/>
          <w:szCs w:val="24"/>
        </w:rPr>
      </w:pPr>
      <w:r w:rsidRPr="006C05C5">
        <w:rPr>
          <w:rFonts w:ascii="宋体" w:hAnsi="宋体" w:cs="宋体" w:hint="eastAsia"/>
          <w:kern w:val="0"/>
          <w:sz w:val="24"/>
          <w:szCs w:val="24"/>
        </w:rPr>
        <w:t>3</w:t>
      </w:r>
      <w:r w:rsidRPr="006C05C5">
        <w:rPr>
          <w:rFonts w:ascii="宋体" w:hAnsi="宋体" w:cs="宋体"/>
          <w:kern w:val="0"/>
          <w:sz w:val="24"/>
          <w:szCs w:val="24"/>
        </w:rPr>
        <w:t>.</w:t>
      </w:r>
      <w:r w:rsidRPr="006C05C5">
        <w:rPr>
          <w:rFonts w:ascii="宋体" w:hAnsi="宋体" w:cs="宋体" w:hint="eastAsia"/>
          <w:kern w:val="0"/>
          <w:sz w:val="24"/>
          <w:szCs w:val="24"/>
        </w:rPr>
        <w:t xml:space="preserve"> 参赛曲目规定在6分钟内完，超时扣0</w:t>
      </w:r>
      <w:r w:rsidRPr="006C05C5">
        <w:rPr>
          <w:rFonts w:ascii="宋体" w:hAnsi="宋体" w:cs="宋体"/>
          <w:kern w:val="0"/>
          <w:sz w:val="24"/>
          <w:szCs w:val="24"/>
        </w:rPr>
        <w:t>.5</w:t>
      </w:r>
      <w:r w:rsidRPr="006C05C5">
        <w:rPr>
          <w:rFonts w:ascii="宋体" w:hAnsi="宋体" w:cs="宋体" w:hint="eastAsia"/>
          <w:kern w:val="0"/>
          <w:sz w:val="24"/>
          <w:szCs w:val="24"/>
        </w:rPr>
        <w:t>分。</w:t>
      </w:r>
    </w:p>
    <w:p w14:paraId="4CC18E13" w14:textId="2A2DC6E0" w:rsidR="00433A12" w:rsidRPr="006C05C5" w:rsidRDefault="00433A12" w:rsidP="00433A12">
      <w:pPr>
        <w:adjustRightInd w:val="0"/>
        <w:spacing w:line="400" w:lineRule="exact"/>
        <w:ind w:firstLineChars="200" w:firstLine="482"/>
        <w:jc w:val="left"/>
        <w:rPr>
          <w:rFonts w:ascii="宋体" w:hAnsi="宋体" w:cs="宋体"/>
          <w:b/>
          <w:bCs/>
          <w:kern w:val="0"/>
          <w:sz w:val="24"/>
          <w:szCs w:val="24"/>
        </w:rPr>
      </w:pPr>
      <w:r w:rsidRPr="006C05C5">
        <w:rPr>
          <w:rFonts w:ascii="宋体" w:hAnsi="宋体" w:cs="宋体" w:hint="eastAsia"/>
          <w:b/>
          <w:bCs/>
          <w:kern w:val="0"/>
          <w:sz w:val="24"/>
          <w:szCs w:val="24"/>
        </w:rPr>
        <w:t>五、最佳编排奖评选标准</w:t>
      </w:r>
    </w:p>
    <w:p w14:paraId="38744BBD" w14:textId="1F3B59E5" w:rsidR="00433A12" w:rsidRPr="006C05C5" w:rsidRDefault="00433A12" w:rsidP="00433A12">
      <w:pPr>
        <w:adjustRightInd w:val="0"/>
        <w:spacing w:line="400" w:lineRule="exact"/>
        <w:ind w:firstLineChars="200" w:firstLine="480"/>
        <w:rPr>
          <w:rFonts w:ascii="宋体" w:hAnsi="宋体" w:cs="宋体"/>
          <w:b/>
          <w:bCs/>
          <w:kern w:val="0"/>
          <w:sz w:val="24"/>
          <w:szCs w:val="24"/>
        </w:rPr>
      </w:pPr>
      <w:r w:rsidRPr="006C05C5">
        <w:rPr>
          <w:rFonts w:ascii="宋体" w:hAnsi="宋体" w:cs="宋体" w:hint="eastAsia"/>
          <w:kern w:val="0"/>
          <w:sz w:val="24"/>
          <w:szCs w:val="24"/>
        </w:rPr>
        <w:t>最佳编排奖标准：演唱队伍如有队形变化、肢体舞蹈动作、情景设计等编排形式，评委根据表演效果讨论推荐一个最佳编排获奖单位。</w:t>
      </w:r>
    </w:p>
    <w:p w14:paraId="14BE72E7" w14:textId="77777777" w:rsidR="00433A12" w:rsidRPr="006C05C5" w:rsidRDefault="00433A12" w:rsidP="00433A12">
      <w:pPr>
        <w:adjustRightInd w:val="0"/>
        <w:spacing w:line="400" w:lineRule="exact"/>
        <w:ind w:firstLineChars="200" w:firstLine="482"/>
        <w:jc w:val="left"/>
        <w:rPr>
          <w:rFonts w:ascii="宋体" w:hAnsi="宋体" w:cs="宋体"/>
          <w:b/>
          <w:bCs/>
          <w:kern w:val="0"/>
          <w:sz w:val="24"/>
          <w:szCs w:val="24"/>
        </w:rPr>
      </w:pPr>
      <w:r w:rsidRPr="006C05C5">
        <w:rPr>
          <w:rFonts w:ascii="宋体" w:hAnsi="宋体" w:cs="宋体" w:hint="eastAsia"/>
          <w:b/>
          <w:bCs/>
          <w:kern w:val="0"/>
          <w:sz w:val="24"/>
          <w:szCs w:val="24"/>
        </w:rPr>
        <w:t>六、最佳创意奖评选标准</w:t>
      </w:r>
    </w:p>
    <w:p w14:paraId="39987BAE" w14:textId="5BE5F02A" w:rsidR="00433A12" w:rsidRPr="006C05C5" w:rsidRDefault="00433A12" w:rsidP="00433A12">
      <w:pPr>
        <w:adjustRightInd w:val="0"/>
        <w:spacing w:line="400" w:lineRule="exact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 w:rsidRPr="006C05C5">
        <w:rPr>
          <w:rFonts w:ascii="宋体" w:hAnsi="宋体" w:cs="宋体" w:hint="eastAsia"/>
          <w:kern w:val="0"/>
          <w:sz w:val="24"/>
          <w:szCs w:val="24"/>
        </w:rPr>
        <w:t>如歌曲中加入领唱、诗文朗诵、伴舞等其它创意表演形式,评委根据每个队伍的表演难度和表演形式的美感，讨论推荐一个最佳创意获奖单位。</w:t>
      </w:r>
    </w:p>
    <w:p w14:paraId="65AD8483" w14:textId="77777777" w:rsidR="00433A12" w:rsidRPr="006C05C5" w:rsidRDefault="00433A12" w:rsidP="00E94C18">
      <w:pPr>
        <w:adjustRightInd w:val="0"/>
        <w:spacing w:line="400" w:lineRule="exact"/>
        <w:ind w:firstLineChars="200" w:firstLine="480"/>
        <w:rPr>
          <w:rFonts w:ascii="宋体" w:hAnsi="宋体" w:cs="宋体"/>
          <w:kern w:val="0"/>
          <w:sz w:val="24"/>
          <w:szCs w:val="24"/>
        </w:rPr>
      </w:pPr>
    </w:p>
    <w:sectPr w:rsidR="00433A12" w:rsidRPr="006C05C5" w:rsidSect="0024583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27838" w14:textId="77777777" w:rsidR="00C04E0E" w:rsidRDefault="00C04E0E" w:rsidP="009C7448">
      <w:r>
        <w:separator/>
      </w:r>
    </w:p>
  </w:endnote>
  <w:endnote w:type="continuationSeparator" w:id="0">
    <w:p w14:paraId="5E8773A3" w14:textId="77777777" w:rsidR="00C04E0E" w:rsidRDefault="00C04E0E" w:rsidP="009C7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7905C" w14:textId="77777777" w:rsidR="00C04E0E" w:rsidRDefault="00C04E0E" w:rsidP="009C7448">
      <w:r>
        <w:separator/>
      </w:r>
    </w:p>
  </w:footnote>
  <w:footnote w:type="continuationSeparator" w:id="0">
    <w:p w14:paraId="6CCB8BBB" w14:textId="77777777" w:rsidR="00C04E0E" w:rsidRDefault="00C04E0E" w:rsidP="009C74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443B6"/>
    <w:multiLevelType w:val="hybridMultilevel"/>
    <w:tmpl w:val="399C950A"/>
    <w:lvl w:ilvl="0" w:tplc="E07A63B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0F5C7139"/>
    <w:multiLevelType w:val="hybridMultilevel"/>
    <w:tmpl w:val="399C950A"/>
    <w:lvl w:ilvl="0" w:tplc="E07A63B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F743FFD"/>
    <w:multiLevelType w:val="hybridMultilevel"/>
    <w:tmpl w:val="EDAEF566"/>
    <w:lvl w:ilvl="0" w:tplc="A72E2070">
      <w:start w:val="1"/>
      <w:numFmt w:val="decimal"/>
      <w:lvlText w:val="%1."/>
      <w:lvlJc w:val="left"/>
      <w:pPr>
        <w:ind w:left="965" w:hanging="405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759351FA"/>
    <w:multiLevelType w:val="hybridMultilevel"/>
    <w:tmpl w:val="5B124530"/>
    <w:lvl w:ilvl="0" w:tplc="A1745B34">
      <w:start w:val="1"/>
      <w:numFmt w:val="japaneseCounting"/>
      <w:lvlText w:val="（%1）"/>
      <w:lvlJc w:val="left"/>
      <w:pPr>
        <w:ind w:left="1847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ind w:left="4772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B2A"/>
    <w:rsid w:val="00182390"/>
    <w:rsid w:val="00184C20"/>
    <w:rsid w:val="001D22CC"/>
    <w:rsid w:val="00211336"/>
    <w:rsid w:val="002430F8"/>
    <w:rsid w:val="0024583A"/>
    <w:rsid w:val="00250481"/>
    <w:rsid w:val="002A7AF4"/>
    <w:rsid w:val="002C52A1"/>
    <w:rsid w:val="002F7D30"/>
    <w:rsid w:val="00310A96"/>
    <w:rsid w:val="00332CCE"/>
    <w:rsid w:val="0033619D"/>
    <w:rsid w:val="0037316B"/>
    <w:rsid w:val="003A1D06"/>
    <w:rsid w:val="003B07E8"/>
    <w:rsid w:val="003E297B"/>
    <w:rsid w:val="00433A12"/>
    <w:rsid w:val="00530742"/>
    <w:rsid w:val="005422E4"/>
    <w:rsid w:val="005609C8"/>
    <w:rsid w:val="005A186A"/>
    <w:rsid w:val="005E2942"/>
    <w:rsid w:val="00616453"/>
    <w:rsid w:val="00670E66"/>
    <w:rsid w:val="006826C2"/>
    <w:rsid w:val="00687B2A"/>
    <w:rsid w:val="00694FE2"/>
    <w:rsid w:val="006A3DEF"/>
    <w:rsid w:val="006C05C5"/>
    <w:rsid w:val="00724698"/>
    <w:rsid w:val="0073284C"/>
    <w:rsid w:val="0073513C"/>
    <w:rsid w:val="007472EE"/>
    <w:rsid w:val="00754C92"/>
    <w:rsid w:val="00761F78"/>
    <w:rsid w:val="00890CEF"/>
    <w:rsid w:val="00924CAF"/>
    <w:rsid w:val="0093062B"/>
    <w:rsid w:val="00963F14"/>
    <w:rsid w:val="00965BB4"/>
    <w:rsid w:val="009926FD"/>
    <w:rsid w:val="009C7448"/>
    <w:rsid w:val="00A01357"/>
    <w:rsid w:val="00A04859"/>
    <w:rsid w:val="00A10775"/>
    <w:rsid w:val="00A4018A"/>
    <w:rsid w:val="00A734D1"/>
    <w:rsid w:val="00AE4FFC"/>
    <w:rsid w:val="00AF6D92"/>
    <w:rsid w:val="00B55CBA"/>
    <w:rsid w:val="00B613CF"/>
    <w:rsid w:val="00B67E89"/>
    <w:rsid w:val="00B74B5C"/>
    <w:rsid w:val="00BE7C6E"/>
    <w:rsid w:val="00C04E0E"/>
    <w:rsid w:val="00C43BC3"/>
    <w:rsid w:val="00C4401F"/>
    <w:rsid w:val="00C51F83"/>
    <w:rsid w:val="00CA5DD3"/>
    <w:rsid w:val="00CC6F3C"/>
    <w:rsid w:val="00D13B7D"/>
    <w:rsid w:val="00D30F73"/>
    <w:rsid w:val="00E779A0"/>
    <w:rsid w:val="00E91E47"/>
    <w:rsid w:val="00E94C18"/>
    <w:rsid w:val="00F52726"/>
    <w:rsid w:val="00F7050C"/>
    <w:rsid w:val="00F829F3"/>
    <w:rsid w:val="00F97EF1"/>
    <w:rsid w:val="00FE358F"/>
    <w:rsid w:val="10F97E0F"/>
    <w:rsid w:val="15F01F50"/>
    <w:rsid w:val="1BEB40B4"/>
    <w:rsid w:val="33104597"/>
    <w:rsid w:val="3B3824E5"/>
    <w:rsid w:val="4904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53BD42"/>
  <w15:docId w15:val="{028EF427-34B3-40AB-9964-753234615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rFonts w:ascii="Calibri" w:hAnsi="Calibri" w:cs="Calibr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hAnsi="Calibri" w:cs="Calibri"/>
      <w:kern w:val="2"/>
      <w:sz w:val="18"/>
      <w:szCs w:val="18"/>
    </w:rPr>
  </w:style>
  <w:style w:type="paragraph" w:styleId="a9">
    <w:name w:val="List Paragraph"/>
    <w:basedOn w:val="a"/>
    <w:uiPriority w:val="99"/>
    <w:rsid w:val="00F5272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8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 彭</dc:creator>
  <cp:lastModifiedBy>彭 彭</cp:lastModifiedBy>
  <cp:revision>55</cp:revision>
  <dcterms:created xsi:type="dcterms:W3CDTF">2021-05-11T12:53:00Z</dcterms:created>
  <dcterms:modified xsi:type="dcterms:W3CDTF">2021-06-17T08:07:00Z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276E95160DE24D8DAC3C1E9C5C69EA31</vt:lpwstr>
  </property>
</Properties>
</file>