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指定申报出版机构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(排名不分先后)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人民出版社 010-84095093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上海人民出版社 021-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53202097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学习出版社 010-6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7086988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上海古籍出版社 021-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53203836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中国社会科学出版社 010-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64031534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北京大学出版社 010-62752032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商务印书馆 010-65219183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北京师范大学出版社 010-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58802864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中华书局 010-63275256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中国人民大学出版社 010-62515721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人民文学出版社 010-65253967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军事科学出版社 010-55475288</w:t>
      </w:r>
    </w:p>
    <w:p>
      <w:pPr>
        <w:adjustRightInd w:val="0"/>
        <w:spacing w:line="360" w:lineRule="auto"/>
        <w:ind w:firstLine="1280" w:firstLineChars="400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社会科学文献出版社 010-5936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6403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高等教育出版社 010-58581656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科学出版社  010-64009011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中央编译出版社  010-52612387</w:t>
      </w:r>
    </w:p>
    <w:p>
      <w:pPr>
        <w:adjustRightInd w:val="0"/>
        <w:spacing w:line="360" w:lineRule="auto"/>
        <w:ind w:firstLine="1280" w:firstLineChars="4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法律出版社 010-83938200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350EA3"/>
    <w:rsid w:val="01CD665F"/>
    <w:rsid w:val="299A5D66"/>
    <w:rsid w:val="2A8C19A9"/>
    <w:rsid w:val="2B544CFA"/>
    <w:rsid w:val="426F425E"/>
    <w:rsid w:val="53350EA3"/>
    <w:rsid w:val="79FF3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2022-03-03T02:28:00Z</dcterms:created>
  <dc:creator>dell</dc:creator>
  <cp:lastModifiedBy>斗猪</cp:lastModifiedBy>
  <dcterms:modified xsi:type="dcterms:W3CDTF">2022-03-15T01:00:16Z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0A0764666AEB41FCA6365B5689ADA4A6</vt:lpwstr>
  </property>
</Properties>
</file>