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7" w:line="336" w:lineRule="auto"/>
        <w:ind w:left="192" w:right="7043" w:firstLine="0"/>
        <w:jc w:val="left"/>
        <w:rPr>
          <w:b/>
          <w:sz w:val="30"/>
        </w:rPr>
      </w:pPr>
      <w:r>
        <w:pict>
          <v:line id="_x0000_s1026" o:spid="_x0000_s1026" o:spt="20" style="position:absolute;left:0pt;margin-left:132.6pt;margin-top:23pt;height:0pt;width:90pt;mso-position-horizontal-relative:page;z-index:-251657216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</v:line>
        </w:pict>
      </w:r>
      <w:r>
        <w:pict>
          <v:line id="_x0000_s1027" o:spid="_x0000_s1027" o:spt="20" style="position:absolute;left:0pt;margin-left:132.6pt;margin-top:50pt;height:0pt;width:90pt;mso-position-horizontal-relative:page;z-index:-251656192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</v:line>
        </w:pict>
      </w:r>
      <w:r>
        <w:rPr>
          <w:b/>
          <w:sz w:val="30"/>
        </w:rPr>
        <w:t>项目编号：</w:t>
      </w:r>
    </w:p>
    <w:p>
      <w:pPr>
        <w:spacing w:before="47" w:line="336" w:lineRule="auto"/>
        <w:ind w:right="7043"/>
        <w:jc w:val="left"/>
        <w:rPr>
          <w:sz w:val="30"/>
        </w:rPr>
      </w:pPr>
      <w:r>
        <w:rPr>
          <w:sz w:val="30"/>
        </w:rPr>
        <w:t xml:space="preserve"> </w:t>
      </w:r>
      <w:r>
        <w:rPr>
          <w:b/>
          <w:sz w:val="30"/>
        </w:rPr>
        <w:t>选题序号：</w:t>
      </w:r>
    </w:p>
    <w:p>
      <w:pPr>
        <w:pStyle w:val="5"/>
        <w:rPr>
          <w:sz w:val="30"/>
        </w:rPr>
      </w:pPr>
    </w:p>
    <w:p>
      <w:pPr>
        <w:pStyle w:val="5"/>
        <w:rPr>
          <w:sz w:val="30"/>
        </w:rPr>
      </w:pPr>
    </w:p>
    <w:p>
      <w:pPr>
        <w:spacing w:before="252" w:line="331" w:lineRule="auto"/>
        <w:ind w:left="1692" w:right="1685" w:firstLine="0"/>
        <w:jc w:val="center"/>
        <w:rPr>
          <w:b/>
          <w:sz w:val="60"/>
        </w:rPr>
      </w:pPr>
      <w:r>
        <w:rPr>
          <w:b/>
          <w:w w:val="95"/>
          <w:sz w:val="60"/>
        </w:rPr>
        <w:t>国家社会科学基金艺术学</w:t>
      </w:r>
      <w:r>
        <w:rPr>
          <w:b/>
          <w:sz w:val="60"/>
        </w:rPr>
        <w:t>重大项目投标书</w:t>
      </w:r>
    </w:p>
    <w:p>
      <w:pPr>
        <w:pStyle w:val="5"/>
        <w:rPr>
          <w:b/>
          <w:sz w:val="60"/>
        </w:rPr>
      </w:pPr>
    </w:p>
    <w:p>
      <w:pPr>
        <w:pStyle w:val="5"/>
        <w:spacing w:before="10"/>
        <w:rPr>
          <w:b/>
          <w:sz w:val="74"/>
        </w:rPr>
      </w:pPr>
    </w:p>
    <w:p>
      <w:pPr>
        <w:pStyle w:val="3"/>
        <w:spacing w:line="396" w:lineRule="auto"/>
        <w:ind w:left="1242" w:right="3410"/>
      </w:pPr>
      <w:r>
        <w:pict>
          <v:line id="_x0000_s1028" o:spid="_x0000_s1028" o:spt="20" style="position:absolute;left:0pt;margin-left:181.35pt;margin-top:18.5pt;height:0pt;width:303.75pt;mso-position-horizontal-relative:page;z-index:-251655168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</v:line>
        </w:pict>
      </w:r>
      <w:r>
        <w:pict>
          <v:line id="_x0000_s1029" o:spid="_x0000_s1029" o:spt="20" style="position:absolute;left:0pt;margin-left:181.35pt;margin-top:50.75pt;height:0pt;width:303.75pt;mso-position-horizontal-relative:page;z-index:-251654144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</v:line>
        </w:pict>
      </w:r>
      <w:r>
        <w:t xml:space="preserve">课题名称 </w:t>
      </w:r>
    </w:p>
    <w:p>
      <w:pPr>
        <w:pStyle w:val="3"/>
        <w:spacing w:line="396" w:lineRule="auto"/>
        <w:ind w:left="1242" w:right="3410"/>
      </w:pPr>
      <w:r>
        <w:t xml:space="preserve">责任单位 </w:t>
      </w:r>
    </w:p>
    <w:p>
      <w:pPr>
        <w:spacing w:before="2"/>
        <w:ind w:left="1242" w:right="0" w:firstLine="0"/>
        <w:jc w:val="left"/>
        <w:rPr>
          <w:sz w:val="30"/>
        </w:rPr>
      </w:pPr>
      <w:r>
        <w:pict>
          <v:line id="_x0000_s1030" o:spid="_x0000_s1030" o:spt="20" style="position:absolute;left:0pt;margin-left:181.35pt;margin-top:18.6pt;height:0pt;width:303.75pt;mso-position-horizontal-relative:page;z-index:251664384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</v:line>
        </w:pict>
      </w:r>
      <w:r>
        <w:rPr>
          <w:sz w:val="30"/>
        </w:rPr>
        <w:t xml:space="preserve">首席专家 </w:t>
      </w:r>
    </w:p>
    <w:p>
      <w:pPr>
        <w:tabs>
          <w:tab w:val="left" w:pos="8812"/>
        </w:tabs>
        <w:spacing w:before="253"/>
        <w:ind w:left="1242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填表日期</w:t>
      </w:r>
      <w:r>
        <w:rPr>
          <w:spacing w:val="75"/>
          <w:sz w:val="30"/>
        </w:rPr>
        <w:t xml:space="preserve"> </w:t>
      </w:r>
      <w:r>
        <w:rPr>
          <w:rFonts w:ascii="Times New Roman" w:eastAsia="Times New Roman"/>
          <w:sz w:val="30"/>
          <w:u w:val="single"/>
        </w:rPr>
        <w:t xml:space="preserve"> </w:t>
      </w:r>
      <w:r>
        <w:rPr>
          <w:rFonts w:ascii="Times New Roman" w:eastAsia="Times New Roman"/>
          <w:sz w:val="30"/>
          <w:u w:val="single"/>
        </w:rPr>
        <w:tab/>
      </w:r>
    </w:p>
    <w:p>
      <w:pPr>
        <w:pStyle w:val="5"/>
        <w:rPr>
          <w:rFonts w:ascii="Times New Roman"/>
          <w:sz w:val="32"/>
        </w:rPr>
      </w:pPr>
    </w:p>
    <w:p>
      <w:pPr>
        <w:pStyle w:val="5"/>
        <w:rPr>
          <w:rFonts w:ascii="Times New Roman"/>
          <w:sz w:val="32"/>
        </w:rPr>
      </w:pPr>
    </w:p>
    <w:p>
      <w:pPr>
        <w:pStyle w:val="5"/>
        <w:rPr>
          <w:rFonts w:ascii="Times New Roman"/>
          <w:sz w:val="32"/>
        </w:rPr>
      </w:pPr>
    </w:p>
    <w:p>
      <w:pPr>
        <w:pStyle w:val="5"/>
        <w:rPr>
          <w:rFonts w:ascii="Times New Roman"/>
          <w:sz w:val="32"/>
        </w:rPr>
      </w:pPr>
    </w:p>
    <w:p>
      <w:pPr>
        <w:spacing w:before="270"/>
        <w:ind w:left="1690" w:right="1685" w:firstLine="0"/>
        <w:jc w:val="center"/>
        <w:rPr>
          <w:b/>
          <w:sz w:val="35"/>
        </w:rPr>
      </w:pPr>
      <w:r>
        <w:rPr>
          <w:b/>
          <w:sz w:val="35"/>
        </w:rPr>
        <w:t>全国艺术科学规划领导小组办公室</w:t>
      </w:r>
    </w:p>
    <w:p>
      <w:pPr>
        <w:spacing w:after="0"/>
        <w:jc w:val="center"/>
        <w:rPr>
          <w:sz w:val="35"/>
        </w:rPr>
        <w:sectPr>
          <w:type w:val="continuous"/>
          <w:pgSz w:w="11900" w:h="16840"/>
          <w:pgMar w:top="1560" w:right="960" w:bottom="280" w:left="960" w:header="720" w:footer="720" w:gutter="0"/>
          <w:cols w:space="720" w:num="1"/>
        </w:sectPr>
      </w:pPr>
    </w:p>
    <w:p>
      <w:pPr>
        <w:spacing w:before="32"/>
        <w:ind w:left="867" w:right="0" w:firstLine="0"/>
        <w:jc w:val="left"/>
        <w:rPr>
          <w:b/>
          <w:sz w:val="30"/>
        </w:rPr>
      </w:pPr>
      <w:r>
        <w:rPr>
          <w:b/>
          <w:sz w:val="30"/>
        </w:rPr>
        <w:t>投标者的承诺：</w:t>
      </w:r>
    </w:p>
    <w:p>
      <w:pPr>
        <w:pStyle w:val="5"/>
        <w:rPr>
          <w:b/>
          <w:sz w:val="30"/>
        </w:rPr>
      </w:pPr>
    </w:p>
    <w:p>
      <w:pPr>
        <w:pStyle w:val="5"/>
        <w:spacing w:before="12"/>
        <w:rPr>
          <w:b/>
          <w:sz w:val="28"/>
        </w:rPr>
      </w:pPr>
    </w:p>
    <w:p>
      <w:pPr>
        <w:pStyle w:val="3"/>
        <w:spacing w:line="280" w:lineRule="auto"/>
        <w:ind w:right="980" w:firstLine="600"/>
        <w:jc w:val="both"/>
      </w:pPr>
      <w:r>
        <w:t>本人承诺对《投标书》所填各项内容的真实性和有效性负责，保证没有知识产权争议。子课题负责人、课题组成员、合作单位均已征得对方同意。若填报失实或违反有关规定，投标单位和首席专家承担全部责任。如获准立项，本人承诺以本</w:t>
      </w:r>
    </w:p>
    <w:p>
      <w:pPr>
        <w:spacing w:before="1" w:line="280" w:lineRule="auto"/>
        <w:ind w:left="867" w:right="980" w:firstLine="0"/>
        <w:jc w:val="both"/>
        <w:rPr>
          <w:sz w:val="30"/>
        </w:rPr>
      </w:pPr>
      <w:r>
        <w:rPr>
          <w:sz w:val="30"/>
        </w:rPr>
        <w:t>《投标书》为有约束力的协议，遵守国家社会科学基金管理规章，遵循学术规范，恪守科研诚信，扎实开展研究工作，取得预期研究成果。全国艺术科学规划领导小组办公室有权使用本</w:t>
      </w:r>
    </w:p>
    <w:p>
      <w:pPr>
        <w:spacing w:before="1"/>
        <w:ind w:left="867" w:right="0" w:firstLine="0"/>
        <w:jc w:val="left"/>
        <w:rPr>
          <w:sz w:val="30"/>
        </w:rPr>
      </w:pPr>
      <w:r>
        <w:rPr>
          <w:sz w:val="30"/>
        </w:rPr>
        <w:t>《投标书》所有数据和资料。</w: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3"/>
        <w:rPr>
          <w:sz w:val="22"/>
        </w:rPr>
      </w:pPr>
    </w:p>
    <w:p>
      <w:pPr>
        <w:spacing w:before="58"/>
        <w:ind w:left="3642" w:right="0" w:firstLine="0"/>
        <w:jc w:val="left"/>
        <w:rPr>
          <w:sz w:val="30"/>
        </w:rPr>
      </w:pPr>
      <w:r>
        <w:rPr>
          <w:b/>
          <w:sz w:val="30"/>
        </w:rPr>
        <w:t>申请者（签章）：</w:t>
      </w:r>
    </w:p>
    <w:p>
      <w:pPr>
        <w:spacing w:after="0"/>
        <w:jc w:val="left"/>
        <w:rPr>
          <w:sz w:val="30"/>
        </w:rPr>
        <w:sectPr>
          <w:pgSz w:w="11900" w:h="16840"/>
          <w:pgMar w:top="1500" w:right="960" w:bottom="280" w:left="960" w:header="720" w:footer="720" w:gutter="0"/>
          <w:cols w:space="720" w:num="1"/>
        </w:sectPr>
      </w:pPr>
    </w:p>
    <w:p>
      <w:pPr>
        <w:pStyle w:val="2"/>
      </w:pPr>
      <w:r>
        <w:t>一、基本信息</w:t>
      </w:r>
    </w:p>
    <w:p>
      <w:pPr>
        <w:pStyle w:val="5"/>
        <w:spacing w:before="6"/>
        <w:rPr>
          <w:b/>
          <w:sz w:val="9"/>
        </w:rPr>
      </w:pPr>
    </w:p>
    <w:p>
      <w:pPr>
        <w:pStyle w:val="4"/>
        <w:spacing w:before="70"/>
      </w:pPr>
      <w:r>
        <w:t>表1. 基本信息表</w:t>
      </w: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"/>
        <w:gridCol w:w="2430"/>
        <w:gridCol w:w="766"/>
        <w:gridCol w:w="1156"/>
        <w:gridCol w:w="672"/>
        <w:gridCol w:w="673"/>
        <w:gridCol w:w="1399"/>
        <w:gridCol w:w="157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课题名称</w:t>
            </w:r>
          </w:p>
        </w:tc>
        <w:tc>
          <w:tcPr>
            <w:tcW w:w="8668" w:type="dxa"/>
            <w:gridSpan w:val="7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主题词</w:t>
            </w:r>
          </w:p>
        </w:tc>
        <w:tc>
          <w:tcPr>
            <w:tcW w:w="8668" w:type="dxa"/>
            <w:gridSpan w:val="7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涉及学科</w:t>
            </w:r>
          </w:p>
        </w:tc>
        <w:tc>
          <w:tcPr>
            <w:tcW w:w="8668" w:type="dxa"/>
            <w:gridSpan w:val="7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研究类型</w:t>
            </w:r>
          </w:p>
        </w:tc>
        <w:tc>
          <w:tcPr>
            <w:tcW w:w="243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6238" w:type="dxa"/>
            <w:gridSpan w:val="6"/>
          </w:tcPr>
          <w:p>
            <w:pPr>
              <w:pStyle w:val="11"/>
              <w:spacing w:before="102"/>
              <w:ind w:left="838" w:right="822"/>
              <w:jc w:val="center"/>
              <w:rPr>
                <w:sz w:val="21"/>
              </w:rPr>
            </w:pPr>
            <w:r>
              <w:rPr>
                <w:b/>
                <w:sz w:val="21"/>
              </w:rPr>
              <w:t>A.</w:t>
            </w:r>
            <w:r>
              <w:rPr>
                <w:sz w:val="21"/>
              </w:rPr>
              <w:t xml:space="preserve">基础研究 </w:t>
            </w:r>
            <w:r>
              <w:rPr>
                <w:b/>
                <w:sz w:val="21"/>
              </w:rPr>
              <w:t>B.</w:t>
            </w:r>
            <w:r>
              <w:rPr>
                <w:sz w:val="21"/>
              </w:rPr>
              <w:t xml:space="preserve">应用研究 </w:t>
            </w:r>
            <w:r>
              <w:rPr>
                <w:b/>
                <w:sz w:val="21"/>
              </w:rPr>
              <w:t>C.</w:t>
            </w:r>
            <w:r>
              <w:rPr>
                <w:sz w:val="21"/>
              </w:rPr>
              <w:t xml:space="preserve">综合研究 </w:t>
            </w:r>
            <w:r>
              <w:rPr>
                <w:b/>
                <w:sz w:val="21"/>
              </w:rPr>
              <w:t>D.</w:t>
            </w:r>
            <w:r>
              <w:rPr>
                <w:sz w:val="21"/>
              </w:rPr>
              <w:t>其他研究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首席专家</w:t>
            </w:r>
          </w:p>
        </w:tc>
        <w:tc>
          <w:tcPr>
            <w:tcW w:w="2430" w:type="dxa"/>
          </w:tcPr>
          <w:p>
            <w:pPr>
              <w:pStyle w:val="11"/>
              <w:spacing w:before="102"/>
              <w:ind w:left="669" w:right="655"/>
              <w:jc w:val="center"/>
              <w:rPr>
                <w:sz w:val="21"/>
              </w:rPr>
            </w:pPr>
          </w:p>
        </w:tc>
        <w:tc>
          <w:tcPr>
            <w:tcW w:w="766" w:type="dxa"/>
          </w:tcPr>
          <w:p>
            <w:pPr>
              <w:pStyle w:val="11"/>
              <w:spacing w:before="102"/>
              <w:ind w:left="172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1156" w:type="dxa"/>
          </w:tcPr>
          <w:p>
            <w:pPr>
              <w:pStyle w:val="11"/>
              <w:spacing w:before="102"/>
              <w:ind w:left="12"/>
              <w:jc w:val="center"/>
              <w:rPr>
                <w:sz w:val="21"/>
              </w:rPr>
            </w:pPr>
          </w:p>
        </w:tc>
        <w:tc>
          <w:tcPr>
            <w:tcW w:w="672" w:type="dxa"/>
          </w:tcPr>
          <w:p>
            <w:pPr>
              <w:pStyle w:val="11"/>
              <w:spacing w:before="102"/>
              <w:ind w:left="125"/>
              <w:rPr>
                <w:sz w:val="21"/>
              </w:rPr>
            </w:pPr>
            <w:r>
              <w:rPr>
                <w:sz w:val="21"/>
              </w:rPr>
              <w:t>民族</w:t>
            </w:r>
          </w:p>
        </w:tc>
        <w:tc>
          <w:tcPr>
            <w:tcW w:w="673" w:type="dxa"/>
          </w:tcPr>
          <w:p>
            <w:pPr>
              <w:pStyle w:val="11"/>
              <w:spacing w:before="102"/>
              <w:ind w:left="125"/>
              <w:rPr>
                <w:sz w:val="21"/>
              </w:rPr>
            </w:pPr>
          </w:p>
        </w:tc>
        <w:tc>
          <w:tcPr>
            <w:tcW w:w="1399" w:type="dxa"/>
          </w:tcPr>
          <w:p>
            <w:pPr>
              <w:pStyle w:val="11"/>
              <w:spacing w:before="102"/>
              <w:ind w:left="256" w:right="245"/>
              <w:jc w:val="center"/>
              <w:rPr>
                <w:sz w:val="21"/>
              </w:rPr>
            </w:pPr>
            <w:r>
              <w:rPr>
                <w:sz w:val="21"/>
              </w:rPr>
              <w:t>出生日期</w:t>
            </w:r>
          </w:p>
        </w:tc>
        <w:tc>
          <w:tcPr>
            <w:tcW w:w="1572" w:type="dxa"/>
          </w:tcPr>
          <w:p>
            <w:pPr>
              <w:pStyle w:val="11"/>
              <w:spacing w:before="102"/>
              <w:ind w:left="259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行政职务</w:t>
            </w:r>
          </w:p>
        </w:tc>
        <w:tc>
          <w:tcPr>
            <w:tcW w:w="2430" w:type="dxa"/>
          </w:tcPr>
          <w:p>
            <w:pPr>
              <w:pStyle w:val="11"/>
              <w:spacing w:before="102"/>
              <w:ind w:left="669" w:right="655"/>
              <w:jc w:val="center"/>
              <w:rPr>
                <w:sz w:val="21"/>
              </w:rPr>
            </w:pPr>
          </w:p>
        </w:tc>
        <w:tc>
          <w:tcPr>
            <w:tcW w:w="1922" w:type="dxa"/>
            <w:gridSpan w:val="2"/>
          </w:tcPr>
          <w:p>
            <w:pPr>
              <w:pStyle w:val="11"/>
              <w:spacing w:before="102"/>
              <w:ind w:left="540"/>
              <w:rPr>
                <w:sz w:val="21"/>
              </w:rPr>
            </w:pPr>
            <w:r>
              <w:rPr>
                <w:sz w:val="21"/>
              </w:rPr>
              <w:t>专业职务</w:t>
            </w:r>
          </w:p>
        </w:tc>
        <w:tc>
          <w:tcPr>
            <w:tcW w:w="1345" w:type="dxa"/>
            <w:gridSpan w:val="2"/>
          </w:tcPr>
          <w:p>
            <w:pPr>
              <w:pStyle w:val="11"/>
              <w:spacing w:before="102"/>
              <w:ind w:left="441" w:right="429"/>
              <w:jc w:val="center"/>
              <w:rPr>
                <w:sz w:val="21"/>
              </w:rPr>
            </w:pPr>
          </w:p>
        </w:tc>
        <w:tc>
          <w:tcPr>
            <w:tcW w:w="1399" w:type="dxa"/>
          </w:tcPr>
          <w:p>
            <w:pPr>
              <w:pStyle w:val="11"/>
              <w:spacing w:before="102"/>
              <w:ind w:left="256" w:right="245"/>
              <w:jc w:val="center"/>
              <w:rPr>
                <w:sz w:val="21"/>
              </w:rPr>
            </w:pPr>
            <w:r>
              <w:rPr>
                <w:sz w:val="21"/>
              </w:rPr>
              <w:t>研究专长</w:t>
            </w:r>
          </w:p>
        </w:tc>
        <w:tc>
          <w:tcPr>
            <w:tcW w:w="1572" w:type="dxa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最后学历</w:t>
            </w:r>
          </w:p>
        </w:tc>
        <w:tc>
          <w:tcPr>
            <w:tcW w:w="2430" w:type="dxa"/>
          </w:tcPr>
          <w:p>
            <w:pPr>
              <w:pStyle w:val="11"/>
              <w:spacing w:before="102"/>
              <w:ind w:left="669" w:right="655"/>
              <w:jc w:val="center"/>
              <w:rPr>
                <w:sz w:val="21"/>
              </w:rPr>
            </w:pPr>
          </w:p>
        </w:tc>
        <w:tc>
          <w:tcPr>
            <w:tcW w:w="1922" w:type="dxa"/>
            <w:gridSpan w:val="2"/>
          </w:tcPr>
          <w:p>
            <w:pPr>
              <w:pStyle w:val="11"/>
              <w:spacing w:before="102"/>
              <w:ind w:left="540"/>
              <w:rPr>
                <w:sz w:val="21"/>
              </w:rPr>
            </w:pPr>
            <w:r>
              <w:rPr>
                <w:sz w:val="21"/>
              </w:rPr>
              <w:t>最后学位</w:t>
            </w:r>
          </w:p>
        </w:tc>
        <w:tc>
          <w:tcPr>
            <w:tcW w:w="4316" w:type="dxa"/>
            <w:gridSpan w:val="4"/>
          </w:tcPr>
          <w:p>
            <w:pPr>
              <w:pStyle w:val="11"/>
              <w:spacing w:before="102"/>
              <w:ind w:left="1926" w:right="1914"/>
              <w:jc w:val="center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所在省市</w:t>
            </w:r>
          </w:p>
        </w:tc>
        <w:tc>
          <w:tcPr>
            <w:tcW w:w="2430" w:type="dxa"/>
          </w:tcPr>
          <w:p>
            <w:pPr>
              <w:pStyle w:val="11"/>
              <w:spacing w:before="102"/>
              <w:ind w:left="669" w:right="655"/>
              <w:jc w:val="center"/>
              <w:rPr>
                <w:sz w:val="21"/>
              </w:rPr>
            </w:pPr>
          </w:p>
        </w:tc>
        <w:tc>
          <w:tcPr>
            <w:tcW w:w="1922" w:type="dxa"/>
            <w:gridSpan w:val="2"/>
          </w:tcPr>
          <w:p>
            <w:pPr>
              <w:pStyle w:val="11"/>
              <w:spacing w:before="102"/>
              <w:ind w:left="540"/>
              <w:rPr>
                <w:sz w:val="21"/>
              </w:rPr>
            </w:pPr>
            <w:r>
              <w:rPr>
                <w:sz w:val="21"/>
              </w:rPr>
              <w:t>责任单位</w:t>
            </w:r>
          </w:p>
        </w:tc>
        <w:tc>
          <w:tcPr>
            <w:tcW w:w="4316" w:type="dxa"/>
            <w:gridSpan w:val="4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4352" w:type="dxa"/>
            <w:gridSpan w:val="3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  <w:tc>
          <w:tcPr>
            <w:tcW w:w="1345" w:type="dxa"/>
            <w:gridSpan w:val="2"/>
          </w:tcPr>
          <w:p>
            <w:pPr>
              <w:pStyle w:val="11"/>
              <w:spacing w:before="102"/>
              <w:ind w:left="251"/>
              <w:rPr>
                <w:sz w:val="21"/>
              </w:rPr>
            </w:pPr>
            <w:r>
              <w:rPr>
                <w:sz w:val="21"/>
              </w:rPr>
              <w:t>手机号码</w:t>
            </w:r>
          </w:p>
        </w:tc>
        <w:tc>
          <w:tcPr>
            <w:tcW w:w="2971" w:type="dxa"/>
            <w:gridSpan w:val="2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电子信箱</w:t>
            </w:r>
          </w:p>
        </w:tc>
        <w:tc>
          <w:tcPr>
            <w:tcW w:w="8668" w:type="dxa"/>
            <w:gridSpan w:val="7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通讯地址</w:t>
            </w:r>
          </w:p>
        </w:tc>
        <w:tc>
          <w:tcPr>
            <w:tcW w:w="5697" w:type="dxa"/>
            <w:gridSpan w:val="5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  <w:tc>
          <w:tcPr>
            <w:tcW w:w="1399" w:type="dxa"/>
          </w:tcPr>
          <w:p>
            <w:pPr>
              <w:pStyle w:val="11"/>
              <w:spacing w:before="102"/>
              <w:ind w:left="257" w:right="244"/>
              <w:jc w:val="center"/>
              <w:rPr>
                <w:sz w:val="21"/>
              </w:rPr>
            </w:pPr>
            <w:r>
              <w:rPr>
                <w:sz w:val="21"/>
              </w:rPr>
              <w:t>邮政编码</w:t>
            </w:r>
          </w:p>
        </w:tc>
        <w:tc>
          <w:tcPr>
            <w:tcW w:w="1572" w:type="dxa"/>
          </w:tcPr>
          <w:p>
            <w:pPr>
              <w:pStyle w:val="11"/>
              <w:spacing w:before="102"/>
              <w:ind w:left="469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34" w:type="dxa"/>
            <w:gridSpan w:val="8"/>
          </w:tcPr>
          <w:p>
            <w:pPr>
              <w:pStyle w:val="11"/>
              <w:spacing w:before="102"/>
              <w:ind w:left="4215" w:right="4203"/>
              <w:jc w:val="center"/>
              <w:rPr>
                <w:sz w:val="21"/>
              </w:rPr>
            </w:pPr>
            <w:r>
              <w:rPr>
                <w:sz w:val="21"/>
              </w:rPr>
              <w:t>子课题负责人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066" w:type="dxa"/>
          </w:tcPr>
          <w:p>
            <w:pPr>
              <w:pStyle w:val="11"/>
              <w:spacing w:before="153"/>
              <w:ind w:left="92" w:right="77"/>
              <w:jc w:val="center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2430" w:type="dxa"/>
          </w:tcPr>
          <w:p>
            <w:pPr>
              <w:pStyle w:val="11"/>
              <w:spacing w:before="153"/>
              <w:ind w:left="667" w:right="655"/>
              <w:jc w:val="center"/>
              <w:rPr>
                <w:sz w:val="21"/>
              </w:rPr>
            </w:pPr>
            <w:r>
              <w:rPr>
                <w:sz w:val="21"/>
              </w:rPr>
              <w:t>出生年月</w:t>
            </w:r>
          </w:p>
        </w:tc>
        <w:tc>
          <w:tcPr>
            <w:tcW w:w="766" w:type="dxa"/>
          </w:tcPr>
          <w:p>
            <w:pPr>
              <w:pStyle w:val="11"/>
              <w:spacing w:before="67" w:line="206" w:lineRule="auto"/>
              <w:ind w:left="171" w:right="157"/>
              <w:rPr>
                <w:sz w:val="21"/>
              </w:rPr>
            </w:pPr>
            <w:r>
              <w:rPr>
                <w:sz w:val="21"/>
              </w:rPr>
              <w:t>专业职务</w:t>
            </w:r>
          </w:p>
        </w:tc>
        <w:tc>
          <w:tcPr>
            <w:tcW w:w="1156" w:type="dxa"/>
          </w:tcPr>
          <w:p>
            <w:pPr>
              <w:pStyle w:val="11"/>
              <w:spacing w:before="153"/>
              <w:ind w:left="136" w:right="124"/>
              <w:jc w:val="center"/>
              <w:rPr>
                <w:sz w:val="21"/>
              </w:rPr>
            </w:pPr>
            <w:r>
              <w:rPr>
                <w:sz w:val="21"/>
              </w:rPr>
              <w:t>行政职务</w:t>
            </w:r>
          </w:p>
        </w:tc>
        <w:tc>
          <w:tcPr>
            <w:tcW w:w="1345" w:type="dxa"/>
            <w:gridSpan w:val="2"/>
          </w:tcPr>
          <w:p>
            <w:pPr>
              <w:pStyle w:val="11"/>
              <w:spacing w:before="153"/>
              <w:ind w:left="251"/>
              <w:rPr>
                <w:sz w:val="21"/>
              </w:rPr>
            </w:pPr>
            <w:r>
              <w:rPr>
                <w:sz w:val="21"/>
              </w:rPr>
              <w:t>工作单位</w:t>
            </w:r>
          </w:p>
        </w:tc>
        <w:tc>
          <w:tcPr>
            <w:tcW w:w="2971" w:type="dxa"/>
            <w:gridSpan w:val="2"/>
          </w:tcPr>
          <w:p>
            <w:pPr>
              <w:pStyle w:val="11"/>
              <w:spacing w:before="153"/>
              <w:ind w:left="538"/>
              <w:rPr>
                <w:sz w:val="21"/>
              </w:rPr>
            </w:pPr>
            <w:r>
              <w:rPr>
                <w:sz w:val="21"/>
              </w:rPr>
              <w:t>主要研究领域和专长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7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971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7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971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7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971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7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971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7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971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00" w:h="16840"/>
          <w:pgMar w:top="1500" w:right="960" w:bottom="280" w:left="960" w:header="720" w:footer="720" w:gutter="0"/>
          <w:cols w:space="720" w:num="1"/>
        </w:sectPr>
      </w:pPr>
    </w:p>
    <w:p>
      <w:pPr>
        <w:spacing w:before="41"/>
        <w:ind w:left="117" w:right="0" w:firstLine="0"/>
        <w:jc w:val="left"/>
        <w:rPr>
          <w:b/>
          <w:sz w:val="21"/>
        </w:rPr>
      </w:pPr>
      <w:r>
        <w:rPr>
          <w:b/>
          <w:sz w:val="21"/>
        </w:rPr>
        <w:t>表2. 建议回避的评审专家</w:t>
      </w:r>
    </w:p>
    <w:p>
      <w:pPr>
        <w:pStyle w:val="5"/>
        <w:spacing w:before="1"/>
        <w:rPr>
          <w:b/>
          <w:sz w:val="17"/>
        </w:rPr>
      </w:pP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2115"/>
        <w:gridCol w:w="1665"/>
        <w:gridCol w:w="429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65" w:type="dxa"/>
          </w:tcPr>
          <w:p>
            <w:pPr>
              <w:pStyle w:val="11"/>
              <w:spacing w:before="118"/>
              <w:ind w:left="392" w:right="377"/>
              <w:jc w:val="center"/>
              <w:rPr>
                <w:sz w:val="21"/>
              </w:rPr>
            </w:pPr>
            <w:r>
              <w:rPr>
                <w:sz w:val="21"/>
              </w:rPr>
              <w:t>专家姓名</w:t>
            </w:r>
          </w:p>
        </w:tc>
        <w:tc>
          <w:tcPr>
            <w:tcW w:w="21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spacing w:before="118"/>
              <w:ind w:left="202"/>
              <w:rPr>
                <w:sz w:val="21"/>
              </w:rPr>
            </w:pPr>
            <w:r>
              <w:rPr>
                <w:sz w:val="21"/>
              </w:rPr>
              <w:t>专家工作单位</w:t>
            </w:r>
          </w:p>
        </w:tc>
        <w:tc>
          <w:tcPr>
            <w:tcW w:w="429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4" w:hRule="atLeast"/>
        </w:trPr>
        <w:tc>
          <w:tcPr>
            <w:tcW w:w="9735" w:type="dxa"/>
            <w:gridSpan w:val="4"/>
          </w:tcPr>
          <w:p>
            <w:pPr>
              <w:pStyle w:val="11"/>
              <w:spacing w:before="54"/>
              <w:ind w:left="82"/>
              <w:rPr>
                <w:sz w:val="21"/>
              </w:rPr>
            </w:pPr>
            <w:r>
              <w:rPr>
                <w:sz w:val="21"/>
              </w:rPr>
              <w:t>回避理由：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65" w:type="dxa"/>
          </w:tcPr>
          <w:p>
            <w:pPr>
              <w:pStyle w:val="11"/>
              <w:spacing w:before="118"/>
              <w:ind w:left="392" w:right="377"/>
              <w:jc w:val="center"/>
              <w:rPr>
                <w:sz w:val="21"/>
              </w:rPr>
            </w:pPr>
            <w:r>
              <w:rPr>
                <w:sz w:val="21"/>
              </w:rPr>
              <w:t>专家姓名</w:t>
            </w:r>
          </w:p>
        </w:tc>
        <w:tc>
          <w:tcPr>
            <w:tcW w:w="21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spacing w:before="118"/>
              <w:ind w:left="202"/>
              <w:rPr>
                <w:sz w:val="21"/>
              </w:rPr>
            </w:pPr>
            <w:r>
              <w:rPr>
                <w:sz w:val="21"/>
              </w:rPr>
              <w:t>专家工作单位</w:t>
            </w:r>
          </w:p>
        </w:tc>
        <w:tc>
          <w:tcPr>
            <w:tcW w:w="429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5" w:hRule="atLeast"/>
        </w:trPr>
        <w:tc>
          <w:tcPr>
            <w:tcW w:w="9735" w:type="dxa"/>
            <w:gridSpan w:val="4"/>
          </w:tcPr>
          <w:p>
            <w:pPr>
              <w:pStyle w:val="11"/>
              <w:spacing w:before="54"/>
              <w:ind w:left="82"/>
              <w:rPr>
                <w:sz w:val="21"/>
              </w:rPr>
            </w:pPr>
            <w:r>
              <w:rPr>
                <w:sz w:val="21"/>
              </w:rPr>
              <w:t>回避理由：</w:t>
            </w:r>
          </w:p>
        </w:tc>
      </w:tr>
    </w:tbl>
    <w:p>
      <w:pPr>
        <w:spacing w:after="0"/>
        <w:rPr>
          <w:sz w:val="21"/>
        </w:rPr>
        <w:sectPr>
          <w:pgSz w:w="11900" w:h="16840"/>
          <w:pgMar w:top="1500" w:right="960" w:bottom="280" w:left="960" w:header="720" w:footer="720" w:gutter="0"/>
          <w:cols w:space="720" w:num="1"/>
        </w:sectPr>
      </w:pPr>
    </w:p>
    <w:p>
      <w:pPr>
        <w:spacing w:before="35"/>
        <w:ind w:left="1690" w:right="1685" w:firstLine="0"/>
        <w:jc w:val="center"/>
        <w:rPr>
          <w:b/>
          <w:sz w:val="31"/>
        </w:rPr>
      </w:pPr>
      <w:r>
        <w:rPr>
          <w:b/>
          <w:sz w:val="31"/>
        </w:rPr>
        <w:t>二、首席专家情况</w:t>
      </w:r>
    </w:p>
    <w:p>
      <w:pPr>
        <w:spacing w:before="192"/>
        <w:ind w:left="117" w:right="0" w:firstLine="0"/>
        <w:jc w:val="both"/>
        <w:rPr>
          <w:rFonts w:hint="eastAsia" w:eastAsia="仿宋"/>
          <w:b/>
          <w:sz w:val="21"/>
          <w:lang w:eastAsia="zh-CN"/>
        </w:rPr>
      </w:pPr>
      <w:r>
        <w:rPr>
          <w:b/>
          <w:sz w:val="21"/>
        </w:rPr>
        <w:t>表3. 首席专家学术简历</w:t>
      </w:r>
      <w:r>
        <w:rPr>
          <w:rFonts w:hint="eastAsia"/>
          <w:b/>
          <w:sz w:val="21"/>
          <w:lang w:eastAsia="zh-CN"/>
        </w:rPr>
        <w:t>（限</w:t>
      </w:r>
      <w:r>
        <w:rPr>
          <w:rFonts w:hint="eastAsia"/>
          <w:b/>
          <w:sz w:val="21"/>
          <w:lang w:val="en-US" w:eastAsia="zh-CN"/>
        </w:rPr>
        <w:t>2000字</w:t>
      </w:r>
      <w:r>
        <w:rPr>
          <w:rFonts w:hint="eastAsia"/>
          <w:b/>
          <w:sz w:val="21"/>
          <w:lang w:eastAsia="zh-CN"/>
        </w:rPr>
        <w:t>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/>
              <w:jc w:val="both"/>
              <w:textAlignment w:val="auto"/>
              <w:rPr>
                <w:rFonts w:hint="eastAsia"/>
                <w:b/>
                <w:color w:val="000000" w:themeColor="text1"/>
                <w:sz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 1)  本人国内外学习经历、工作简历、学术兼职、所获奖励或荣誉称号等基本情况。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/>
              <w:jc w:val="both"/>
              <w:textAlignment w:val="auto"/>
              <w:rPr>
                <w:rFonts w:hint="eastAsia"/>
                <w:b/>
                <w:color w:val="000000" w:themeColor="text1"/>
                <w:sz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 2)  本人主要研究领域和研究专长、与投标课题相关的代表性成果及基本观点、在相关研究领域的学术积累和学术贡献、同行评价和社会影响等具体情况(本项重点填写)。</w:t>
            </w: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</w:tc>
      </w:tr>
    </w:tbl>
    <w:p>
      <w:pPr>
        <w:pStyle w:val="4"/>
        <w:rPr>
          <w:rFonts w:hint="eastAsia" w:eastAsia="仿宋"/>
          <w:lang w:eastAsia="zh-CN"/>
        </w:rPr>
      </w:pPr>
      <w:r>
        <w:t>表4. 首席专家承担项目和发表成果目录</w:t>
      </w:r>
      <w:r>
        <w:rPr>
          <w:rFonts w:hint="eastAsia"/>
          <w:lang w:eastAsia="zh-CN"/>
        </w:rPr>
        <w:t>（每类最多填</w:t>
      </w:r>
      <w:r>
        <w:rPr>
          <w:rFonts w:hint="eastAsia"/>
          <w:lang w:val="en-US" w:eastAsia="zh-CN"/>
        </w:rPr>
        <w:t>10项</w:t>
      </w:r>
      <w:r>
        <w:rPr>
          <w:rFonts w:hint="eastAsia"/>
          <w:lang w:eastAsia="zh-CN"/>
        </w:rPr>
        <w:t>）</w:t>
      </w: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3810"/>
        <w:gridCol w:w="1215"/>
        <w:gridCol w:w="1215"/>
        <w:gridCol w:w="1515"/>
        <w:gridCol w:w="10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35" w:type="dxa"/>
            <w:gridSpan w:val="6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2619"/>
              <w:jc w:val="both"/>
              <w:textAlignment w:val="auto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b/>
                <w:sz w:val="21"/>
              </w:rPr>
              <w:t>近五年来作为第一负责人承担的各类项目情况 (最多10项</w:t>
            </w:r>
            <w:r>
              <w:rPr>
                <w:rFonts w:hint="eastAsia"/>
                <w:b/>
                <w:sz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915" w:type="dxa"/>
          </w:tcPr>
          <w:p>
            <w:pPr>
              <w:pStyle w:val="11"/>
              <w:spacing w:before="153"/>
              <w:ind w:left="227" w:right="212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3810" w:type="dxa"/>
          </w:tcPr>
          <w:p>
            <w:pPr>
              <w:pStyle w:val="11"/>
              <w:spacing w:before="153"/>
              <w:ind w:left="1464" w:right="1450"/>
              <w:jc w:val="center"/>
              <w:rPr>
                <w:sz w:val="21"/>
              </w:rPr>
            </w:pPr>
            <w:r>
              <w:rPr>
                <w:sz w:val="21"/>
              </w:rPr>
              <w:t>项目名称</w:t>
            </w:r>
          </w:p>
        </w:tc>
        <w:tc>
          <w:tcPr>
            <w:tcW w:w="1215" w:type="dxa"/>
          </w:tcPr>
          <w:p>
            <w:pPr>
              <w:pStyle w:val="11"/>
              <w:spacing w:before="153"/>
              <w:ind w:left="187"/>
              <w:rPr>
                <w:sz w:val="21"/>
              </w:rPr>
            </w:pPr>
            <w:r>
              <w:rPr>
                <w:sz w:val="21"/>
              </w:rPr>
              <w:t>项目来源</w:t>
            </w:r>
          </w:p>
        </w:tc>
        <w:tc>
          <w:tcPr>
            <w:tcW w:w="1215" w:type="dxa"/>
          </w:tcPr>
          <w:p>
            <w:pPr>
              <w:pStyle w:val="11"/>
              <w:spacing w:before="37" w:line="250" w:lineRule="exact"/>
              <w:ind w:left="187"/>
              <w:rPr>
                <w:sz w:val="21"/>
              </w:rPr>
            </w:pPr>
            <w:r>
              <w:rPr>
                <w:sz w:val="21"/>
              </w:rPr>
              <w:t>批准经费</w:t>
            </w:r>
          </w:p>
          <w:p>
            <w:pPr>
              <w:pStyle w:val="11"/>
              <w:spacing w:line="250" w:lineRule="exact"/>
              <w:ind w:left="187"/>
              <w:rPr>
                <w:sz w:val="21"/>
              </w:rPr>
            </w:pPr>
            <w:r>
              <w:rPr>
                <w:sz w:val="21"/>
              </w:rPr>
              <w:t>（万元）</w:t>
            </w:r>
          </w:p>
        </w:tc>
        <w:tc>
          <w:tcPr>
            <w:tcW w:w="1515" w:type="dxa"/>
          </w:tcPr>
          <w:p>
            <w:pPr>
              <w:pStyle w:val="11"/>
              <w:spacing w:before="153"/>
              <w:ind w:left="337"/>
              <w:rPr>
                <w:sz w:val="21"/>
              </w:rPr>
            </w:pPr>
            <w:r>
              <w:rPr>
                <w:sz w:val="21"/>
              </w:rPr>
              <w:t>批准时间</w:t>
            </w:r>
          </w:p>
        </w:tc>
        <w:tc>
          <w:tcPr>
            <w:tcW w:w="1065" w:type="dxa"/>
          </w:tcPr>
          <w:p>
            <w:pPr>
              <w:pStyle w:val="11"/>
              <w:spacing w:before="153"/>
              <w:ind w:left="112"/>
              <w:rPr>
                <w:sz w:val="21"/>
              </w:rPr>
            </w:pPr>
            <w:r>
              <w:rPr>
                <w:sz w:val="21"/>
              </w:rPr>
              <w:t>是否结项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915" w:type="dxa"/>
            <w:tcBorders>
              <w:bottom w:val="single" w:color="000000" w:sz="8" w:space="0"/>
            </w:tcBorders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3810" w:type="dxa"/>
            <w:tcBorders>
              <w:bottom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  <w:tcBorders>
              <w:bottom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  <w:tcBorders>
              <w:bottom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  <w:tcBorders>
              <w:bottom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  <w:tcBorders>
              <w:bottom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915" w:type="dxa"/>
            <w:tcBorders>
              <w:top w:val="single" w:color="000000" w:sz="8" w:space="0"/>
            </w:tcBorders>
          </w:tcPr>
          <w:p>
            <w:pPr>
              <w:pStyle w:val="11"/>
              <w:spacing w:before="99"/>
              <w:ind w:left="227" w:right="212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3810" w:type="dxa"/>
            <w:tcBorders>
              <w:top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  <w:tcBorders>
              <w:top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  <w:tcBorders>
              <w:top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  <w:tcBorders>
              <w:top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  <w:tcBorders>
              <w:top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35" w:type="dxa"/>
            <w:gridSpan w:val="6"/>
          </w:tcPr>
          <w:p>
            <w:pPr>
              <w:pStyle w:val="11"/>
              <w:spacing w:before="101"/>
              <w:ind w:right="2618"/>
              <w:jc w:val="both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近五年来发表的与投标课题相关的主要研究成果</w:t>
            </w:r>
            <w:r>
              <w:rPr>
                <w:rFonts w:hint="eastAsia"/>
                <w:b/>
                <w:sz w:val="21"/>
                <w:lang w:eastAsia="zh-CN"/>
              </w:rPr>
              <w:t>（</w:t>
            </w:r>
            <w:r>
              <w:rPr>
                <w:rFonts w:hint="eastAsia"/>
                <w:b/>
                <w:sz w:val="21"/>
              </w:rPr>
              <w:t>最多10项)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915" w:type="dxa"/>
          </w:tcPr>
          <w:p>
            <w:pPr>
              <w:pStyle w:val="11"/>
              <w:spacing w:before="12"/>
              <w:rPr>
                <w:b/>
                <w:sz w:val="20"/>
              </w:rPr>
            </w:pPr>
          </w:p>
          <w:p>
            <w:pPr>
              <w:pStyle w:val="11"/>
              <w:ind w:left="227" w:right="212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3810" w:type="dxa"/>
          </w:tcPr>
          <w:p>
            <w:pPr>
              <w:pStyle w:val="11"/>
              <w:spacing w:before="12"/>
              <w:rPr>
                <w:b/>
                <w:sz w:val="20"/>
              </w:rPr>
            </w:pPr>
          </w:p>
          <w:p>
            <w:pPr>
              <w:pStyle w:val="11"/>
              <w:ind w:left="1464" w:right="1450"/>
              <w:jc w:val="center"/>
              <w:rPr>
                <w:sz w:val="21"/>
              </w:rPr>
            </w:pPr>
            <w:r>
              <w:rPr>
                <w:sz w:val="21"/>
              </w:rPr>
              <w:t>成果名称</w:t>
            </w:r>
          </w:p>
        </w:tc>
        <w:tc>
          <w:tcPr>
            <w:tcW w:w="2430" w:type="dxa"/>
            <w:gridSpan w:val="2"/>
          </w:tcPr>
          <w:p>
            <w:pPr>
              <w:pStyle w:val="11"/>
              <w:spacing w:before="2"/>
              <w:rPr>
                <w:b/>
                <w:sz w:val="14"/>
              </w:rPr>
            </w:pPr>
          </w:p>
          <w:p>
            <w:pPr>
              <w:pStyle w:val="11"/>
              <w:spacing w:line="206" w:lineRule="auto"/>
              <w:ind w:left="269" w:right="253" w:firstLine="157"/>
              <w:rPr>
                <w:sz w:val="21"/>
              </w:rPr>
            </w:pPr>
            <w:r>
              <w:rPr>
                <w:sz w:val="21"/>
              </w:rPr>
              <w:t>发表刊物及时间/ 出版机构名称及时间</w:t>
            </w:r>
          </w:p>
        </w:tc>
        <w:tc>
          <w:tcPr>
            <w:tcW w:w="2580" w:type="dxa"/>
            <w:gridSpan w:val="2"/>
          </w:tcPr>
          <w:p>
            <w:pPr>
              <w:pStyle w:val="11"/>
              <w:spacing w:before="37" w:line="250" w:lineRule="exact"/>
              <w:ind w:left="132" w:right="118"/>
              <w:jc w:val="center"/>
              <w:rPr>
                <w:sz w:val="21"/>
              </w:rPr>
            </w:pPr>
            <w:r>
              <w:rPr>
                <w:sz w:val="21"/>
              </w:rPr>
              <w:t>社会评价</w:t>
            </w:r>
          </w:p>
          <w:p>
            <w:pPr>
              <w:pStyle w:val="11"/>
              <w:spacing w:before="10" w:line="206" w:lineRule="auto"/>
              <w:ind w:left="134" w:right="118"/>
              <w:jc w:val="center"/>
              <w:rPr>
                <w:sz w:val="21"/>
              </w:rPr>
            </w:pPr>
            <w:r>
              <w:rPr>
                <w:sz w:val="21"/>
              </w:rPr>
              <w:t>（引用、转载、获奖或被采纳情况等）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227" w:right="212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</w:tbl>
    <w:p>
      <w:pPr>
        <w:pStyle w:val="5"/>
        <w:spacing w:before="86" w:line="206" w:lineRule="auto"/>
        <w:ind w:right="200"/>
        <w:jc w:val="both"/>
        <w:rPr>
          <w:rFonts w:hint="eastAsia"/>
        </w:rPr>
      </w:pPr>
      <w:r>
        <w:rPr>
          <w:rFonts w:hint="eastAsia"/>
        </w:rPr>
        <w:t>注：1.承担项目情况，纵向课题填报省部级以上项目，横向课题填报经费超过2万元的项目。 2.成果名称</w:t>
      </w:r>
    </w:p>
    <w:p>
      <w:pPr>
        <w:pStyle w:val="5"/>
        <w:spacing w:before="86" w:line="206" w:lineRule="auto"/>
        <w:ind w:right="200"/>
        <w:jc w:val="both"/>
        <w:rPr>
          <w:rFonts w:hint="eastAsia"/>
        </w:rPr>
      </w:pPr>
      <w:r>
        <w:rPr>
          <w:rFonts w:hint="eastAsia"/>
        </w:rPr>
        <w:t>后须注明第几作者、独著或主编等字样。公开发表的成果须注明出版社及出版时间、刊名及刊期；内部研</w:t>
      </w:r>
    </w:p>
    <w:p>
      <w:pPr>
        <w:pStyle w:val="5"/>
        <w:spacing w:before="86" w:line="206" w:lineRule="auto"/>
        <w:ind w:right="200"/>
        <w:jc w:val="both"/>
        <w:rPr>
          <w:rFonts w:hint="eastAsia"/>
        </w:rPr>
      </w:pPr>
      <w:r>
        <w:rPr>
          <w:rFonts w:hint="eastAsia"/>
        </w:rPr>
        <w:t>究报告须注明报送单位及时间；引用、转载须注明引征著作或刊名、刊期；获奖情况只填省部级以上政府</w:t>
      </w:r>
    </w:p>
    <w:p>
      <w:pPr>
        <w:pStyle w:val="5"/>
        <w:spacing w:before="86" w:line="206" w:lineRule="auto"/>
        <w:ind w:right="200"/>
        <w:jc w:val="both"/>
        <w:rPr>
          <w:rFonts w:ascii="Times New Roman"/>
          <w:sz w:val="20"/>
        </w:rPr>
        <w:sectPr>
          <w:pgSz w:w="11900" w:h="16840"/>
          <w:pgMar w:top="850" w:right="960" w:bottom="280" w:left="960" w:header="720" w:footer="720" w:gutter="0"/>
          <w:cols w:space="720" w:num="1"/>
        </w:sectPr>
      </w:pPr>
      <w:r>
        <w:rPr>
          <w:rFonts w:hint="eastAsia"/>
        </w:rPr>
        <w:t>奖；被采纳情况填完全采纳或部分采纳。</w:t>
      </w:r>
    </w:p>
    <w:p>
      <w:pPr>
        <w:pStyle w:val="2"/>
      </w:pPr>
      <w:r>
        <w:t>三、课题设计论证</w:t>
      </w:r>
    </w:p>
    <w:p>
      <w:pPr>
        <w:pStyle w:val="4"/>
        <w:spacing w:before="192"/>
        <w:rPr>
          <w:rFonts w:hint="eastAsia" w:eastAsia="仿宋"/>
          <w:lang w:eastAsia="zh-CN"/>
        </w:rPr>
      </w:pPr>
      <w:r>
        <w:t>表5. 研究状况和选题价值</w:t>
      </w:r>
      <w:r>
        <w:rPr>
          <w:rFonts w:hint="eastAsia"/>
          <w:lang w:eastAsia="zh-CN"/>
        </w:rPr>
        <w:t>（限</w:t>
      </w:r>
      <w:r>
        <w:rPr>
          <w:rFonts w:hint="eastAsia"/>
          <w:lang w:val="en-US" w:eastAsia="zh-CN"/>
        </w:rPr>
        <w:t>10000字</w:t>
      </w:r>
      <w:r>
        <w:rPr>
          <w:rFonts w:hint="eastAsia"/>
          <w:lang w:eastAsia="zh-CN"/>
        </w:rPr>
        <w:t>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6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1)国内外有关本课题所涉主题和内容研究状况的学术史梳理或综述。</w:t>
            </w:r>
          </w:p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2)对已有相关代表性成果及观点做出科学、客观、切实的分析评价，说明可进一步探讨、 发展或突破的空间，具体阐明本选题相对于已有研究的独到学术价值、应用价值和社会意义(本项重点填写)。</w:t>
            </w: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</w:tc>
      </w:tr>
    </w:tbl>
    <w:p>
      <w:pPr>
        <w:pStyle w:val="4"/>
        <w:rPr>
          <w:rFonts w:hint="eastAsia" w:eastAsia="仿宋"/>
          <w:lang w:eastAsia="zh-CN"/>
        </w:rPr>
      </w:pPr>
      <w:r>
        <w:t>表6. 总体框架和预期目标</w:t>
      </w:r>
      <w:r>
        <w:rPr>
          <w:rFonts w:hint="eastAsia"/>
          <w:lang w:eastAsia="zh-CN"/>
        </w:rPr>
        <w:t>（限</w:t>
      </w:r>
      <w:r>
        <w:rPr>
          <w:rFonts w:hint="eastAsia"/>
          <w:lang w:val="en-US" w:eastAsia="zh-CN"/>
        </w:rPr>
        <w:t>10000字</w:t>
      </w:r>
      <w:r>
        <w:rPr>
          <w:rFonts w:hint="eastAsia"/>
          <w:lang w:eastAsia="zh-CN"/>
        </w:rPr>
        <w:t>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6" w:type="dxa"/>
          </w:tcPr>
          <w:p>
            <w:pPr>
              <w:rPr>
                <w:rFonts w:hint="eastAsia" w:eastAsia="仿宋"/>
                <w:vertAlign w:val="baseline"/>
                <w:lang w:eastAsia="zh-CN"/>
              </w:rPr>
            </w:pPr>
            <w:r>
              <w:rPr>
                <w:rFonts w:hint="eastAsia" w:eastAsia="仿宋"/>
                <w:vertAlign w:val="baseline"/>
                <w:lang w:eastAsia="zh-CN"/>
              </w:rPr>
              <w:t>1)本课题内含的总体问题、研究对象和主要内容,总体研究框架和子课题构成，子课题与总课题之间、子课题相互之间的内在逻辑关系。</w:t>
            </w: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  <w:r>
              <w:rPr>
                <w:rFonts w:hint="eastAsia" w:eastAsia="仿宋"/>
                <w:vertAlign w:val="baseline"/>
                <w:lang w:eastAsia="zh-CN"/>
              </w:rPr>
              <w:t>2)本课题研究在学术思想理论、学科建设发展、资料文献发现利用等方面的预期目标。</w:t>
            </w: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</w:tc>
      </w:tr>
    </w:tbl>
    <w:p/>
    <w:p>
      <w:pPr>
        <w:spacing w:after="0" w:line="206" w:lineRule="auto"/>
        <w:sectPr>
          <w:pgSz w:w="11900" w:h="16840"/>
          <w:pgMar w:top="1500" w:right="960" w:bottom="280" w:left="960" w:header="720" w:footer="720" w:gutter="0"/>
          <w:cols w:space="720" w:num="1"/>
        </w:sectPr>
      </w:pPr>
    </w:p>
    <w:p>
      <w:pPr>
        <w:pStyle w:val="4"/>
        <w:rPr>
          <w:rFonts w:hint="eastAsia" w:eastAsia="仿宋"/>
          <w:lang w:eastAsia="zh-CN"/>
        </w:rPr>
      </w:pPr>
      <w:r>
        <w:t>表7. 研究思路和研究方法</w:t>
      </w:r>
      <w:r>
        <w:rPr>
          <w:rFonts w:hint="eastAsia"/>
          <w:lang w:eastAsia="zh-CN"/>
        </w:rPr>
        <w:t>（限</w:t>
      </w:r>
      <w:r>
        <w:rPr>
          <w:rFonts w:hint="eastAsia"/>
          <w:lang w:val="en-US" w:eastAsia="zh-CN"/>
        </w:rPr>
        <w:t>2000字</w:t>
      </w:r>
      <w:r>
        <w:rPr>
          <w:rFonts w:hint="eastAsia"/>
          <w:lang w:eastAsia="zh-CN"/>
        </w:rPr>
        <w:t>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6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1) 本课题的总体思路、研究视角和研究路径，具体阐明研究思路的学理依据、科学性和可行性。</w:t>
            </w:r>
          </w:p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2) 针对本课题研究问题拟采用的具体研究方法、研究手段和技术路线，说明其适用性和可操作性（本项重点填写）。</w:t>
            </w: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</w:tc>
      </w:tr>
    </w:tbl>
    <w:p/>
    <w:p>
      <w:pPr>
        <w:spacing w:after="0" w:line="206" w:lineRule="auto"/>
        <w:sectPr>
          <w:pgSz w:w="11900" w:h="16840"/>
          <w:pgMar w:top="1500" w:right="960" w:bottom="280" w:left="960" w:header="720" w:footer="720" w:gutter="0"/>
          <w:cols w:space="720" w:num="1"/>
        </w:sectPr>
      </w:pPr>
    </w:p>
    <w:p>
      <w:pPr>
        <w:pStyle w:val="4"/>
        <w:rPr>
          <w:rFonts w:hint="eastAsia" w:eastAsia="仿宋"/>
          <w:lang w:eastAsia="zh-CN"/>
        </w:rPr>
      </w:pPr>
      <w:r>
        <w:t>表8. 重点难点和创新之处</w:t>
      </w:r>
      <w:r>
        <w:rPr>
          <w:rFonts w:hint="eastAsia"/>
          <w:lang w:eastAsia="zh-CN"/>
        </w:rPr>
        <w:t>（限</w:t>
      </w:r>
      <w:r>
        <w:rPr>
          <w:rFonts w:hint="eastAsia"/>
          <w:lang w:val="en-US" w:eastAsia="zh-CN"/>
        </w:rPr>
        <w:t>2000字</w:t>
      </w:r>
      <w:r>
        <w:rPr>
          <w:rFonts w:hint="eastAsia"/>
          <w:lang w:eastAsia="zh-CN"/>
        </w:rPr>
        <w:t>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6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1) 本课题拟解决的关键性问题和重点难点问题，分别阐述提炼这些问题的理由和依据。</w:t>
            </w:r>
          </w:p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2) 本课题研究在问题选择、学术观点、研究方法、分析工具、文献资料、话语体系等方面的突破、创新或推进之处（本项重点填写）。</w:t>
            </w: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</w:tc>
      </w:tr>
    </w:tbl>
    <w:p/>
    <w:p>
      <w:pPr>
        <w:spacing w:after="0" w:line="206" w:lineRule="auto"/>
        <w:sectPr>
          <w:pgSz w:w="11900" w:h="16840"/>
          <w:pgMar w:top="1500" w:right="960" w:bottom="280" w:left="960" w:header="720" w:footer="720" w:gutter="0"/>
          <w:cols w:space="720" w:num="1"/>
        </w:sectPr>
      </w:pPr>
    </w:p>
    <w:p>
      <w:pPr>
        <w:pStyle w:val="4"/>
        <w:rPr>
          <w:rFonts w:hint="eastAsia" w:eastAsia="仿宋"/>
          <w:lang w:eastAsia="zh-CN"/>
        </w:rPr>
      </w:pPr>
      <w:r>
        <w:t>表9.1 子课题结构和主要内容</w:t>
      </w:r>
      <w:r>
        <w:rPr>
          <w:rFonts w:hint="eastAsia"/>
          <w:lang w:eastAsia="zh-CN"/>
        </w:rPr>
        <w:t>（根据子课题的数量自行复制该表，标题顺序为</w:t>
      </w:r>
      <w:r>
        <w:rPr>
          <w:rFonts w:hint="eastAsia"/>
          <w:lang w:val="en-US" w:eastAsia="zh-CN"/>
        </w:rPr>
        <w:t>9.2、9.3、9.4、9.5等</w:t>
      </w:r>
      <w:r>
        <w:rPr>
          <w:rFonts w:hint="eastAsia"/>
          <w:lang w:eastAsia="zh-CN"/>
        </w:rPr>
        <w:t>）</w:t>
      </w: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843"/>
        <w:gridCol w:w="1215"/>
        <w:gridCol w:w="546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15" w:type="dxa"/>
          </w:tcPr>
          <w:p>
            <w:pPr>
              <w:pStyle w:val="11"/>
              <w:spacing w:before="102"/>
              <w:ind w:left="62" w:right="47"/>
              <w:jc w:val="center"/>
              <w:rPr>
                <w:sz w:val="21"/>
              </w:rPr>
            </w:pPr>
            <w:r>
              <w:rPr>
                <w:sz w:val="21"/>
              </w:rPr>
              <w:t>子课题名称</w:t>
            </w:r>
          </w:p>
        </w:tc>
        <w:tc>
          <w:tcPr>
            <w:tcW w:w="8520" w:type="dxa"/>
            <w:gridSpan w:val="3"/>
          </w:tcPr>
          <w:p>
            <w:pPr>
              <w:pStyle w:val="11"/>
              <w:spacing w:before="102"/>
              <w:ind w:left="82"/>
              <w:rPr>
                <w:b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15" w:type="dxa"/>
          </w:tcPr>
          <w:p>
            <w:pPr>
              <w:pStyle w:val="11"/>
              <w:spacing w:before="102"/>
              <w:ind w:left="62" w:right="47"/>
              <w:jc w:val="center"/>
              <w:rPr>
                <w:sz w:val="21"/>
              </w:rPr>
            </w:pPr>
            <w:r>
              <w:rPr>
                <w:sz w:val="21"/>
              </w:rPr>
              <w:t>负责人姓名</w:t>
            </w:r>
          </w:p>
        </w:tc>
        <w:tc>
          <w:tcPr>
            <w:tcW w:w="1843" w:type="dxa"/>
          </w:tcPr>
          <w:p>
            <w:pPr>
              <w:pStyle w:val="11"/>
              <w:spacing w:before="102"/>
              <w:ind w:left="82"/>
              <w:rPr>
                <w:sz w:val="21"/>
              </w:rPr>
            </w:pPr>
          </w:p>
        </w:tc>
        <w:tc>
          <w:tcPr>
            <w:tcW w:w="1215" w:type="dxa"/>
          </w:tcPr>
          <w:p>
            <w:pPr>
              <w:pStyle w:val="11"/>
              <w:spacing w:before="102"/>
              <w:ind w:left="187"/>
              <w:rPr>
                <w:sz w:val="21"/>
              </w:rPr>
            </w:pPr>
            <w:r>
              <w:rPr>
                <w:sz w:val="21"/>
              </w:rPr>
              <w:t>承担单位</w:t>
            </w:r>
          </w:p>
        </w:tc>
        <w:tc>
          <w:tcPr>
            <w:tcW w:w="5462" w:type="dxa"/>
          </w:tcPr>
          <w:p>
            <w:pPr>
              <w:pStyle w:val="11"/>
              <w:spacing w:before="102"/>
              <w:ind w:left="82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35" w:type="dxa"/>
            <w:gridSpan w:val="4"/>
          </w:tcPr>
          <w:p>
            <w:pPr>
              <w:pStyle w:val="11"/>
              <w:spacing w:before="102"/>
              <w:ind w:left="82"/>
              <w:rPr>
                <w:rFonts w:hint="eastAsia" w:eastAsia="仿宋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（限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3000字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pStyle w:val="11"/>
              <w:spacing w:before="102"/>
              <w:ind w:left="82"/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1. 本子课题拟解决的主要问题和重点研究内容，研究思路和研究方法，研究计划和任务分工，研究目标和预期成果。</w:t>
            </w:r>
          </w:p>
          <w:p>
            <w:pPr>
              <w:pStyle w:val="11"/>
              <w:spacing w:before="102"/>
              <w:ind w:left="82"/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2. 子课题负责人学术简介和学术贡献、相关代表性成果及其主要观点、同行评价和社会影响等。</w:t>
            </w:r>
          </w:p>
          <w:p>
            <w:pPr>
              <w:pStyle w:val="11"/>
              <w:spacing w:before="102"/>
              <w:ind w:left="82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3. 课题组成员相关代表性成果简介。</w:t>
            </w: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</w:tc>
      </w:tr>
    </w:tbl>
    <w:p>
      <w:pPr>
        <w:pStyle w:val="4"/>
        <w:rPr>
          <w:b w:val="0"/>
          <w:bCs w:val="0"/>
        </w:rPr>
      </w:pPr>
      <w:r>
        <w:rPr>
          <w:rFonts w:hint="eastAsia"/>
          <w:b w:val="0"/>
          <w:bCs w:val="0"/>
        </w:rPr>
        <w:t>子课题数量一般不超过5个。大型文献典籍整理、丛书编纂、数据库建设等规模较大的课题，可根据实际需要设定子课题数量。</w:t>
      </w:r>
    </w:p>
    <w:p/>
    <w:p>
      <w:pPr>
        <w:pStyle w:val="4"/>
        <w:rPr>
          <w:rFonts w:hint="eastAsia" w:eastAsia="仿宋"/>
          <w:lang w:eastAsia="zh-CN"/>
        </w:rPr>
      </w:pPr>
      <w:r>
        <w:t>表10. 参考文献和研究资料</w:t>
      </w:r>
      <w:r>
        <w:rPr>
          <w:rFonts w:hint="eastAsia"/>
          <w:lang w:eastAsia="zh-CN"/>
        </w:rPr>
        <w:t>（限</w:t>
      </w:r>
      <w:r>
        <w:rPr>
          <w:rFonts w:hint="eastAsia"/>
          <w:lang w:val="en-US" w:eastAsia="zh-CN"/>
        </w:rPr>
        <w:t>2000字</w:t>
      </w:r>
      <w:r>
        <w:rPr>
          <w:rFonts w:hint="eastAsia"/>
          <w:lang w:eastAsia="zh-CN"/>
        </w:rPr>
        <w:t>）</w:t>
      </w:r>
    </w:p>
    <w:p>
      <w:pPr>
        <w:pStyle w:val="5"/>
        <w:ind w:left="117"/>
        <w:rPr>
          <w:sz w:val="20"/>
        </w:rPr>
      </w:pPr>
      <w:r>
        <w:rPr>
          <w:position w:val="0"/>
          <w:sz w:val="20"/>
        </w:rPr>
        <w:pict>
          <v:shape id="_x0000_s1036" o:spid="_x0000_s1036" o:spt="202" type="#_x0000_t202" style="height:556.4pt;width:486.75pt;" filled="f" stroked="t" coordsize="21600,21600">
            <v:path/>
            <v:fill on="f" focussize="0,0"/>
            <v:stroke color="#000000"/>
            <v:imagedata o:title=""/>
            <o:lock v:ext="edit"/>
            <v:textbox inset="0mm,0mm,0mm,0mm">
              <w:txbxContent>
                <w:p>
                  <w:pPr>
                    <w:pStyle w:val="5"/>
                    <w:spacing w:before="83" w:line="206" w:lineRule="auto"/>
                    <w:ind w:left="75" w:right="194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 xml:space="preserve"> 1)  按引用文献规范列出本课题研究所涉及的主要中外参考文献。</w:t>
                  </w:r>
                </w:p>
                <w:p>
                  <w:pPr>
                    <w:pStyle w:val="5"/>
                    <w:spacing w:before="83" w:line="206" w:lineRule="auto"/>
                    <w:ind w:left="75" w:right="194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 xml:space="preserve"> 2)  基本文献资料的总体分析和代表性文献资料的概要介绍，简要说明重要文献资料的选择依据、获取途径和利用方式。</w:t>
                  </w:r>
                </w:p>
                <w:p>
                  <w:pPr>
                    <w:pStyle w:val="5"/>
                    <w:spacing w:before="83" w:line="206" w:lineRule="auto"/>
                    <w:ind w:left="75" w:right="194"/>
                  </w:pPr>
                </w:p>
              </w:txbxContent>
            </v:textbox>
            <w10:wrap type="none"/>
            <w10:anchorlock/>
          </v:shape>
        </w:pict>
      </w:r>
    </w:p>
    <w:p>
      <w:pPr>
        <w:spacing w:after="0"/>
        <w:rPr>
          <w:sz w:val="20"/>
        </w:rPr>
        <w:sectPr>
          <w:pgSz w:w="11900" w:h="16840"/>
          <w:pgMar w:top="1500" w:right="960" w:bottom="280" w:left="960" w:header="720" w:footer="720" w:gutter="0"/>
          <w:cols w:space="720" w:num="1"/>
        </w:sectPr>
      </w:pPr>
    </w:p>
    <w:p>
      <w:pPr>
        <w:spacing w:before="35"/>
        <w:ind w:left="1690" w:right="1685" w:firstLine="0"/>
        <w:jc w:val="center"/>
        <w:rPr>
          <w:b/>
          <w:sz w:val="31"/>
        </w:rPr>
      </w:pPr>
      <w:r>
        <w:rPr>
          <w:b/>
          <w:sz w:val="31"/>
        </w:rPr>
        <w:t>四、研究计划</w:t>
      </w:r>
    </w:p>
    <w:p>
      <w:pPr>
        <w:pStyle w:val="5"/>
        <w:spacing w:before="6"/>
        <w:rPr>
          <w:b/>
          <w:sz w:val="9"/>
        </w:rPr>
      </w:pPr>
    </w:p>
    <w:p>
      <w:pPr>
        <w:spacing w:before="70"/>
        <w:ind w:left="117" w:right="0" w:firstLine="0"/>
        <w:jc w:val="left"/>
        <w:rPr>
          <w:rFonts w:hint="eastAsia" w:eastAsia="仿宋"/>
          <w:b/>
          <w:sz w:val="21"/>
          <w:lang w:eastAsia="zh-CN"/>
        </w:rPr>
      </w:pPr>
      <w:r>
        <w:rPr>
          <w:b/>
          <w:sz w:val="21"/>
        </w:rPr>
        <w:t>表11. 主要阶段性成果</w:t>
      </w:r>
      <w:r>
        <w:rPr>
          <w:rFonts w:hint="eastAsia"/>
          <w:b/>
          <w:sz w:val="21"/>
          <w:lang w:eastAsia="zh-CN"/>
        </w:rPr>
        <w:t>（项目研究时间一般应在3-5年左右完成。）</w:t>
      </w: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1665"/>
        <w:gridCol w:w="3360"/>
        <w:gridCol w:w="1065"/>
        <w:gridCol w:w="1065"/>
        <w:gridCol w:w="1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35" w:type="dxa"/>
            <w:gridSpan w:val="6"/>
          </w:tcPr>
          <w:p>
            <w:pPr>
              <w:pStyle w:val="11"/>
              <w:spacing w:before="102"/>
              <w:ind w:left="2633" w:right="261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主要阶段性成果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915" w:type="dxa"/>
          </w:tcPr>
          <w:p>
            <w:pPr>
              <w:pStyle w:val="11"/>
              <w:spacing w:before="153"/>
              <w:ind w:left="227" w:right="212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1665" w:type="dxa"/>
          </w:tcPr>
          <w:p>
            <w:pPr>
              <w:pStyle w:val="11"/>
              <w:spacing w:before="153"/>
              <w:ind w:left="412"/>
              <w:rPr>
                <w:sz w:val="21"/>
              </w:rPr>
            </w:pPr>
            <w:r>
              <w:rPr>
                <w:sz w:val="21"/>
              </w:rPr>
              <w:t>起止日期</w:t>
            </w:r>
          </w:p>
        </w:tc>
        <w:tc>
          <w:tcPr>
            <w:tcW w:w="3360" w:type="dxa"/>
          </w:tcPr>
          <w:p>
            <w:pPr>
              <w:pStyle w:val="11"/>
              <w:spacing w:before="153"/>
              <w:ind w:left="1049"/>
              <w:rPr>
                <w:sz w:val="21"/>
              </w:rPr>
            </w:pPr>
            <w:r>
              <w:rPr>
                <w:sz w:val="21"/>
              </w:rPr>
              <w:t>阶段成果名称</w:t>
            </w:r>
          </w:p>
        </w:tc>
        <w:tc>
          <w:tcPr>
            <w:tcW w:w="1065" w:type="dxa"/>
          </w:tcPr>
          <w:p>
            <w:pPr>
              <w:pStyle w:val="11"/>
              <w:spacing w:before="153"/>
              <w:ind w:left="112"/>
              <w:rPr>
                <w:sz w:val="21"/>
              </w:rPr>
            </w:pPr>
            <w:r>
              <w:rPr>
                <w:sz w:val="21"/>
              </w:rPr>
              <w:t>成果形式</w:t>
            </w:r>
          </w:p>
        </w:tc>
        <w:tc>
          <w:tcPr>
            <w:tcW w:w="1065" w:type="dxa"/>
          </w:tcPr>
          <w:p>
            <w:pPr>
              <w:pStyle w:val="11"/>
              <w:spacing w:before="37" w:line="250" w:lineRule="exact"/>
              <w:ind w:left="112"/>
              <w:rPr>
                <w:sz w:val="21"/>
              </w:rPr>
            </w:pPr>
            <w:r>
              <w:rPr>
                <w:sz w:val="21"/>
              </w:rPr>
              <w:t>预计字数</w:t>
            </w:r>
          </w:p>
          <w:p>
            <w:pPr>
              <w:pStyle w:val="11"/>
              <w:spacing w:line="250" w:lineRule="exact"/>
              <w:ind w:left="112"/>
              <w:rPr>
                <w:sz w:val="21"/>
              </w:rPr>
            </w:pPr>
            <w:r>
              <w:rPr>
                <w:sz w:val="21"/>
              </w:rPr>
              <w:t>（万字）</w:t>
            </w:r>
          </w:p>
        </w:tc>
        <w:tc>
          <w:tcPr>
            <w:tcW w:w="1665" w:type="dxa"/>
          </w:tcPr>
          <w:p>
            <w:pPr>
              <w:pStyle w:val="11"/>
              <w:spacing w:before="153"/>
              <w:ind w:left="517"/>
              <w:rPr>
                <w:sz w:val="21"/>
              </w:rPr>
            </w:pPr>
            <w:r>
              <w:rPr>
                <w:sz w:val="21"/>
              </w:rPr>
              <w:t>承担人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</w:tbl>
    <w:p>
      <w:pPr>
        <w:pStyle w:val="5"/>
        <w:spacing w:before="6"/>
        <w:rPr>
          <w:b/>
          <w:sz w:val="20"/>
        </w:rPr>
      </w:pPr>
    </w:p>
    <w:p>
      <w:pPr>
        <w:spacing w:before="0"/>
        <w:ind w:left="117" w:right="0" w:firstLine="0"/>
        <w:jc w:val="left"/>
        <w:rPr>
          <w:rFonts w:hint="eastAsia" w:eastAsia="仿宋"/>
          <w:b/>
          <w:sz w:val="21"/>
          <w:lang w:eastAsia="zh-CN"/>
        </w:rPr>
      </w:pPr>
      <w:r>
        <w:rPr>
          <w:b/>
          <w:sz w:val="21"/>
        </w:rPr>
        <w:t>表12. 最终研究成果</w:t>
      </w:r>
      <w:r>
        <w:rPr>
          <w:rFonts w:hint="eastAsia"/>
          <w:b/>
          <w:sz w:val="21"/>
          <w:lang w:eastAsia="zh-CN"/>
        </w:rPr>
        <w:t>（</w:t>
      </w:r>
      <w:r>
        <w:rPr>
          <w:rFonts w:hint="eastAsia"/>
          <w:b/>
          <w:sz w:val="21"/>
        </w:rPr>
        <w:t>项目研究时间一般应在3-5年左右完成</w:t>
      </w:r>
      <w:r>
        <w:rPr>
          <w:rFonts w:hint="eastAsia"/>
          <w:b/>
          <w:sz w:val="21"/>
          <w:lang w:eastAsia="zh-CN"/>
        </w:rPr>
        <w:t>）</w:t>
      </w: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1665"/>
        <w:gridCol w:w="3360"/>
        <w:gridCol w:w="1065"/>
        <w:gridCol w:w="1065"/>
        <w:gridCol w:w="1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35" w:type="dxa"/>
            <w:gridSpan w:val="6"/>
          </w:tcPr>
          <w:p>
            <w:pPr>
              <w:pStyle w:val="11"/>
              <w:spacing w:before="102"/>
              <w:ind w:left="2633" w:right="261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最终研究成果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915" w:type="dxa"/>
          </w:tcPr>
          <w:p>
            <w:pPr>
              <w:pStyle w:val="11"/>
              <w:spacing w:before="153"/>
              <w:ind w:left="227" w:right="212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1665" w:type="dxa"/>
          </w:tcPr>
          <w:p>
            <w:pPr>
              <w:pStyle w:val="11"/>
              <w:spacing w:before="153"/>
              <w:ind w:left="412"/>
              <w:rPr>
                <w:sz w:val="21"/>
              </w:rPr>
            </w:pPr>
            <w:r>
              <w:rPr>
                <w:sz w:val="21"/>
              </w:rPr>
              <w:t>完成时间</w:t>
            </w:r>
          </w:p>
        </w:tc>
        <w:tc>
          <w:tcPr>
            <w:tcW w:w="3360" w:type="dxa"/>
          </w:tcPr>
          <w:p>
            <w:pPr>
              <w:pStyle w:val="11"/>
              <w:spacing w:before="153"/>
              <w:ind w:left="1049"/>
              <w:rPr>
                <w:sz w:val="21"/>
              </w:rPr>
            </w:pPr>
            <w:r>
              <w:rPr>
                <w:sz w:val="21"/>
              </w:rPr>
              <w:t>最终成果名称</w:t>
            </w:r>
          </w:p>
        </w:tc>
        <w:tc>
          <w:tcPr>
            <w:tcW w:w="1065" w:type="dxa"/>
          </w:tcPr>
          <w:p>
            <w:pPr>
              <w:pStyle w:val="11"/>
              <w:spacing w:before="153"/>
              <w:ind w:left="112"/>
              <w:rPr>
                <w:sz w:val="21"/>
              </w:rPr>
            </w:pPr>
            <w:r>
              <w:rPr>
                <w:sz w:val="21"/>
              </w:rPr>
              <w:t>成果形式</w:t>
            </w:r>
          </w:p>
        </w:tc>
        <w:tc>
          <w:tcPr>
            <w:tcW w:w="1065" w:type="dxa"/>
          </w:tcPr>
          <w:p>
            <w:pPr>
              <w:pStyle w:val="11"/>
              <w:spacing w:before="37" w:line="250" w:lineRule="exact"/>
              <w:ind w:left="112"/>
              <w:rPr>
                <w:sz w:val="21"/>
              </w:rPr>
            </w:pPr>
            <w:r>
              <w:rPr>
                <w:sz w:val="21"/>
              </w:rPr>
              <w:t>预计字数</w:t>
            </w:r>
          </w:p>
          <w:p>
            <w:pPr>
              <w:pStyle w:val="11"/>
              <w:spacing w:line="250" w:lineRule="exact"/>
              <w:ind w:left="112"/>
              <w:rPr>
                <w:sz w:val="21"/>
              </w:rPr>
            </w:pPr>
            <w:r>
              <w:rPr>
                <w:sz w:val="21"/>
              </w:rPr>
              <w:t>（万字）</w:t>
            </w:r>
          </w:p>
        </w:tc>
        <w:tc>
          <w:tcPr>
            <w:tcW w:w="1665" w:type="dxa"/>
          </w:tcPr>
          <w:p>
            <w:pPr>
              <w:pStyle w:val="11"/>
              <w:spacing w:before="153"/>
              <w:ind w:left="149"/>
              <w:rPr>
                <w:sz w:val="21"/>
              </w:rPr>
            </w:pPr>
            <w:r>
              <w:rPr>
                <w:sz w:val="21"/>
              </w:rPr>
              <w:t>出版/发表计划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00" w:h="16840"/>
          <w:pgMar w:top="1500" w:right="960" w:bottom="280" w:left="960" w:header="720" w:footer="720" w:gutter="0"/>
          <w:cols w:space="720" w:num="1"/>
        </w:sectPr>
      </w:pPr>
    </w:p>
    <w:p>
      <w:pPr>
        <w:spacing w:before="35"/>
        <w:ind w:left="1690" w:right="1685" w:firstLine="0"/>
        <w:jc w:val="center"/>
        <w:rPr>
          <w:b/>
          <w:sz w:val="31"/>
        </w:rPr>
      </w:pPr>
      <w:r>
        <w:rPr>
          <w:b/>
          <w:sz w:val="31"/>
        </w:rPr>
        <w:t>五、研究经费</w:t>
      </w:r>
    </w:p>
    <w:p>
      <w:pPr>
        <w:pStyle w:val="5"/>
        <w:spacing w:before="6"/>
        <w:rPr>
          <w:b/>
          <w:sz w:val="9"/>
        </w:rPr>
      </w:pPr>
    </w:p>
    <w:p>
      <w:pPr>
        <w:spacing w:before="70"/>
        <w:ind w:left="117" w:right="0" w:firstLine="0"/>
        <w:jc w:val="left"/>
        <w:rPr>
          <w:b/>
          <w:sz w:val="21"/>
        </w:rPr>
      </w:pPr>
      <w:r>
        <w:rPr>
          <w:b/>
          <w:sz w:val="21"/>
        </w:rPr>
        <w:t>表13. 经费预算表</w:t>
      </w:r>
    </w:p>
    <w:p>
      <w:pPr>
        <w:spacing w:before="70"/>
        <w:ind w:left="117" w:right="0" w:firstLine="0"/>
        <w:jc w:val="left"/>
        <w:rPr>
          <w:b w:val="0"/>
          <w:bCs/>
          <w:sz w:val="21"/>
        </w:rPr>
      </w:pPr>
      <w:r>
        <w:rPr>
          <w:rFonts w:hint="eastAsia"/>
          <w:b w:val="0"/>
          <w:bCs/>
          <w:sz w:val="21"/>
          <w:lang w:val="en-US" w:eastAsia="zh-CN"/>
        </w:rPr>
        <w:t>1.</w:t>
      </w:r>
      <w:r>
        <w:rPr>
          <w:rFonts w:hint="eastAsia"/>
          <w:b w:val="0"/>
          <w:bCs/>
          <w:sz w:val="21"/>
        </w:rPr>
        <w:t>国家社会科学基金艺术学重大项目资金分为直接费用和间接费用，间接费用由项目责任单位按照《国家社会科学基金项目资金管理办法》的有关规定核定，统筹管理使用</w:t>
      </w:r>
      <w:r>
        <w:rPr>
          <w:rFonts w:hint="eastAsia"/>
          <w:b w:val="0"/>
          <w:bCs/>
          <w:sz w:val="21"/>
          <w:lang w:eastAsia="zh-CN"/>
        </w:rPr>
        <w:t>；</w:t>
      </w:r>
      <w:r>
        <w:rPr>
          <w:rFonts w:hint="eastAsia"/>
          <w:b w:val="0"/>
          <w:bCs/>
          <w:sz w:val="21"/>
          <w:lang w:val="en-US" w:eastAsia="zh-CN"/>
        </w:rPr>
        <w:t>2.</w:t>
      </w:r>
      <w:r>
        <w:rPr>
          <w:rFonts w:hint="eastAsia"/>
          <w:b w:val="0"/>
          <w:bCs/>
          <w:sz w:val="21"/>
        </w:rPr>
        <w:t>首席专家应当根据项目研究需要和直接费用开支范围，科学合理，实事求是，严谨情重地编制直接费用预算</w:t>
      </w:r>
      <w:r>
        <w:rPr>
          <w:rFonts w:hint="eastAsia"/>
          <w:b w:val="0"/>
          <w:bCs/>
          <w:sz w:val="21"/>
          <w:lang w:eastAsia="zh-CN"/>
        </w:rPr>
        <w:t>；</w:t>
      </w:r>
      <w:r>
        <w:rPr>
          <w:rFonts w:hint="eastAsia"/>
          <w:b w:val="0"/>
          <w:bCs/>
          <w:sz w:val="21"/>
          <w:lang w:val="en-US" w:eastAsia="zh-CN"/>
        </w:rPr>
        <w:t>3.</w:t>
      </w:r>
      <w:r>
        <w:rPr>
          <w:rFonts w:hint="eastAsia"/>
          <w:b w:val="0"/>
          <w:bCs/>
          <w:sz w:val="21"/>
        </w:rPr>
        <w:t>2021年已发布新的《国家社会科学基金项目资金管理办法》，预算科目已变更。根据新办法要求，请在以下标“*”科目下填写预算内容，其他科目直接填写“0”。</w:t>
      </w:r>
    </w:p>
    <w:p>
      <w:pPr>
        <w:pStyle w:val="5"/>
        <w:spacing w:before="6"/>
        <w:rPr>
          <w:b/>
          <w:sz w:val="15"/>
        </w:rPr>
      </w:pP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65"/>
        <w:gridCol w:w="1305"/>
        <w:gridCol w:w="4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3765" w:type="dxa"/>
          </w:tcPr>
          <w:p>
            <w:pPr>
              <w:pStyle w:val="11"/>
              <w:spacing w:before="169"/>
              <w:ind w:left="1652" w:right="1637"/>
              <w:jc w:val="center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1305" w:type="dxa"/>
          </w:tcPr>
          <w:p>
            <w:pPr>
              <w:pStyle w:val="11"/>
              <w:spacing w:before="54" w:line="250" w:lineRule="exact"/>
              <w:ind w:left="212" w:right="197"/>
              <w:jc w:val="center"/>
              <w:rPr>
                <w:sz w:val="21"/>
              </w:rPr>
            </w:pPr>
            <w:r>
              <w:rPr>
                <w:sz w:val="21"/>
              </w:rPr>
              <w:t>金额</w:t>
            </w:r>
          </w:p>
          <w:p>
            <w:pPr>
              <w:pStyle w:val="11"/>
              <w:spacing w:line="250" w:lineRule="exact"/>
              <w:ind w:left="212" w:right="197"/>
              <w:jc w:val="center"/>
              <w:rPr>
                <w:sz w:val="21"/>
              </w:rPr>
            </w:pPr>
            <w:r>
              <w:rPr>
                <w:sz w:val="21"/>
              </w:rPr>
              <w:t>（万元）</w:t>
            </w:r>
          </w:p>
        </w:tc>
        <w:tc>
          <w:tcPr>
            <w:tcW w:w="4665" w:type="dxa"/>
          </w:tcPr>
          <w:p>
            <w:pPr>
              <w:pStyle w:val="11"/>
              <w:spacing w:before="169"/>
              <w:ind w:left="1892" w:right="1877"/>
              <w:jc w:val="center"/>
              <w:rPr>
                <w:sz w:val="21"/>
              </w:rPr>
            </w:pPr>
            <w:r>
              <w:rPr>
                <w:sz w:val="21"/>
              </w:rPr>
              <w:t>开支细目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765" w:type="dxa"/>
          </w:tcPr>
          <w:p>
            <w:pPr>
              <w:pStyle w:val="11"/>
              <w:spacing w:before="118"/>
              <w:ind w:left="82"/>
              <w:rPr>
                <w:b/>
                <w:sz w:val="21"/>
              </w:rPr>
            </w:pPr>
            <w:r>
              <w:rPr>
                <w:b/>
                <w:sz w:val="21"/>
              </w:rPr>
              <w:t>* 1. 资料费（新办法“业务费”）</w:t>
            </w:r>
          </w:p>
        </w:tc>
        <w:tc>
          <w:tcPr>
            <w:tcW w:w="1305" w:type="dxa"/>
          </w:tcPr>
          <w:p>
            <w:pPr>
              <w:pStyle w:val="11"/>
              <w:spacing w:before="118"/>
              <w:ind w:right="6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0</w:t>
            </w:r>
            <w:r>
              <w:rPr>
                <w:sz w:val="21"/>
              </w:rPr>
              <w:t>.00</w:t>
            </w:r>
          </w:p>
        </w:tc>
        <w:tc>
          <w:tcPr>
            <w:tcW w:w="4665" w:type="dxa"/>
          </w:tcPr>
          <w:p>
            <w:pPr>
              <w:pStyle w:val="11"/>
              <w:spacing w:before="118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765" w:type="dxa"/>
          </w:tcPr>
          <w:p>
            <w:pPr>
              <w:pStyle w:val="11"/>
              <w:spacing w:before="118"/>
              <w:ind w:left="82"/>
              <w:rPr>
                <w:sz w:val="21"/>
              </w:rPr>
            </w:pPr>
            <w:r>
              <w:rPr>
                <w:sz w:val="21"/>
              </w:rPr>
              <w:t>2. 数据采集费</w:t>
            </w:r>
          </w:p>
        </w:tc>
        <w:tc>
          <w:tcPr>
            <w:tcW w:w="1305" w:type="dxa"/>
          </w:tcPr>
          <w:p>
            <w:pPr>
              <w:pStyle w:val="11"/>
              <w:spacing w:before="118"/>
              <w:ind w:right="65"/>
              <w:jc w:val="center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4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765" w:type="dxa"/>
          </w:tcPr>
          <w:p>
            <w:pPr>
              <w:pStyle w:val="11"/>
              <w:spacing w:before="118"/>
              <w:ind w:left="82"/>
              <w:rPr>
                <w:sz w:val="21"/>
              </w:rPr>
            </w:pPr>
            <w:r>
              <w:rPr>
                <w:sz w:val="21"/>
              </w:rPr>
              <w:t>3. 会议费/差旅费/国际合作与交流费</w:t>
            </w:r>
          </w:p>
        </w:tc>
        <w:tc>
          <w:tcPr>
            <w:tcW w:w="1305" w:type="dxa"/>
          </w:tcPr>
          <w:p>
            <w:pPr>
              <w:pStyle w:val="11"/>
              <w:spacing w:before="118"/>
              <w:ind w:right="65"/>
              <w:jc w:val="center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4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765" w:type="dxa"/>
          </w:tcPr>
          <w:p>
            <w:pPr>
              <w:pStyle w:val="11"/>
              <w:spacing w:before="118"/>
              <w:ind w:left="82"/>
              <w:rPr>
                <w:b/>
                <w:sz w:val="21"/>
              </w:rPr>
            </w:pPr>
            <w:r>
              <w:rPr>
                <w:b/>
                <w:sz w:val="21"/>
              </w:rPr>
              <w:t>* 4. 设备费</w:t>
            </w:r>
          </w:p>
        </w:tc>
        <w:tc>
          <w:tcPr>
            <w:tcW w:w="1305" w:type="dxa"/>
          </w:tcPr>
          <w:p>
            <w:pPr>
              <w:pStyle w:val="11"/>
              <w:spacing w:before="118"/>
              <w:ind w:right="65"/>
              <w:jc w:val="center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4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765" w:type="dxa"/>
          </w:tcPr>
          <w:p>
            <w:pPr>
              <w:pStyle w:val="11"/>
              <w:spacing w:before="118"/>
              <w:ind w:left="82"/>
              <w:rPr>
                <w:sz w:val="21"/>
              </w:rPr>
            </w:pPr>
            <w:r>
              <w:rPr>
                <w:sz w:val="21"/>
              </w:rPr>
              <w:t>5. 专家咨询费</w:t>
            </w:r>
          </w:p>
        </w:tc>
        <w:tc>
          <w:tcPr>
            <w:tcW w:w="1305" w:type="dxa"/>
          </w:tcPr>
          <w:p>
            <w:pPr>
              <w:pStyle w:val="11"/>
              <w:spacing w:before="118"/>
              <w:ind w:right="65"/>
              <w:jc w:val="center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4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765" w:type="dxa"/>
          </w:tcPr>
          <w:p>
            <w:pPr>
              <w:pStyle w:val="11"/>
              <w:spacing w:before="118"/>
              <w:ind w:left="82"/>
              <w:rPr>
                <w:b/>
                <w:sz w:val="21"/>
              </w:rPr>
            </w:pPr>
            <w:r>
              <w:rPr>
                <w:b/>
                <w:sz w:val="21"/>
              </w:rPr>
              <w:t>* 6. 劳务费</w:t>
            </w:r>
          </w:p>
        </w:tc>
        <w:tc>
          <w:tcPr>
            <w:tcW w:w="1305" w:type="dxa"/>
          </w:tcPr>
          <w:p>
            <w:pPr>
              <w:pStyle w:val="11"/>
              <w:spacing w:before="118"/>
              <w:ind w:right="6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0</w:t>
            </w:r>
            <w:r>
              <w:rPr>
                <w:sz w:val="21"/>
              </w:rPr>
              <w:t>.00</w:t>
            </w:r>
          </w:p>
        </w:tc>
        <w:tc>
          <w:tcPr>
            <w:tcW w:w="4665" w:type="dxa"/>
          </w:tcPr>
          <w:p>
            <w:pPr>
              <w:pStyle w:val="11"/>
              <w:spacing w:before="118"/>
              <w:ind w:left="82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765" w:type="dxa"/>
          </w:tcPr>
          <w:p>
            <w:pPr>
              <w:pStyle w:val="11"/>
              <w:spacing w:before="118"/>
              <w:ind w:left="82"/>
              <w:rPr>
                <w:sz w:val="21"/>
              </w:rPr>
            </w:pPr>
            <w:r>
              <w:rPr>
                <w:sz w:val="21"/>
              </w:rPr>
              <w:t>7. 印刷出版费</w:t>
            </w:r>
          </w:p>
        </w:tc>
        <w:tc>
          <w:tcPr>
            <w:tcW w:w="1305" w:type="dxa"/>
          </w:tcPr>
          <w:p>
            <w:pPr>
              <w:pStyle w:val="11"/>
              <w:spacing w:before="118"/>
              <w:ind w:right="65"/>
              <w:jc w:val="center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4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765" w:type="dxa"/>
          </w:tcPr>
          <w:p>
            <w:pPr>
              <w:pStyle w:val="11"/>
              <w:spacing w:before="118"/>
              <w:ind w:left="82"/>
              <w:rPr>
                <w:sz w:val="21"/>
              </w:rPr>
            </w:pPr>
            <w:r>
              <w:rPr>
                <w:sz w:val="21"/>
              </w:rPr>
              <w:t>8. 其他支出</w:t>
            </w:r>
          </w:p>
        </w:tc>
        <w:tc>
          <w:tcPr>
            <w:tcW w:w="1305" w:type="dxa"/>
          </w:tcPr>
          <w:p>
            <w:pPr>
              <w:pStyle w:val="11"/>
              <w:spacing w:before="118"/>
              <w:ind w:right="65"/>
              <w:jc w:val="center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4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765" w:type="dxa"/>
          </w:tcPr>
          <w:p>
            <w:pPr>
              <w:pStyle w:val="11"/>
              <w:spacing w:before="118"/>
              <w:ind w:left="82"/>
              <w:rPr>
                <w:b/>
                <w:sz w:val="21"/>
              </w:rPr>
            </w:pPr>
            <w:r>
              <w:rPr>
                <w:b/>
                <w:sz w:val="21"/>
              </w:rPr>
              <w:t>* 9. 间接费用</w:t>
            </w:r>
          </w:p>
        </w:tc>
        <w:tc>
          <w:tcPr>
            <w:tcW w:w="1305" w:type="dxa"/>
          </w:tcPr>
          <w:p>
            <w:pPr>
              <w:pStyle w:val="11"/>
              <w:spacing w:before="118"/>
              <w:ind w:right="6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29</w:t>
            </w:r>
            <w:r>
              <w:rPr>
                <w:sz w:val="21"/>
              </w:rPr>
              <w:t>.00</w:t>
            </w:r>
          </w:p>
        </w:tc>
        <w:tc>
          <w:tcPr>
            <w:tcW w:w="4665" w:type="dxa"/>
          </w:tcPr>
          <w:p>
            <w:pPr>
              <w:pStyle w:val="11"/>
              <w:spacing w:before="118"/>
              <w:ind w:left="82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765" w:type="dxa"/>
          </w:tcPr>
          <w:p>
            <w:pPr>
              <w:pStyle w:val="11"/>
              <w:spacing w:before="118"/>
              <w:ind w:left="82"/>
              <w:rPr>
                <w:sz w:val="21"/>
              </w:rPr>
            </w:pPr>
            <w:r>
              <w:rPr>
                <w:sz w:val="21"/>
              </w:rPr>
              <w:t>合计</w:t>
            </w:r>
          </w:p>
        </w:tc>
        <w:tc>
          <w:tcPr>
            <w:tcW w:w="5970" w:type="dxa"/>
            <w:gridSpan w:val="2"/>
          </w:tcPr>
          <w:p>
            <w:pPr>
              <w:pStyle w:val="11"/>
              <w:spacing w:before="118"/>
              <w:ind w:left="82"/>
              <w:rPr>
                <w:sz w:val="21"/>
              </w:rPr>
            </w:pPr>
            <w:r>
              <w:rPr>
                <w:sz w:val="21"/>
              </w:rPr>
              <w:t>80.00万元</w:t>
            </w:r>
          </w:p>
        </w:tc>
      </w:tr>
    </w:tbl>
    <w:p>
      <w:pPr>
        <w:pStyle w:val="5"/>
        <w:spacing w:before="6"/>
        <w:rPr>
          <w:b/>
          <w:sz w:val="15"/>
        </w:rPr>
      </w:pPr>
    </w:p>
    <w:p>
      <w:pPr>
        <w:pStyle w:val="5"/>
        <w:spacing w:before="6"/>
        <w:rPr>
          <w:b/>
          <w:sz w:val="15"/>
        </w:rPr>
      </w:pPr>
    </w:p>
    <w:p>
      <w:pPr>
        <w:pStyle w:val="5"/>
        <w:spacing w:before="6"/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>注：1.国家社会科学基金艺术学重大项目资金分为直接费用和间接费用，间接费用由项目责任单位按照</w:t>
      </w:r>
    </w:p>
    <w:p>
      <w:pPr>
        <w:pStyle w:val="5"/>
        <w:spacing w:before="6"/>
        <w:rPr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>《国家社会科学基金项目资金管理办法》的有关规定核定，统筹管理使用。 2.首席专家应当根据项目研究需要和直接费用开支范围，科学合理、实事求是、严谨慎重地编制直接费用预算。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  <w:r>
        <w:t>六、单位承诺</w:t>
      </w:r>
    </w:p>
    <w:p>
      <w:pPr>
        <w:pStyle w:val="5"/>
        <w:spacing w:before="6"/>
        <w:rPr>
          <w:b/>
          <w:sz w:val="9"/>
        </w:rPr>
      </w:pPr>
    </w:p>
    <w:p>
      <w:pPr>
        <w:pStyle w:val="4"/>
        <w:spacing w:before="70"/>
        <w:rPr>
          <w:rFonts w:hint="eastAsia" w:eastAsia="仿宋"/>
          <w:lang w:eastAsia="zh-CN"/>
        </w:rPr>
      </w:pPr>
      <w:r>
        <w:t>表15. 项目责任单位承诺</w:t>
      </w:r>
      <w:r>
        <w:rPr>
          <w:rFonts w:hint="eastAsia"/>
          <w:lang w:eastAsia="zh-CN"/>
        </w:rPr>
        <w:t>（限</w:t>
      </w:r>
      <w:r>
        <w:rPr>
          <w:rFonts w:hint="eastAsia"/>
          <w:lang w:val="en-US" w:eastAsia="zh-CN"/>
        </w:rPr>
        <w:t>500字</w:t>
      </w:r>
      <w:r>
        <w:rPr>
          <w:rFonts w:hint="eastAsia"/>
          <w:lang w:eastAsia="zh-CN"/>
        </w:rPr>
        <w:t>）</w:t>
      </w:r>
    </w:p>
    <w:p>
      <w:pPr>
        <w:pStyle w:val="5"/>
        <w:ind w:left="117"/>
        <w:rPr>
          <w:sz w:val="20"/>
        </w:rPr>
      </w:pPr>
      <w:r>
        <w:rPr>
          <w:position w:val="0"/>
          <w:sz w:val="20"/>
        </w:rPr>
        <w:pict>
          <v:shape id="_x0000_s1037" o:spid="_x0000_s1037" o:spt="202" type="#_x0000_t202" style="height:544.8pt;width:486.75pt;" filled="f" stroked="t" coordsize="21600,21600">
            <v:path/>
            <v:fill on="f" focussize="0,0"/>
            <v:stroke color="#000000"/>
            <v:imagedata o:title=""/>
            <o:lock v:ext="edit"/>
            <v:textbox inset="0mm,0mm,0mm,0mm">
              <w:txbxContent>
                <w:p>
                  <w:r>
                    <w:rPr>
                      <w:rFonts w:hint="eastAsia"/>
                    </w:rPr>
                    <w:t xml:space="preserve"> 本单位或研究机构现有工作基础和研究优势，承诺为该课题研究提供的支撑条件。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after="0"/>
        <w:rPr>
          <w:sz w:val="20"/>
        </w:rPr>
        <w:sectPr>
          <w:pgSz w:w="11900" w:h="16840"/>
          <w:pgMar w:top="1500" w:right="960" w:bottom="280" w:left="960" w:header="720" w:footer="720" w:gutter="0"/>
          <w:cols w:space="720" w:num="1"/>
        </w:sectPr>
      </w:pPr>
    </w:p>
    <w:p>
      <w:pPr>
        <w:spacing w:before="41"/>
        <w:ind w:left="117" w:right="0" w:firstLine="0"/>
        <w:jc w:val="left"/>
        <w:rPr>
          <w:rFonts w:hint="eastAsia" w:eastAsia="仿宋"/>
          <w:b/>
          <w:sz w:val="21"/>
          <w:lang w:eastAsia="zh-CN"/>
        </w:rPr>
      </w:pPr>
      <w:r>
        <w:rPr>
          <w:b/>
          <w:sz w:val="21"/>
        </w:rPr>
        <w:t>表16. 项目合作单位承诺</w:t>
      </w:r>
      <w:r>
        <w:rPr>
          <w:rFonts w:hint="eastAsia"/>
          <w:b/>
          <w:sz w:val="21"/>
          <w:lang w:eastAsia="zh-CN"/>
        </w:rPr>
        <w:t>（限</w:t>
      </w:r>
      <w:r>
        <w:rPr>
          <w:rFonts w:hint="eastAsia"/>
          <w:b/>
          <w:sz w:val="21"/>
          <w:lang w:val="en-US" w:eastAsia="zh-CN"/>
        </w:rPr>
        <w:t>500字</w:t>
      </w:r>
      <w:r>
        <w:rPr>
          <w:rFonts w:hint="eastAsia"/>
          <w:b/>
          <w:sz w:val="21"/>
          <w:lang w:eastAsia="zh-CN"/>
        </w:rPr>
        <w:t>）</w:t>
      </w:r>
    </w:p>
    <w:p>
      <w:pPr>
        <w:pStyle w:val="5"/>
        <w:ind w:left="117"/>
        <w:rPr>
          <w:sz w:val="20"/>
        </w:rPr>
      </w:pPr>
      <w:bookmarkStart w:id="0" w:name="_GoBack"/>
      <w:bookmarkEnd w:id="0"/>
      <w:r>
        <w:rPr>
          <w:position w:val="0"/>
          <w:sz w:val="20"/>
        </w:rPr>
        <w:pict>
          <v:shape id="_x0000_s1038" o:spid="_x0000_s1038" o:spt="202" type="#_x0000_t202" style="height:544.85pt;width:486.75pt;" filled="f" stroked="t" coordsize="21600,21600">
            <v:path/>
            <v:fill on="f" focussize="0,0"/>
            <v:stroke color="#000000"/>
            <v:imagedata o:title=""/>
            <o:lock v:ext="edit"/>
            <v:textbox inset="0mm,0mm,0mm,0mm">
              <w:txbxContent>
                <w:p>
                  <w:r>
                    <w:rPr>
                      <w:rFonts w:hint="eastAsia"/>
                    </w:rPr>
                    <w:t>合作单位或合作研究机构现有工作基础和研究优势，承诺为该课题研究提供实质性合作的支撑条件。</w:t>
                  </w:r>
                </w:p>
              </w:txbxContent>
            </v:textbox>
            <w10:wrap type="none"/>
            <w10:anchorlock/>
          </v:shape>
        </w:pict>
      </w:r>
    </w:p>
    <w:sectPr>
      <w:pgSz w:w="11900" w:h="16840"/>
      <w:pgMar w:top="1500" w:right="960" w:bottom="280" w:left="9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60858FE"/>
    <w:rsid w:val="23355B1A"/>
    <w:rsid w:val="2C2E6A05"/>
    <w:rsid w:val="424754B4"/>
    <w:rsid w:val="4FAE672A"/>
    <w:rsid w:val="52C94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5"/>
      <w:ind w:left="1690" w:right="1685"/>
      <w:jc w:val="center"/>
      <w:outlineLvl w:val="1"/>
    </w:pPr>
    <w:rPr>
      <w:rFonts w:ascii="仿宋" w:hAnsi="仿宋" w:eastAsia="仿宋" w:cs="仿宋"/>
      <w:b/>
      <w:bCs/>
      <w:sz w:val="31"/>
      <w:szCs w:val="31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867"/>
      <w:outlineLvl w:val="2"/>
    </w:pPr>
    <w:rPr>
      <w:rFonts w:ascii="仿宋" w:hAnsi="仿宋" w:eastAsia="仿宋" w:cs="仿宋"/>
      <w:sz w:val="30"/>
      <w:szCs w:val="30"/>
      <w:lang w:val="zh-CN" w:eastAsia="zh-CN" w:bidi="zh-CN"/>
    </w:rPr>
  </w:style>
  <w:style w:type="paragraph" w:styleId="4">
    <w:name w:val="heading 3"/>
    <w:basedOn w:val="1"/>
    <w:next w:val="1"/>
    <w:qFormat/>
    <w:uiPriority w:val="1"/>
    <w:pPr>
      <w:spacing w:before="41"/>
      <w:ind w:left="117"/>
      <w:outlineLvl w:val="3"/>
    </w:pPr>
    <w:rPr>
      <w:rFonts w:ascii="仿宋" w:hAnsi="仿宋" w:eastAsia="仿宋" w:cs="仿宋"/>
      <w:b/>
      <w:bCs/>
      <w:sz w:val="21"/>
      <w:szCs w:val="21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仿宋" w:hAnsi="仿宋" w:eastAsia="仿宋" w:cs="仿宋"/>
      <w:sz w:val="21"/>
      <w:szCs w:val="21"/>
      <w:lang w:val="zh-CN" w:eastAsia="zh-CN" w:bidi="zh-CN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rPr>
      <w:lang w:val="zh-CN" w:eastAsia="zh-CN" w:bidi="zh-CN"/>
    </w:rPr>
  </w:style>
  <w:style w:type="paragraph" w:customStyle="1" w:styleId="11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6"/>
    <customShpInfo spid="_x0000_s1037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2021-01-24T07:23:00Z</dcterms:created>
  <dc:creator>Administrator</dc:creator>
  <cp:lastModifiedBy>斗猪</cp:lastModifiedBy>
  <dcterms:modified xsi:type="dcterms:W3CDTF">2022-01-21T07:37:11Z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2021-01-24T00:00:00Z</vt:filetime>
  </property>
  <property fmtid="{D5CDD505-2E9C-101B-9397-08002B2CF9AE}" pid="3" name="LastSaved">
    <vt:filetime>2021-01-24T00:00:00Z</vt:filetime>
  </property>
  <property fmtid="{D5CDD505-2E9C-101B-9397-08002B2CF9AE}" pid="4" name="KSOProductBuildVer">
    <vt:lpwstr>2052-11.1.0.11294</vt:lpwstr>
  </property>
  <property fmtid="{D5CDD505-2E9C-101B-9397-08002B2CF9AE}" pid="5" name="ICV">
    <vt:lpwstr>DC866F6CBD6D4606AF4923B6218618AB</vt:lpwstr>
  </property>
</Properties>
</file>