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黑体" w:hAnsi="黑体" w:eastAsia="黑体" w:cs="宋体"/>
          <w:sz w:val="28"/>
          <w:szCs w:val="28"/>
          <w:shd w:val="clear" w:color="auto" w:fill="FFFFFF"/>
        </w:rPr>
      </w:pPr>
      <w:bookmarkStart w:id="0" w:name="_GoBack"/>
      <w:r>
        <w:rPr>
          <w:rFonts w:hint="eastAsia" w:ascii="黑体" w:hAnsi="黑体" w:eastAsia="黑体" w:cs="宋体"/>
          <w:sz w:val="28"/>
          <w:szCs w:val="28"/>
          <w:shd w:val="clear" w:color="auto" w:fill="FFFFFF"/>
        </w:rPr>
        <w:t>附件2：本批次工程建完后雁山校区无线网络覆盖情况表</w:t>
      </w:r>
    </w:p>
    <w:bookmarkEnd w:id="0"/>
    <w:tbl>
      <w:tblPr>
        <w:tblStyle w:val="3"/>
        <w:tblW w:w="8670" w:type="dxa"/>
        <w:tblInd w:w="1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4"/>
        <w:gridCol w:w="3084"/>
        <w:gridCol w:w="25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084" w:type="dxa"/>
          </w:tcPr>
          <w:p>
            <w:pPr>
              <w:spacing w:line="480" w:lineRule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起文楼（南北楼）</w:t>
            </w:r>
          </w:p>
        </w:tc>
        <w:tc>
          <w:tcPr>
            <w:tcW w:w="3084" w:type="dxa"/>
          </w:tcPr>
          <w:p>
            <w:pPr>
              <w:spacing w:line="480" w:lineRule="auto"/>
              <w:rPr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</w:rPr>
              <w:t>理科组团（教学和办公区）</w:t>
            </w:r>
          </w:p>
        </w:tc>
        <w:tc>
          <w:tcPr>
            <w:tcW w:w="2502" w:type="dxa"/>
            <w:vAlign w:val="center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美术学院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084" w:type="dxa"/>
          </w:tcPr>
          <w:p>
            <w:pPr>
              <w:spacing w:line="480" w:lineRule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设计学院</w:t>
            </w:r>
          </w:p>
        </w:tc>
        <w:tc>
          <w:tcPr>
            <w:tcW w:w="3084" w:type="dxa"/>
          </w:tcPr>
          <w:p>
            <w:pPr>
              <w:spacing w:line="480" w:lineRule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音乐学院</w:t>
            </w:r>
          </w:p>
        </w:tc>
        <w:tc>
          <w:tcPr>
            <w:tcW w:w="2502" w:type="dxa"/>
          </w:tcPr>
          <w:p>
            <w:pPr>
              <w:spacing w:line="480" w:lineRule="auto"/>
              <w:jc w:val="left"/>
            </w:pPr>
            <w:r>
              <w:rPr>
                <w:rFonts w:hint="eastAsia"/>
                <w:b/>
                <w:bCs/>
              </w:rPr>
              <w:t>伯康楼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084" w:type="dxa"/>
          </w:tcPr>
          <w:p>
            <w:pPr>
              <w:spacing w:line="480" w:lineRule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体育学院</w:t>
            </w:r>
          </w:p>
        </w:tc>
        <w:tc>
          <w:tcPr>
            <w:tcW w:w="3084" w:type="dxa"/>
          </w:tcPr>
          <w:p>
            <w:pPr>
              <w:spacing w:line="480" w:lineRule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图书馆</w:t>
            </w:r>
          </w:p>
        </w:tc>
        <w:tc>
          <w:tcPr>
            <w:tcW w:w="2502" w:type="dxa"/>
          </w:tcPr>
          <w:p>
            <w:pPr>
              <w:spacing w:line="480" w:lineRule="auto"/>
            </w:pPr>
            <w:r>
              <w:rPr>
                <w:rFonts w:hint="eastAsia"/>
                <w:b/>
                <w:bCs/>
              </w:rPr>
              <w:t>校医院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3084" w:type="dxa"/>
          </w:tcPr>
          <w:p>
            <w:pPr>
              <w:spacing w:line="480" w:lineRule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桃园食堂1-3层</w:t>
            </w:r>
          </w:p>
        </w:tc>
        <w:tc>
          <w:tcPr>
            <w:tcW w:w="3084" w:type="dxa"/>
          </w:tcPr>
          <w:p>
            <w:pPr>
              <w:spacing w:line="480" w:lineRule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荷园食堂1-2层、李园食堂1层</w:t>
            </w:r>
          </w:p>
        </w:tc>
        <w:tc>
          <w:tcPr>
            <w:tcW w:w="2502" w:type="dxa"/>
          </w:tcPr>
          <w:p>
            <w:pPr>
              <w:spacing w:line="480" w:lineRule="auto"/>
            </w:pPr>
            <w:r>
              <w:rPr>
                <w:rFonts w:hint="eastAsia"/>
                <w:b/>
                <w:bCs/>
              </w:rPr>
              <w:t>文科</w:t>
            </w:r>
            <w:r>
              <w:rPr>
                <w:b/>
                <w:bCs/>
              </w:rPr>
              <w:t>1-</w:t>
            </w:r>
            <w:r>
              <w:rPr>
                <w:rFonts w:hint="eastAsia"/>
                <w:b/>
                <w:bCs/>
              </w:rPr>
              <w:t>4区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3084" w:type="dxa"/>
          </w:tcPr>
          <w:p>
            <w:pPr>
              <w:spacing w:line="480" w:lineRule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理科1-4区</w:t>
            </w:r>
          </w:p>
        </w:tc>
        <w:tc>
          <w:tcPr>
            <w:tcW w:w="3084" w:type="dxa"/>
          </w:tcPr>
          <w:p>
            <w:pPr>
              <w:spacing w:line="480" w:lineRule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生科、环资实验楼</w:t>
            </w:r>
          </w:p>
        </w:tc>
        <w:tc>
          <w:tcPr>
            <w:tcW w:w="2502" w:type="dxa"/>
          </w:tcPr>
          <w:p>
            <w:r>
              <w:rPr>
                <w:rFonts w:hint="eastAsia"/>
                <w:b/>
                <w:bCs/>
              </w:rPr>
              <w:t>学生公寓</w:t>
            </w:r>
            <w:r>
              <w:rPr>
                <w:b/>
                <w:bCs/>
              </w:rPr>
              <w:t>1-57</w:t>
            </w:r>
            <w:r>
              <w:rPr>
                <w:rFonts w:hint="eastAsia"/>
                <w:b/>
                <w:bCs/>
              </w:rPr>
              <w:t>栋（全部学生宿舍）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3084" w:type="dxa"/>
          </w:tcPr>
          <w:p>
            <w:pPr>
              <w:spacing w:line="480" w:lineRule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综合体育馆</w:t>
            </w:r>
          </w:p>
        </w:tc>
        <w:tc>
          <w:tcPr>
            <w:tcW w:w="3084" w:type="dxa"/>
          </w:tcPr>
          <w:p>
            <w:pPr>
              <w:spacing w:line="480" w:lineRule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风雨球馆</w:t>
            </w:r>
          </w:p>
        </w:tc>
        <w:tc>
          <w:tcPr>
            <w:tcW w:w="2502" w:type="dxa"/>
          </w:tcPr>
          <w:p>
            <w:pPr>
              <w:spacing w:line="480" w:lineRule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田径馆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3084" w:type="dxa"/>
          </w:tcPr>
          <w:p>
            <w:pPr>
              <w:spacing w:line="480" w:lineRule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标准体育场</w:t>
            </w:r>
          </w:p>
        </w:tc>
        <w:tc>
          <w:tcPr>
            <w:tcW w:w="3084" w:type="dxa"/>
          </w:tcPr>
          <w:p>
            <w:pPr>
              <w:spacing w:line="480" w:lineRule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后勤楼办公区（桃园餐厅后面）</w:t>
            </w:r>
          </w:p>
        </w:tc>
        <w:tc>
          <w:tcPr>
            <w:tcW w:w="2502" w:type="dxa"/>
          </w:tcPr>
          <w:p>
            <w:pPr>
              <w:spacing w:line="480" w:lineRule="auto"/>
              <w:rPr>
                <w:b/>
                <w:bCs/>
              </w:rPr>
            </w:pPr>
          </w:p>
        </w:tc>
      </w:tr>
    </w:tbl>
    <w:p>
      <w:pPr>
        <w:rPr>
          <w:sz w:val="24"/>
        </w:rPr>
      </w:pPr>
    </w:p>
    <w:p/>
    <w:sectPr>
      <w:pgSz w:w="11906" w:h="16838"/>
      <w:pgMar w:top="1276" w:right="1274" w:bottom="1135" w:left="15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5MDExMGMyNjU5YjY2MzA3OWJhMmFiNjhkNWRlZDgifQ=="/>
  </w:docVars>
  <w:rsids>
    <w:rsidRoot w:val="4B39517D"/>
    <w:rsid w:val="4A410A06"/>
    <w:rsid w:val="4B39517D"/>
    <w:rsid w:val="69827224"/>
    <w:rsid w:val="6AD70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150</Words>
  <Characters>161</Characters>
  <Lines>0</Lines>
  <Paragraphs>0</Paragraphs>
  <TotalTime>0</TotalTime>
  <ScaleCrop>false</ScaleCrop>
  <LinksUpToDate>false</LinksUpToDate>
  <CharactersWithSpaces>161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2022-05-17T04:00:00Z</dcterms:created>
  <dc:creator>Administrator</dc:creator>
  <cp:lastModifiedBy>Administrator</cp:lastModifiedBy>
  <dcterms:modified xsi:type="dcterms:W3CDTF">2022-05-17T04:01:59Z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75217C25153E4E0D8BC9AD36D766DA35</vt:lpwstr>
  </property>
</Properties>
</file>