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/>
          <w:b/>
          <w:sz w:val="44"/>
          <w:szCs w:val="44"/>
          <w:lang w:val="en-US" w:eastAsia="zh-CN"/>
        </w:rPr>
        <w:t>项目填报</w:t>
      </w:r>
      <w:r>
        <w:rPr>
          <w:rFonts w:hint="eastAsia" w:ascii="华文中宋" w:hAnsi="华文中宋" w:eastAsia="华文中宋"/>
          <w:b/>
          <w:sz w:val="44"/>
          <w:szCs w:val="44"/>
        </w:rPr>
        <w:t>承诺书</w:t>
      </w:r>
    </w:p>
    <w:bookmarkEnd w:id="0"/>
    <w:p/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本人承诺：在登录国家艺术基金系统填报集体项目申报材料期间，不查看、修改其他项目申报材料，如有违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反承诺</w:t>
      </w:r>
      <w:r>
        <w:rPr>
          <w:rFonts w:hint="eastAsia" w:ascii="仿宋" w:hAnsi="仿宋" w:eastAsia="仿宋"/>
          <w:sz w:val="28"/>
          <w:szCs w:val="28"/>
        </w:rPr>
        <w:t>，一切后果自负。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承诺人：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时间：20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22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/>
          <w:sz w:val="28"/>
          <w:szCs w:val="28"/>
        </w:rPr>
        <w:t>月     日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Style w:val="6"/>
          <w:rFonts w:hint="eastAsia" w:ascii="仿宋" w:hAnsi="仿宋" w:eastAsia="仿宋"/>
          <w:sz w:val="28"/>
          <w:szCs w:val="28"/>
          <w:u w:val="none"/>
        </w:rPr>
      </w:pPr>
      <w:r>
        <w:rPr>
          <w:rFonts w:ascii="仿宋" w:hAnsi="仿宋" w:eastAsia="仿宋"/>
          <w:sz w:val="28"/>
          <w:szCs w:val="28"/>
        </w:rPr>
        <w:t>国家艺术基金申报系统网址</w:t>
      </w:r>
      <w:r>
        <w:rPr>
          <w:rFonts w:hint="eastAsia" w:ascii="仿宋" w:hAnsi="仿宋" w:eastAsia="仿宋"/>
          <w:sz w:val="28"/>
          <w:szCs w:val="28"/>
        </w:rPr>
        <w:t>：</w:t>
      </w:r>
      <w:r>
        <w:fldChar w:fldCharType="begin"/>
      </w:r>
      <w:r>
        <w:instrText xml:space="preserve"> HYPERLINK "http://shenbao.cnaf.cn/" </w:instrText>
      </w:r>
      <w:r>
        <w:fldChar w:fldCharType="separate"/>
      </w:r>
      <w:r>
        <w:rPr>
          <w:rStyle w:val="6"/>
          <w:rFonts w:ascii="仿宋" w:hAnsi="仿宋" w:eastAsia="仿宋"/>
          <w:sz w:val="28"/>
          <w:szCs w:val="28"/>
        </w:rPr>
        <w:t>http://shenbao.cnaf.cn/</w:t>
      </w:r>
      <w:r>
        <w:rPr>
          <w:rStyle w:val="6"/>
          <w:rFonts w:ascii="仿宋" w:hAnsi="仿宋" w:eastAsia="仿宋"/>
          <w:sz w:val="28"/>
          <w:szCs w:val="28"/>
        </w:rPr>
        <w:fldChar w:fldCharType="end"/>
      </w:r>
      <w:r>
        <w:rPr>
          <w:rStyle w:val="6"/>
          <w:rFonts w:hint="eastAsia" w:ascii="仿宋" w:hAnsi="仿宋" w:eastAsia="仿宋"/>
          <w:sz w:val="28"/>
          <w:szCs w:val="28"/>
          <w:u w:val="none"/>
        </w:rPr>
        <w:t xml:space="preserve">   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Style w:val="6"/>
          <w:rFonts w:hint="eastAsia" w:ascii="仿宋" w:hAnsi="仿宋" w:eastAsia="仿宋"/>
          <w:sz w:val="28"/>
          <w:szCs w:val="28"/>
          <w:u w:val="none"/>
        </w:rPr>
        <w:t>账户名：13877876006</w:t>
      </w:r>
    </w:p>
    <w:p>
      <w:pPr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390"/>
    <w:rsid w:val="000E0420"/>
    <w:rsid w:val="001A5A3A"/>
    <w:rsid w:val="00490EA5"/>
    <w:rsid w:val="004929A5"/>
    <w:rsid w:val="00632D6A"/>
    <w:rsid w:val="00654257"/>
    <w:rsid w:val="009024F7"/>
    <w:rsid w:val="00936390"/>
    <w:rsid w:val="00EB77FF"/>
    <w:rsid w:val="00EE71B9"/>
    <w:rsid w:val="00FB515D"/>
    <w:rsid w:val="3C6C7FFD"/>
    <w:rsid w:val="5C8B087A"/>
    <w:rsid w:val="66A3258F"/>
    <w:rsid w:val="6BEF2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92</Words>
  <Characters>127</Characters>
  <Lines>4</Lines>
  <Paragraphs>1</Paragraphs>
  <TotalTime>5</TotalTime>
  <ScaleCrop>false</ScaleCrop>
  <LinksUpToDate>false</LinksUpToDate>
  <CharactersWithSpaces>218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2018-06-05T02:41:00Z</dcterms:created>
  <dc:creator>Windows</dc:creator>
  <cp:lastModifiedBy>斗猪</cp:lastModifiedBy>
  <cp:lastPrinted>2021-09-18T03:08:00Z</cp:lastPrinted>
  <dcterms:modified xsi:type="dcterms:W3CDTF">2022-04-04T09:15:29Z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EA28E92BB9FC4F8BA6D1A5EAC985666A</vt:lpwstr>
  </property>
</Properties>
</file>