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rPr>
          <w:rFonts w:ascii="黑体" w:hAnsi="黑体" w:eastAsia="黑体"/>
          <w:color w:val="000000"/>
          <w:kern w:val="0"/>
          <w:sz w:val="32"/>
          <w:szCs w:val="32"/>
        </w:rPr>
      </w:pPr>
      <w:r>
        <w:rPr>
          <w:rFonts w:hint="eastAsia" w:ascii="黑体" w:hAnsi="黑体" w:eastAsia="黑体"/>
          <w:color w:val="000000"/>
          <w:kern w:val="0"/>
          <w:sz w:val="32"/>
          <w:szCs w:val="32"/>
        </w:rPr>
        <w:t>附件1</w:t>
      </w:r>
    </w:p>
    <w:p>
      <w:pPr>
        <w:widowControl/>
        <w:spacing w:line="560" w:lineRule="exact"/>
        <w:rPr>
          <w:rFonts w:ascii="黑体" w:hAnsi="黑体" w:eastAsia="黑体"/>
          <w:color w:val="000000"/>
          <w:kern w:val="0"/>
          <w:sz w:val="32"/>
          <w:szCs w:val="32"/>
        </w:rPr>
      </w:pPr>
    </w:p>
    <w:p>
      <w:pPr>
        <w:widowControl/>
        <w:spacing w:line="560" w:lineRule="exact"/>
        <w:jc w:val="center"/>
        <w:rPr>
          <w:rFonts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lang w:val="en-US" w:eastAsia="zh-CN"/>
        </w:rPr>
        <w:t>校级教育教</w:t>
      </w:r>
      <w:bookmarkStart w:id="0" w:name="_GoBack"/>
      <w:bookmarkEnd w:id="0"/>
      <w:r>
        <w:rPr>
          <w:rFonts w:hint="eastAsia" w:ascii="方正小标宋简体" w:hAnsi="宋体" w:eastAsia="方正小标宋简体" w:cs="宋体"/>
          <w:color w:val="000000"/>
          <w:kern w:val="0"/>
          <w:sz w:val="44"/>
          <w:szCs w:val="44"/>
          <w:lang w:val="en-US" w:eastAsia="zh-CN"/>
        </w:rPr>
        <w:t>学改革项目及新工科、新文科研究与实践项目</w:t>
      </w:r>
      <w:r>
        <w:rPr>
          <w:rFonts w:hint="eastAsia" w:ascii="方正小标宋简体" w:hAnsi="宋体" w:eastAsia="方正小标宋简体" w:cs="宋体"/>
          <w:color w:val="000000"/>
          <w:kern w:val="0"/>
          <w:sz w:val="44"/>
          <w:szCs w:val="44"/>
        </w:rPr>
        <w:t>结题汇总表</w:t>
      </w:r>
    </w:p>
    <w:p>
      <w:pPr>
        <w:widowControl/>
        <w:spacing w:line="560" w:lineRule="exact"/>
        <w:rPr>
          <w:rFonts w:ascii="宋体" w:hAnsi="宋体"/>
          <w:color w:val="000000"/>
          <w:kern w:val="0"/>
          <w:sz w:val="24"/>
        </w:rPr>
      </w:pPr>
    </w:p>
    <w:tbl>
      <w:tblPr>
        <w:tblStyle w:val="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3"/>
        <w:gridCol w:w="888"/>
        <w:gridCol w:w="1166"/>
        <w:gridCol w:w="1808"/>
        <w:gridCol w:w="1269"/>
        <w:gridCol w:w="2914"/>
        <w:gridCol w:w="2914"/>
        <w:gridCol w:w="29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9" w:type="pct"/>
            <w:shd w:val="clear" w:color="auto" w:fill="auto"/>
            <w:tcMar>
              <w:top w:w="0" w:type="dxa"/>
              <w:left w:w="57" w:type="dxa"/>
              <w:bottom w:w="0" w:type="dxa"/>
              <w:right w:w="57" w:type="dxa"/>
            </w:tcMar>
            <w:vAlign w:val="center"/>
          </w:tcPr>
          <w:p>
            <w:pPr>
              <w:widowControl/>
              <w:jc w:val="center"/>
              <w:rPr>
                <w:rFonts w:hint="eastAsia" w:ascii="宋体" w:hAnsi="宋体" w:eastAsia="宋体" w:cs="宋体"/>
                <w:b/>
                <w:bCs/>
                <w:color w:val="000000"/>
                <w:kern w:val="0"/>
                <w:sz w:val="24"/>
                <w:szCs w:val="24"/>
                <w:lang w:eastAsia="zh-CN"/>
              </w:rPr>
            </w:pPr>
            <w:r>
              <w:rPr>
                <w:rFonts w:hint="eastAsia" w:ascii="宋体" w:hAnsi="宋体" w:cs="宋体"/>
                <w:b/>
                <w:bCs/>
                <w:color w:val="000000"/>
                <w:kern w:val="0"/>
                <w:sz w:val="24"/>
                <w:szCs w:val="24"/>
              </w:rPr>
              <w:t>项目</w:t>
            </w:r>
            <w:r>
              <w:rPr>
                <w:rFonts w:hint="eastAsia" w:ascii="宋体" w:hAnsi="宋体" w:cs="宋体"/>
                <w:b/>
                <w:bCs/>
                <w:color w:val="000000"/>
                <w:kern w:val="0"/>
                <w:sz w:val="24"/>
                <w:szCs w:val="24"/>
                <w:lang w:val="en-US" w:eastAsia="zh-CN"/>
              </w:rPr>
              <w:t>所在单位</w:t>
            </w:r>
          </w:p>
        </w:tc>
        <w:tc>
          <w:tcPr>
            <w:tcW w:w="300" w:type="pct"/>
            <w:shd w:val="clear" w:color="auto" w:fill="auto"/>
            <w:tcMar>
              <w:top w:w="0" w:type="dxa"/>
              <w:left w:w="57" w:type="dxa"/>
              <w:bottom w:w="0" w:type="dxa"/>
              <w:right w:w="57" w:type="dxa"/>
            </w:tcMar>
            <w:vAlign w:val="center"/>
          </w:tcPr>
          <w:p>
            <w:pPr>
              <w:widowControl/>
              <w:jc w:val="center"/>
              <w:rPr>
                <w:rFonts w:hint="eastAsia" w:ascii="宋体" w:hAnsi="宋体" w:eastAsia="宋体" w:cs="宋体"/>
                <w:b/>
                <w:bCs/>
                <w:color w:val="000000"/>
                <w:kern w:val="0"/>
                <w:sz w:val="24"/>
                <w:szCs w:val="24"/>
                <w:lang w:val="en-US" w:eastAsia="zh-CN"/>
              </w:rPr>
            </w:pPr>
            <w:r>
              <w:rPr>
                <w:rFonts w:hint="eastAsia" w:ascii="宋体" w:hAnsi="宋体" w:cs="宋体"/>
                <w:b/>
                <w:bCs/>
                <w:color w:val="000000"/>
                <w:kern w:val="0"/>
                <w:sz w:val="24"/>
                <w:szCs w:val="24"/>
                <w:lang w:val="en-US" w:eastAsia="zh-CN"/>
              </w:rPr>
              <w:t>立项年度</w:t>
            </w:r>
          </w:p>
        </w:tc>
        <w:tc>
          <w:tcPr>
            <w:tcW w:w="394" w:type="pct"/>
            <w:shd w:val="clear" w:color="auto" w:fill="auto"/>
            <w:tcMar>
              <w:top w:w="0" w:type="dxa"/>
              <w:left w:w="57" w:type="dxa"/>
              <w:bottom w:w="0" w:type="dxa"/>
              <w:right w:w="57" w:type="dxa"/>
            </w:tcMar>
            <w:vAlign w:val="center"/>
          </w:tcPr>
          <w:p>
            <w:pPr>
              <w:widowControl/>
              <w:jc w:val="center"/>
              <w:rPr>
                <w:rFonts w:hint="eastAsia" w:ascii="宋体" w:hAnsi="宋体" w:eastAsia="宋体" w:cs="宋体"/>
                <w:b/>
                <w:bCs/>
                <w:color w:val="000000"/>
                <w:kern w:val="0"/>
                <w:sz w:val="24"/>
                <w:szCs w:val="24"/>
                <w:lang w:val="en-US" w:eastAsia="zh-CN"/>
              </w:rPr>
            </w:pPr>
            <w:r>
              <w:rPr>
                <w:rFonts w:hint="eastAsia" w:ascii="宋体" w:hAnsi="宋体" w:cs="宋体"/>
                <w:b/>
                <w:bCs/>
                <w:color w:val="000000"/>
                <w:kern w:val="0"/>
                <w:sz w:val="24"/>
                <w:szCs w:val="24"/>
              </w:rPr>
              <w:t>项目</w:t>
            </w:r>
            <w:r>
              <w:rPr>
                <w:rFonts w:hint="eastAsia" w:ascii="宋体" w:hAnsi="宋体" w:cs="宋体"/>
                <w:b/>
                <w:bCs/>
                <w:color w:val="000000"/>
                <w:kern w:val="0"/>
                <w:sz w:val="24"/>
                <w:szCs w:val="24"/>
                <w:lang w:val="en-US" w:eastAsia="zh-CN"/>
              </w:rPr>
              <w:t>类别</w:t>
            </w:r>
          </w:p>
        </w:tc>
        <w:tc>
          <w:tcPr>
            <w:tcW w:w="611" w:type="pct"/>
            <w:shd w:val="clear" w:color="auto" w:fill="auto"/>
            <w:tcMar>
              <w:top w:w="0" w:type="dxa"/>
              <w:left w:w="57" w:type="dxa"/>
              <w:bottom w:w="0" w:type="dxa"/>
              <w:right w:w="57" w:type="dxa"/>
            </w:tcMar>
            <w:vAlign w:val="center"/>
          </w:tcPr>
          <w:p>
            <w:pPr>
              <w:widowControl/>
              <w:jc w:val="center"/>
              <w:rPr>
                <w:rFonts w:hint="eastAsia" w:ascii="宋体" w:hAnsi="宋体" w:eastAsia="宋体" w:cs="宋体"/>
                <w:b/>
                <w:bCs/>
                <w:color w:val="000000"/>
                <w:kern w:val="0"/>
                <w:sz w:val="24"/>
                <w:szCs w:val="24"/>
                <w:lang w:eastAsia="zh-CN"/>
              </w:rPr>
            </w:pPr>
            <w:r>
              <w:rPr>
                <w:rFonts w:hint="eastAsia" w:ascii="宋体" w:hAnsi="宋体" w:cs="宋体"/>
                <w:b/>
                <w:bCs/>
                <w:color w:val="000000"/>
                <w:kern w:val="0"/>
                <w:sz w:val="24"/>
                <w:szCs w:val="24"/>
                <w:lang w:val="en-US" w:eastAsia="zh-CN"/>
              </w:rPr>
              <w:t>项目名称</w:t>
            </w:r>
          </w:p>
        </w:tc>
        <w:tc>
          <w:tcPr>
            <w:tcW w:w="429" w:type="pct"/>
            <w:shd w:val="clear" w:color="auto" w:fill="auto"/>
            <w:tcMar>
              <w:top w:w="0" w:type="dxa"/>
              <w:left w:w="57" w:type="dxa"/>
              <w:bottom w:w="0" w:type="dxa"/>
              <w:right w:w="57" w:type="dxa"/>
            </w:tcMar>
            <w:vAlign w:val="center"/>
          </w:tcPr>
          <w:p>
            <w:pPr>
              <w:widowControl/>
              <w:jc w:val="center"/>
              <w:rPr>
                <w:rFonts w:hint="default" w:ascii="宋体" w:hAnsi="宋体" w:eastAsia="宋体" w:cs="宋体"/>
                <w:b/>
                <w:bCs/>
                <w:color w:val="000000"/>
                <w:kern w:val="0"/>
                <w:sz w:val="24"/>
                <w:szCs w:val="24"/>
                <w:lang w:val="en-US" w:eastAsia="zh-CN"/>
              </w:rPr>
            </w:pPr>
            <w:r>
              <w:rPr>
                <w:rFonts w:hint="eastAsia" w:ascii="宋体" w:hAnsi="宋体" w:cs="宋体"/>
                <w:b/>
                <w:bCs/>
                <w:color w:val="000000"/>
                <w:kern w:val="0"/>
                <w:sz w:val="24"/>
                <w:szCs w:val="24"/>
              </w:rPr>
              <w:t>项目负责人</w:t>
            </w:r>
            <w:r>
              <w:rPr>
                <w:rFonts w:hint="eastAsia" w:ascii="宋体" w:hAnsi="宋体" w:cs="宋体"/>
                <w:b/>
                <w:bCs/>
                <w:color w:val="000000"/>
                <w:kern w:val="0"/>
                <w:sz w:val="24"/>
                <w:szCs w:val="24"/>
                <w:lang w:val="en-US" w:eastAsia="zh-CN"/>
              </w:rPr>
              <w:t>及成员</w:t>
            </w:r>
          </w:p>
        </w:tc>
        <w:tc>
          <w:tcPr>
            <w:tcW w:w="985" w:type="pct"/>
            <w:shd w:val="clear" w:color="auto" w:fill="auto"/>
            <w:tcMar>
              <w:top w:w="0" w:type="dxa"/>
              <w:left w:w="57" w:type="dxa"/>
              <w:bottom w:w="0" w:type="dxa"/>
              <w:right w:w="57" w:type="dxa"/>
            </w:tcMar>
            <w:vAlign w:val="center"/>
          </w:tcPr>
          <w:p>
            <w:pPr>
              <w:widowControl/>
              <w:jc w:val="center"/>
              <w:rPr>
                <w:rFonts w:hint="default" w:ascii="宋体" w:hAnsi="宋体" w:eastAsia="宋体" w:cs="宋体"/>
                <w:b/>
                <w:bCs/>
                <w:color w:val="000000"/>
                <w:kern w:val="0"/>
                <w:sz w:val="24"/>
                <w:szCs w:val="24"/>
                <w:lang w:val="en-US" w:eastAsia="zh-CN"/>
              </w:rPr>
            </w:pPr>
            <w:r>
              <w:rPr>
                <w:rFonts w:hint="eastAsia" w:ascii="宋体" w:hAnsi="宋体" w:cs="宋体"/>
                <w:b/>
                <w:bCs/>
                <w:color w:val="000000"/>
                <w:kern w:val="0"/>
                <w:sz w:val="24"/>
                <w:szCs w:val="24"/>
                <w:lang w:val="en-US" w:eastAsia="zh-CN"/>
              </w:rPr>
              <w:t>立项时预期的成果或效果</w:t>
            </w:r>
          </w:p>
        </w:tc>
        <w:tc>
          <w:tcPr>
            <w:tcW w:w="985" w:type="pct"/>
            <w:shd w:val="clear" w:color="auto" w:fill="auto"/>
            <w:tcMar>
              <w:top w:w="0" w:type="dxa"/>
              <w:left w:w="57" w:type="dxa"/>
              <w:bottom w:w="0" w:type="dxa"/>
              <w:right w:w="57" w:type="dxa"/>
            </w:tcMar>
            <w:vAlign w:val="center"/>
          </w:tcPr>
          <w:p>
            <w:pPr>
              <w:widowControl/>
              <w:jc w:val="center"/>
              <w:rPr>
                <w:rFonts w:hint="default" w:ascii="宋体" w:hAnsi="宋体" w:cs="宋体"/>
                <w:b/>
                <w:bCs/>
                <w:color w:val="000000"/>
                <w:kern w:val="0"/>
                <w:sz w:val="24"/>
                <w:szCs w:val="24"/>
                <w:lang w:val="en-US" w:eastAsia="zh-CN"/>
              </w:rPr>
            </w:pPr>
            <w:r>
              <w:rPr>
                <w:rFonts w:hint="eastAsia" w:ascii="宋体" w:hAnsi="宋体" w:cs="宋体"/>
                <w:b/>
                <w:bCs/>
                <w:color w:val="000000"/>
                <w:kern w:val="0"/>
                <w:sz w:val="24"/>
                <w:szCs w:val="24"/>
                <w:lang w:val="en-US" w:eastAsia="zh-CN"/>
              </w:rPr>
              <w:t>结题成果</w:t>
            </w:r>
          </w:p>
        </w:tc>
        <w:tc>
          <w:tcPr>
            <w:tcW w:w="985" w:type="pct"/>
            <w:shd w:val="clear" w:color="auto" w:fill="auto"/>
            <w:tcMar>
              <w:top w:w="0" w:type="dxa"/>
              <w:left w:w="57" w:type="dxa"/>
              <w:bottom w:w="0" w:type="dxa"/>
              <w:right w:w="57" w:type="dxa"/>
            </w:tcMar>
            <w:vAlign w:val="center"/>
          </w:tcPr>
          <w:p>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研究成果</w:t>
            </w:r>
            <w:r>
              <w:rPr>
                <w:rFonts w:hint="eastAsia" w:ascii="宋体" w:hAnsi="宋体" w:cs="宋体"/>
                <w:b/>
                <w:bCs/>
                <w:color w:val="000000"/>
                <w:kern w:val="0"/>
                <w:sz w:val="24"/>
                <w:szCs w:val="24"/>
                <w:lang w:val="en-US" w:eastAsia="zh-CN"/>
              </w:rPr>
              <w:t>实践</w:t>
            </w:r>
            <w:r>
              <w:rPr>
                <w:rFonts w:hint="eastAsia" w:ascii="宋体" w:hAnsi="宋体" w:cs="宋体"/>
                <w:b/>
                <w:bCs/>
                <w:color w:val="000000"/>
                <w:kern w:val="0"/>
                <w:sz w:val="24"/>
                <w:szCs w:val="24"/>
              </w:rPr>
              <w:t>应用情况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7" w:hRule="atLeast"/>
          <w:jc w:val="center"/>
        </w:trPr>
        <w:tc>
          <w:tcPr>
            <w:tcW w:w="309" w:type="pct"/>
            <w:shd w:val="clear" w:color="auto" w:fill="auto"/>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p>
        </w:tc>
        <w:tc>
          <w:tcPr>
            <w:tcW w:w="300" w:type="pct"/>
            <w:shd w:val="clear" w:color="auto" w:fill="auto"/>
            <w:tcMar>
              <w:top w:w="0" w:type="dxa"/>
              <w:left w:w="57" w:type="dxa"/>
              <w:bottom w:w="0" w:type="dxa"/>
              <w:right w:w="57" w:type="dxa"/>
            </w:tcMar>
            <w:vAlign w:val="center"/>
          </w:tcPr>
          <w:p>
            <w:pPr>
              <w:widowControl/>
              <w:jc w:val="center"/>
              <w:rPr>
                <w:rFonts w:hint="eastAsia" w:ascii="宋体" w:hAnsi="宋体" w:cs="宋体"/>
                <w:color w:val="000000"/>
                <w:kern w:val="0"/>
                <w:sz w:val="24"/>
                <w:szCs w:val="24"/>
                <w:lang w:val="en-US" w:eastAsia="zh-CN"/>
              </w:rPr>
            </w:pPr>
          </w:p>
        </w:tc>
        <w:tc>
          <w:tcPr>
            <w:tcW w:w="394" w:type="pct"/>
            <w:shd w:val="clear" w:color="auto" w:fill="auto"/>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p>
        </w:tc>
        <w:tc>
          <w:tcPr>
            <w:tcW w:w="611" w:type="pct"/>
            <w:shd w:val="clear" w:color="auto" w:fill="auto"/>
            <w:tcMar>
              <w:top w:w="0" w:type="dxa"/>
              <w:left w:w="57" w:type="dxa"/>
              <w:bottom w:w="0" w:type="dxa"/>
              <w:right w:w="57" w:type="dxa"/>
            </w:tcMar>
            <w:vAlign w:val="center"/>
          </w:tcPr>
          <w:p>
            <w:pPr>
              <w:widowControl/>
              <w:jc w:val="center"/>
              <w:rPr>
                <w:rFonts w:ascii="宋体" w:hAnsi="宋体" w:cs="宋体"/>
                <w:color w:val="000000"/>
                <w:kern w:val="0"/>
                <w:sz w:val="24"/>
                <w:szCs w:val="24"/>
              </w:rPr>
            </w:pPr>
          </w:p>
        </w:tc>
        <w:tc>
          <w:tcPr>
            <w:tcW w:w="429" w:type="pct"/>
            <w:shd w:val="clear" w:color="auto" w:fill="auto"/>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p>
        </w:tc>
        <w:tc>
          <w:tcPr>
            <w:tcW w:w="985" w:type="pct"/>
            <w:shd w:val="clear" w:color="auto" w:fill="auto"/>
            <w:tcMar>
              <w:top w:w="0" w:type="dxa"/>
              <w:left w:w="57" w:type="dxa"/>
              <w:bottom w:w="0" w:type="dxa"/>
              <w:right w:w="57" w:type="dxa"/>
            </w:tcMar>
            <w:vAlign w:val="center"/>
          </w:tcPr>
          <w:p>
            <w:pPr>
              <w:widowControl/>
              <w:jc w:val="center"/>
              <w:rPr>
                <w:rFonts w:ascii="宋体" w:hAnsi="宋体" w:cs="宋体"/>
                <w:color w:val="000000"/>
                <w:kern w:val="0"/>
                <w:sz w:val="24"/>
                <w:szCs w:val="24"/>
              </w:rPr>
            </w:pPr>
          </w:p>
        </w:tc>
        <w:tc>
          <w:tcPr>
            <w:tcW w:w="985" w:type="pct"/>
            <w:shd w:val="clear" w:color="auto" w:fill="auto"/>
            <w:tcMar>
              <w:top w:w="0" w:type="dxa"/>
              <w:left w:w="57" w:type="dxa"/>
              <w:bottom w:w="0" w:type="dxa"/>
              <w:right w:w="57" w:type="dxa"/>
            </w:tcMar>
            <w:vAlign w:val="center"/>
          </w:tcPr>
          <w:p>
            <w:pPr>
              <w:widowControl/>
              <w:jc w:val="center"/>
              <w:rPr>
                <w:rFonts w:ascii="宋体" w:hAnsi="宋体" w:cs="宋体"/>
                <w:color w:val="000000"/>
                <w:kern w:val="0"/>
                <w:sz w:val="24"/>
                <w:szCs w:val="24"/>
              </w:rPr>
            </w:pPr>
          </w:p>
        </w:tc>
        <w:tc>
          <w:tcPr>
            <w:tcW w:w="985" w:type="pct"/>
            <w:shd w:val="clear" w:color="auto" w:fill="auto"/>
            <w:tcMar>
              <w:top w:w="0" w:type="dxa"/>
              <w:left w:w="57" w:type="dxa"/>
              <w:bottom w:w="0" w:type="dxa"/>
              <w:right w:w="57" w:type="dxa"/>
            </w:tcMar>
            <w:vAlign w:val="center"/>
          </w:tcPr>
          <w:p>
            <w:pPr>
              <w:widowControl/>
              <w:jc w:val="center"/>
              <w:rPr>
                <w:rFonts w:ascii="宋体" w:hAnsi="宋体" w:cs="宋体"/>
                <w:color w:val="000000"/>
                <w:kern w:val="0"/>
                <w:sz w:val="24"/>
                <w:szCs w:val="24"/>
              </w:rPr>
            </w:pPr>
          </w:p>
        </w:tc>
      </w:tr>
    </w:tbl>
    <w:p>
      <w:pPr>
        <w:widowControl/>
        <w:spacing w:line="400" w:lineRule="exact"/>
        <w:rPr>
          <w:rFonts w:hint="eastAsia" w:ascii="宋体" w:hAnsi="宋体" w:cs="宋体"/>
          <w:color w:val="000000"/>
          <w:kern w:val="0"/>
          <w:sz w:val="24"/>
        </w:rPr>
      </w:pPr>
    </w:p>
    <w:p>
      <w:pPr>
        <w:widowControl/>
        <w:spacing w:line="400" w:lineRule="exact"/>
        <w:rPr>
          <w:rFonts w:ascii="宋体" w:hAnsi="宋体" w:cs="宋体"/>
          <w:color w:val="000000"/>
          <w:kern w:val="0"/>
          <w:sz w:val="24"/>
        </w:rPr>
      </w:pPr>
      <w:r>
        <w:rPr>
          <w:rFonts w:hint="eastAsia" w:ascii="宋体" w:hAnsi="宋体" w:cs="宋体"/>
          <w:color w:val="000000"/>
          <w:kern w:val="0"/>
          <w:sz w:val="24"/>
        </w:rPr>
        <w:t>说明:1.此表</w:t>
      </w:r>
      <w:r>
        <w:rPr>
          <w:rFonts w:hint="eastAsia" w:ascii="宋体" w:hAnsi="宋体" w:cs="宋体"/>
          <w:color w:val="000000"/>
          <w:kern w:val="0"/>
          <w:sz w:val="24"/>
          <w:lang w:val="en-US" w:eastAsia="zh-CN"/>
        </w:rPr>
        <w:t>无需打印，只需连同全部结题材料一起发送电子版至高教室邮箱sdgjs@gxnu.edu.cn；</w:t>
      </w:r>
    </w:p>
    <w:p>
      <w:pPr>
        <w:widowControl/>
        <w:spacing w:line="400" w:lineRule="exact"/>
        <w:ind w:firstLine="600" w:firstLineChars="250"/>
        <w:rPr>
          <w:rFonts w:hint="default" w:ascii="宋体" w:hAnsi="宋体" w:cs="宋体"/>
          <w:color w:val="000000"/>
          <w:kern w:val="0"/>
          <w:sz w:val="24"/>
          <w:lang w:val="en-US"/>
        </w:rPr>
      </w:pPr>
      <w:r>
        <w:rPr>
          <w:rFonts w:hint="eastAsia" w:ascii="宋体" w:hAnsi="宋体" w:cs="宋体"/>
          <w:color w:val="000000"/>
          <w:kern w:val="0"/>
          <w:sz w:val="24"/>
        </w:rPr>
        <w:t>2.</w:t>
      </w:r>
      <w:r>
        <w:rPr>
          <w:rFonts w:hint="eastAsia" w:ascii="宋体" w:hAnsi="宋体" w:cs="宋体"/>
          <w:color w:val="000000"/>
          <w:kern w:val="0"/>
          <w:sz w:val="24"/>
          <w:lang w:eastAsia="zh-CN"/>
        </w:rPr>
        <w:t>“</w:t>
      </w:r>
      <w:r>
        <w:rPr>
          <w:rFonts w:hint="eastAsia" w:ascii="宋体" w:hAnsi="宋体" w:cs="宋体"/>
          <w:color w:val="000000"/>
          <w:kern w:val="0"/>
          <w:sz w:val="24"/>
          <w:lang w:val="en-US" w:eastAsia="zh-CN"/>
        </w:rPr>
        <w:t>结题成果”包括但不限于论文、教材、专著、实验指导书、实践报告、教学软件、平台网站、电子课件、获奖证书、专利证书等，需要填写成果名称、第一作者/通讯作者等基本信息。</w:t>
      </w:r>
    </w:p>
    <w:p>
      <w:pPr>
        <w:widowControl/>
        <w:spacing w:line="400" w:lineRule="exact"/>
        <w:ind w:firstLine="600" w:firstLineChars="250"/>
        <w:rPr>
          <w:rFonts w:hint="eastAsia" w:eastAsia="宋体"/>
          <w:color w:val="000000"/>
          <w:lang w:eastAsia="zh-CN"/>
        </w:rPr>
      </w:pPr>
      <w:r>
        <w:rPr>
          <w:rFonts w:hint="eastAsia" w:ascii="宋体" w:hAnsi="宋体" w:cs="宋体"/>
          <w:color w:val="000000"/>
          <w:kern w:val="0"/>
          <w:sz w:val="24"/>
          <w:lang w:val="en-US" w:eastAsia="zh-CN"/>
        </w:rPr>
        <w:t>3</w:t>
      </w:r>
      <w:r>
        <w:rPr>
          <w:rFonts w:hint="eastAsia" w:ascii="宋体" w:hAnsi="宋体" w:cs="宋体"/>
          <w:color w:val="000000"/>
          <w:kern w:val="0"/>
          <w:sz w:val="24"/>
        </w:rPr>
        <w:t>.“研究成果</w:t>
      </w:r>
      <w:r>
        <w:rPr>
          <w:rFonts w:hint="eastAsia" w:ascii="宋体" w:hAnsi="宋体" w:cs="宋体"/>
          <w:color w:val="000000"/>
          <w:kern w:val="0"/>
          <w:sz w:val="24"/>
          <w:lang w:val="en-US" w:eastAsia="zh-CN"/>
        </w:rPr>
        <w:t>实践</w:t>
      </w:r>
      <w:r>
        <w:rPr>
          <w:rFonts w:hint="eastAsia" w:ascii="宋体" w:hAnsi="宋体" w:cs="宋体"/>
          <w:color w:val="000000"/>
          <w:kern w:val="0"/>
          <w:sz w:val="24"/>
        </w:rPr>
        <w:t>应用情况”</w:t>
      </w:r>
      <w:r>
        <w:rPr>
          <w:rFonts w:ascii="宋体" w:hAnsi="宋体" w:cs="宋体"/>
          <w:color w:val="000000"/>
          <w:kern w:val="0"/>
          <w:sz w:val="24"/>
        </w:rPr>
        <w:t>填</w:t>
      </w:r>
      <w:r>
        <w:rPr>
          <w:rFonts w:hint="eastAsia" w:ascii="宋体" w:hAnsi="宋体" w:cs="宋体"/>
          <w:color w:val="000000"/>
          <w:kern w:val="0"/>
          <w:sz w:val="24"/>
        </w:rPr>
        <w:t>项目</w:t>
      </w:r>
      <w:r>
        <w:rPr>
          <w:rFonts w:ascii="宋体" w:hAnsi="宋体" w:cs="宋体"/>
          <w:color w:val="000000"/>
          <w:kern w:val="0"/>
          <w:sz w:val="24"/>
        </w:rPr>
        <w:t>研究</w:t>
      </w:r>
      <w:r>
        <w:rPr>
          <w:rFonts w:hint="eastAsia" w:ascii="宋体" w:hAnsi="宋体" w:cs="宋体"/>
          <w:color w:val="000000"/>
          <w:kern w:val="0"/>
          <w:sz w:val="24"/>
        </w:rPr>
        <w:t>成果应用推广的社会效益和经济效益</w:t>
      </w:r>
      <w:r>
        <w:rPr>
          <w:rFonts w:hint="eastAsia" w:ascii="宋体" w:hAnsi="宋体" w:cs="宋体"/>
          <w:color w:val="000000"/>
          <w:kern w:val="0"/>
          <w:sz w:val="24"/>
          <w:lang w:eastAsia="zh-CN"/>
        </w:rPr>
        <w:t>，</w:t>
      </w:r>
      <w:r>
        <w:rPr>
          <w:rFonts w:hint="eastAsia" w:ascii="宋体" w:hAnsi="宋体" w:cs="宋体"/>
          <w:color w:val="000000"/>
          <w:kern w:val="0"/>
          <w:sz w:val="24"/>
        </w:rPr>
        <w:t>等等</w:t>
      </w:r>
      <w:r>
        <w:rPr>
          <w:rFonts w:hint="eastAsia" w:ascii="宋体" w:hAnsi="宋体" w:cs="宋体"/>
          <w:color w:val="000000"/>
          <w:kern w:val="0"/>
          <w:sz w:val="24"/>
          <w:lang w:eastAsia="zh-CN"/>
        </w:rPr>
        <w:t>。</w:t>
      </w:r>
    </w:p>
    <w:sectPr>
      <w:headerReference r:id="rId3" w:type="default"/>
      <w:footerReference r:id="rId4" w:type="default"/>
      <w:pgSz w:w="16838" w:h="11906" w:orient="landscape"/>
      <w:pgMar w:top="1440" w:right="1080" w:bottom="1440" w:left="1080" w:header="851" w:footer="1559" w:gutter="0"/>
      <w:cols w:space="425" w:num="1"/>
      <w:docGrid w:linePitch="58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2FE52B7-A978-4F20-B376-EBF20844FFE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大标宋简体">
    <w:altName w:val="微软雅黑"/>
    <w:panose1 w:val="00000000000000000000"/>
    <w:charset w:val="86"/>
    <w:family w:val="auto"/>
    <w:pitch w:val="default"/>
    <w:sig w:usb0="00000000" w:usb1="00000000" w:usb2="00000010" w:usb3="00000000" w:csb0="00040000" w:csb1="00000000"/>
  </w:font>
  <w:font w:name="方正仿宋简体">
    <w:altName w:val="微软雅黑"/>
    <w:panose1 w:val="00000000000000000000"/>
    <w:charset w:val="86"/>
    <w:family w:val="script"/>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CF3C50" w:usb2="00000016" w:usb3="00000000" w:csb0="0004001F" w:csb1="00000000"/>
  </w:font>
  <w:font w:name="方正小标宋简体">
    <w:panose1 w:val="02000000000000000000"/>
    <w:charset w:val="86"/>
    <w:family w:val="auto"/>
    <w:pitch w:val="default"/>
    <w:sig w:usb0="00000001" w:usb1="08000000" w:usb2="00000000" w:usb3="00000000" w:csb0="00040000" w:csb1="00000000"/>
    <w:embedRegular r:id="rId2" w:fontKey="{93F7FBF9-B013-47B0-BF83-9A6C9E11FDC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adjustRightInd w:val="0"/>
      <w:ind w:right="210" w:rightChars="100"/>
      <w:rPr>
        <w:rStyle w:val="12"/>
        <w:rFonts w:ascii="宋体" w:hAnsi="宋体"/>
        <w:sz w:val="28"/>
        <w:szCs w:val="28"/>
      </w:rPr>
    </w:pPr>
    <w:r>
      <w:rPr>
        <w:rStyle w:val="12"/>
        <w:rFonts w:hint="eastAsia" w:ascii="宋体" w:hAnsi="宋体"/>
        <w:sz w:val="28"/>
        <w:szCs w:val="28"/>
      </w:rPr>
      <w:t>—</w:t>
    </w:r>
    <w:r>
      <w:rPr>
        <w:rStyle w:val="12"/>
        <w:rFonts w:hint="eastAsia" w:ascii="宋体" w:hAnsi="宋体"/>
        <w:sz w:val="28"/>
        <w:szCs w:val="28"/>
      </w:rPr>
      <w:fldChar w:fldCharType="begin"/>
    </w:r>
    <w:r>
      <w:rPr>
        <w:rStyle w:val="12"/>
        <w:rFonts w:hint="eastAsia" w:ascii="宋体" w:hAnsi="宋体"/>
        <w:sz w:val="28"/>
        <w:szCs w:val="28"/>
      </w:rPr>
      <w:instrText xml:space="preserve">PAGE  </w:instrText>
    </w:r>
    <w:r>
      <w:rPr>
        <w:rStyle w:val="12"/>
        <w:rFonts w:hint="eastAsia" w:ascii="宋体" w:hAnsi="宋体"/>
        <w:sz w:val="28"/>
        <w:szCs w:val="28"/>
      </w:rPr>
      <w:fldChar w:fldCharType="separate"/>
    </w:r>
    <w:r>
      <w:rPr>
        <w:rStyle w:val="12"/>
        <w:rFonts w:ascii="宋体" w:hAnsi="宋体"/>
        <w:sz w:val="28"/>
        <w:szCs w:val="28"/>
      </w:rPr>
      <w:t>1</w:t>
    </w:r>
    <w:r>
      <w:rPr>
        <w:rStyle w:val="12"/>
        <w:rFonts w:hint="eastAsia" w:ascii="宋体" w:hAnsi="宋体"/>
        <w:sz w:val="28"/>
        <w:szCs w:val="28"/>
      </w:rPr>
      <w:fldChar w:fldCharType="end"/>
    </w:r>
    <w:r>
      <w:rPr>
        <w:rStyle w:val="12"/>
        <w:rFonts w:hint="eastAsia" w:ascii="宋体" w:hAnsi="宋体"/>
        <w:sz w:val="28"/>
        <w:szCs w:val="28"/>
      </w:rPr>
      <w:t>—</w:t>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292"/>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BmYjc0NmZkYjI4NGVhODhkMDQ5NGJhNGRmMjg1MGUifQ=="/>
  </w:docVars>
  <w:rsids>
    <w:rsidRoot w:val="00435301"/>
    <w:rsid w:val="00013698"/>
    <w:rsid w:val="00020125"/>
    <w:rsid w:val="000349F2"/>
    <w:rsid w:val="000448F2"/>
    <w:rsid w:val="0005233C"/>
    <w:rsid w:val="00053883"/>
    <w:rsid w:val="00060A42"/>
    <w:rsid w:val="00062B4B"/>
    <w:rsid w:val="000657A5"/>
    <w:rsid w:val="000821A6"/>
    <w:rsid w:val="000B38FB"/>
    <w:rsid w:val="000B3E36"/>
    <w:rsid w:val="000C0D33"/>
    <w:rsid w:val="000C349B"/>
    <w:rsid w:val="000C3E45"/>
    <w:rsid w:val="000D6AA1"/>
    <w:rsid w:val="000E7035"/>
    <w:rsid w:val="000F2C9D"/>
    <w:rsid w:val="000F3FE5"/>
    <w:rsid w:val="000F5FD8"/>
    <w:rsid w:val="001074D3"/>
    <w:rsid w:val="00114867"/>
    <w:rsid w:val="0011696E"/>
    <w:rsid w:val="001377C0"/>
    <w:rsid w:val="001433AC"/>
    <w:rsid w:val="00165AEC"/>
    <w:rsid w:val="001716A7"/>
    <w:rsid w:val="001739E7"/>
    <w:rsid w:val="001753D5"/>
    <w:rsid w:val="00184A54"/>
    <w:rsid w:val="001857E0"/>
    <w:rsid w:val="001A501E"/>
    <w:rsid w:val="001B1B16"/>
    <w:rsid w:val="001C48EA"/>
    <w:rsid w:val="001C612C"/>
    <w:rsid w:val="001D7075"/>
    <w:rsid w:val="001E309D"/>
    <w:rsid w:val="002142F9"/>
    <w:rsid w:val="002434F9"/>
    <w:rsid w:val="00261923"/>
    <w:rsid w:val="002866AE"/>
    <w:rsid w:val="0029521E"/>
    <w:rsid w:val="00296A3D"/>
    <w:rsid w:val="002A6A2F"/>
    <w:rsid w:val="002E3EF8"/>
    <w:rsid w:val="002F21FC"/>
    <w:rsid w:val="002F6D68"/>
    <w:rsid w:val="003354ED"/>
    <w:rsid w:val="003370E0"/>
    <w:rsid w:val="003433B8"/>
    <w:rsid w:val="00353145"/>
    <w:rsid w:val="00356D69"/>
    <w:rsid w:val="0036182A"/>
    <w:rsid w:val="003676FE"/>
    <w:rsid w:val="00372B24"/>
    <w:rsid w:val="00387DDE"/>
    <w:rsid w:val="00397D3D"/>
    <w:rsid w:val="003B7B67"/>
    <w:rsid w:val="00405377"/>
    <w:rsid w:val="0041575F"/>
    <w:rsid w:val="00431292"/>
    <w:rsid w:val="00432EB5"/>
    <w:rsid w:val="00435301"/>
    <w:rsid w:val="00446DC1"/>
    <w:rsid w:val="00456CA8"/>
    <w:rsid w:val="00472E56"/>
    <w:rsid w:val="00481F9E"/>
    <w:rsid w:val="00482662"/>
    <w:rsid w:val="004936F9"/>
    <w:rsid w:val="004965D4"/>
    <w:rsid w:val="004D30E5"/>
    <w:rsid w:val="004D37DA"/>
    <w:rsid w:val="004E2E35"/>
    <w:rsid w:val="004E5E65"/>
    <w:rsid w:val="004F002F"/>
    <w:rsid w:val="004F7D21"/>
    <w:rsid w:val="00506BC5"/>
    <w:rsid w:val="005364AD"/>
    <w:rsid w:val="005403AA"/>
    <w:rsid w:val="005535F7"/>
    <w:rsid w:val="00564B5C"/>
    <w:rsid w:val="00583154"/>
    <w:rsid w:val="00584637"/>
    <w:rsid w:val="0059345E"/>
    <w:rsid w:val="005B1F34"/>
    <w:rsid w:val="005B5E6F"/>
    <w:rsid w:val="005C05A9"/>
    <w:rsid w:val="005E4D0B"/>
    <w:rsid w:val="005E66C0"/>
    <w:rsid w:val="005F5A0A"/>
    <w:rsid w:val="00610EEC"/>
    <w:rsid w:val="00621BB1"/>
    <w:rsid w:val="00624CF8"/>
    <w:rsid w:val="006626EC"/>
    <w:rsid w:val="006707FD"/>
    <w:rsid w:val="0069182C"/>
    <w:rsid w:val="00696A00"/>
    <w:rsid w:val="006B76FA"/>
    <w:rsid w:val="006C4E0B"/>
    <w:rsid w:val="006D15D3"/>
    <w:rsid w:val="006F69DA"/>
    <w:rsid w:val="007118F4"/>
    <w:rsid w:val="0071528E"/>
    <w:rsid w:val="007166BA"/>
    <w:rsid w:val="00721A07"/>
    <w:rsid w:val="00752574"/>
    <w:rsid w:val="00754040"/>
    <w:rsid w:val="007578A9"/>
    <w:rsid w:val="00775E54"/>
    <w:rsid w:val="007878BE"/>
    <w:rsid w:val="00795438"/>
    <w:rsid w:val="007A7EEB"/>
    <w:rsid w:val="007B4D0A"/>
    <w:rsid w:val="007C149A"/>
    <w:rsid w:val="007D3F1A"/>
    <w:rsid w:val="0081659A"/>
    <w:rsid w:val="008272D4"/>
    <w:rsid w:val="0084442A"/>
    <w:rsid w:val="008612A5"/>
    <w:rsid w:val="00874725"/>
    <w:rsid w:val="0088760F"/>
    <w:rsid w:val="008B2893"/>
    <w:rsid w:val="008D5FBA"/>
    <w:rsid w:val="008F220F"/>
    <w:rsid w:val="008F4DEA"/>
    <w:rsid w:val="00903AFB"/>
    <w:rsid w:val="009101C3"/>
    <w:rsid w:val="00910D17"/>
    <w:rsid w:val="00923D40"/>
    <w:rsid w:val="0092774F"/>
    <w:rsid w:val="00944B41"/>
    <w:rsid w:val="00962D71"/>
    <w:rsid w:val="0097290A"/>
    <w:rsid w:val="009800DF"/>
    <w:rsid w:val="00983751"/>
    <w:rsid w:val="00983FFE"/>
    <w:rsid w:val="009A1E36"/>
    <w:rsid w:val="009A1E8C"/>
    <w:rsid w:val="009A1EC0"/>
    <w:rsid w:val="009D7BA0"/>
    <w:rsid w:val="009E5075"/>
    <w:rsid w:val="009E5D15"/>
    <w:rsid w:val="009F4703"/>
    <w:rsid w:val="009F5C0B"/>
    <w:rsid w:val="009F63EE"/>
    <w:rsid w:val="00A06E54"/>
    <w:rsid w:val="00A27D75"/>
    <w:rsid w:val="00A27EB2"/>
    <w:rsid w:val="00A353B8"/>
    <w:rsid w:val="00A40881"/>
    <w:rsid w:val="00A41495"/>
    <w:rsid w:val="00A56BA5"/>
    <w:rsid w:val="00A60025"/>
    <w:rsid w:val="00A64F75"/>
    <w:rsid w:val="00AA054D"/>
    <w:rsid w:val="00AA126A"/>
    <w:rsid w:val="00AB0F8A"/>
    <w:rsid w:val="00AD3719"/>
    <w:rsid w:val="00AD7F93"/>
    <w:rsid w:val="00AE410D"/>
    <w:rsid w:val="00AE467E"/>
    <w:rsid w:val="00B10A73"/>
    <w:rsid w:val="00B22F7E"/>
    <w:rsid w:val="00B41C15"/>
    <w:rsid w:val="00B52232"/>
    <w:rsid w:val="00B56626"/>
    <w:rsid w:val="00B56E15"/>
    <w:rsid w:val="00B61FD9"/>
    <w:rsid w:val="00B7703B"/>
    <w:rsid w:val="00B906B1"/>
    <w:rsid w:val="00B91C66"/>
    <w:rsid w:val="00B93D53"/>
    <w:rsid w:val="00BB79C0"/>
    <w:rsid w:val="00BC0745"/>
    <w:rsid w:val="00BC71B8"/>
    <w:rsid w:val="00BC775B"/>
    <w:rsid w:val="00BD7477"/>
    <w:rsid w:val="00C14314"/>
    <w:rsid w:val="00C17FD2"/>
    <w:rsid w:val="00C266DE"/>
    <w:rsid w:val="00C3269E"/>
    <w:rsid w:val="00C6011E"/>
    <w:rsid w:val="00C720C0"/>
    <w:rsid w:val="00C7757E"/>
    <w:rsid w:val="00C81422"/>
    <w:rsid w:val="00C84BCC"/>
    <w:rsid w:val="00C9073B"/>
    <w:rsid w:val="00C907F8"/>
    <w:rsid w:val="00CD1964"/>
    <w:rsid w:val="00CE43D7"/>
    <w:rsid w:val="00CF30BA"/>
    <w:rsid w:val="00CF76A4"/>
    <w:rsid w:val="00D005A2"/>
    <w:rsid w:val="00D04795"/>
    <w:rsid w:val="00D05B1A"/>
    <w:rsid w:val="00D11F86"/>
    <w:rsid w:val="00D16FB7"/>
    <w:rsid w:val="00D203FB"/>
    <w:rsid w:val="00D257F4"/>
    <w:rsid w:val="00D30F2C"/>
    <w:rsid w:val="00D3324B"/>
    <w:rsid w:val="00D34C59"/>
    <w:rsid w:val="00D363A5"/>
    <w:rsid w:val="00D547EB"/>
    <w:rsid w:val="00D56B33"/>
    <w:rsid w:val="00D57E3D"/>
    <w:rsid w:val="00D60489"/>
    <w:rsid w:val="00D92D27"/>
    <w:rsid w:val="00D94FBD"/>
    <w:rsid w:val="00D956FD"/>
    <w:rsid w:val="00DA000F"/>
    <w:rsid w:val="00DA4AC0"/>
    <w:rsid w:val="00DC40C9"/>
    <w:rsid w:val="00DC4717"/>
    <w:rsid w:val="00DD01DB"/>
    <w:rsid w:val="00DD4C88"/>
    <w:rsid w:val="00DD614D"/>
    <w:rsid w:val="00DD69CA"/>
    <w:rsid w:val="00DE3A31"/>
    <w:rsid w:val="00DF3F6A"/>
    <w:rsid w:val="00E13BED"/>
    <w:rsid w:val="00E236B5"/>
    <w:rsid w:val="00E3086B"/>
    <w:rsid w:val="00E32566"/>
    <w:rsid w:val="00E3293C"/>
    <w:rsid w:val="00E36A98"/>
    <w:rsid w:val="00E469E1"/>
    <w:rsid w:val="00E56D64"/>
    <w:rsid w:val="00E67AAA"/>
    <w:rsid w:val="00E70C1A"/>
    <w:rsid w:val="00E73367"/>
    <w:rsid w:val="00E738C2"/>
    <w:rsid w:val="00E84C2D"/>
    <w:rsid w:val="00E9575B"/>
    <w:rsid w:val="00EB16A1"/>
    <w:rsid w:val="00EC1F17"/>
    <w:rsid w:val="00EC203A"/>
    <w:rsid w:val="00ED0199"/>
    <w:rsid w:val="00EE3CA0"/>
    <w:rsid w:val="00EF1E38"/>
    <w:rsid w:val="00EF2217"/>
    <w:rsid w:val="00EF6CCF"/>
    <w:rsid w:val="00F00481"/>
    <w:rsid w:val="00F066AE"/>
    <w:rsid w:val="00F10995"/>
    <w:rsid w:val="00F124A5"/>
    <w:rsid w:val="00F16235"/>
    <w:rsid w:val="00F306F3"/>
    <w:rsid w:val="00F34208"/>
    <w:rsid w:val="00F52088"/>
    <w:rsid w:val="00F5272D"/>
    <w:rsid w:val="00F54A9C"/>
    <w:rsid w:val="00F55F1F"/>
    <w:rsid w:val="00F57A23"/>
    <w:rsid w:val="00F6081D"/>
    <w:rsid w:val="00F66B41"/>
    <w:rsid w:val="00F80223"/>
    <w:rsid w:val="00F93FB5"/>
    <w:rsid w:val="00FA5EAC"/>
    <w:rsid w:val="00FB050B"/>
    <w:rsid w:val="00FB3931"/>
    <w:rsid w:val="00FD642A"/>
    <w:rsid w:val="00FE42A7"/>
    <w:rsid w:val="00FF5D5D"/>
    <w:rsid w:val="081A2C10"/>
    <w:rsid w:val="0AD3122E"/>
    <w:rsid w:val="26730970"/>
    <w:rsid w:val="269844B3"/>
    <w:rsid w:val="32A446BF"/>
    <w:rsid w:val="37086810"/>
    <w:rsid w:val="3AE21A5D"/>
    <w:rsid w:val="3D053A7C"/>
    <w:rsid w:val="3D241FA2"/>
    <w:rsid w:val="4968588E"/>
    <w:rsid w:val="52214FB5"/>
    <w:rsid w:val="5A5E4EDC"/>
    <w:rsid w:val="5E1A1575"/>
    <w:rsid w:val="64135946"/>
    <w:rsid w:val="680851F4"/>
    <w:rsid w:val="6A4051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6"/>
    <w:qFormat/>
    <w:uiPriority w:val="0"/>
    <w:pPr>
      <w:keepNext/>
      <w:keepLines/>
      <w:spacing w:before="340" w:after="330" w:line="578" w:lineRule="auto"/>
      <w:outlineLvl w:val="0"/>
    </w:pPr>
    <w:rPr>
      <w:rFonts w:eastAsia="黑体"/>
      <w:b/>
      <w:kern w:val="44"/>
      <w:sz w:val="44"/>
      <w:szCs w:val="20"/>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spacing w:line="640" w:lineRule="exact"/>
      <w:jc w:val="center"/>
    </w:pPr>
    <w:rPr>
      <w:rFonts w:eastAsia="方正大标宋简体"/>
      <w:spacing w:val="20"/>
      <w:sz w:val="76"/>
    </w:rPr>
  </w:style>
  <w:style w:type="paragraph" w:styleId="4">
    <w:name w:val="Date"/>
    <w:basedOn w:val="1"/>
    <w:next w:val="1"/>
    <w:link w:val="21"/>
    <w:qFormat/>
    <w:uiPriority w:val="0"/>
    <w:pPr>
      <w:ind w:left="100" w:leftChars="2500"/>
    </w:pPr>
  </w:style>
  <w:style w:type="paragraph" w:styleId="5">
    <w:name w:val="Balloon Text"/>
    <w:basedOn w:val="1"/>
    <w:link w:val="22"/>
    <w:qFormat/>
    <w:uiPriority w:val="0"/>
    <w:rPr>
      <w:sz w:val="18"/>
      <w:szCs w:val="18"/>
    </w:rPr>
  </w:style>
  <w:style w:type="paragraph" w:styleId="6">
    <w:name w:val="footer"/>
    <w:basedOn w:val="1"/>
    <w:link w:val="24"/>
    <w:qFormat/>
    <w:uiPriority w:val="0"/>
    <w:pPr>
      <w:tabs>
        <w:tab w:val="center" w:pos="4153"/>
        <w:tab w:val="right" w:pos="8306"/>
      </w:tabs>
      <w:snapToGrid w:val="0"/>
      <w:jc w:val="left"/>
    </w:pPr>
    <w:rPr>
      <w:rFonts w:eastAsia="方正仿宋简体"/>
      <w:sz w:val="18"/>
      <w:szCs w:val="18"/>
    </w:rPr>
  </w:style>
  <w:style w:type="paragraph" w:styleId="7">
    <w:name w:val="header"/>
    <w:basedOn w:val="1"/>
    <w:link w:val="23"/>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20"/>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qFormat/>
    <w:uiPriority w:val="0"/>
    <w:rPr>
      <w:b/>
      <w:bCs/>
    </w:rPr>
  </w:style>
  <w:style w:type="character" w:styleId="12">
    <w:name w:val="page number"/>
    <w:basedOn w:val="10"/>
    <w:qFormat/>
    <w:uiPriority w:val="0"/>
  </w:style>
  <w:style w:type="character" w:styleId="13">
    <w:name w:val="Hyperlink"/>
    <w:qFormat/>
    <w:uiPriority w:val="0"/>
    <w:rPr>
      <w:color w:val="0000FF"/>
      <w:u w:val="single"/>
    </w:rPr>
  </w:style>
  <w:style w:type="paragraph" w:customStyle="1" w:styleId="14">
    <w:name w:val="Char"/>
    <w:basedOn w:val="1"/>
    <w:qFormat/>
    <w:uiPriority w:val="0"/>
    <w:pPr>
      <w:widowControl/>
      <w:spacing w:after="160" w:line="240" w:lineRule="exact"/>
      <w:jc w:val="left"/>
    </w:pPr>
    <w:rPr>
      <w:rFonts w:ascii="Arial" w:hAnsi="Arial" w:eastAsia="Times New Roman" w:cs="Verdana"/>
      <w:b/>
      <w:kern w:val="0"/>
      <w:sz w:val="24"/>
      <w:lang w:eastAsia="en-US"/>
    </w:rPr>
  </w:style>
  <w:style w:type="paragraph" w:styleId="15">
    <w:name w:val="List Paragraph"/>
    <w:basedOn w:val="1"/>
    <w:qFormat/>
    <w:uiPriority w:val="0"/>
    <w:pPr>
      <w:ind w:firstLine="420" w:firstLineChars="200"/>
    </w:pPr>
    <w:rPr>
      <w:rFonts w:ascii="Calibri" w:hAnsi="Calibri"/>
      <w:szCs w:val="22"/>
    </w:rPr>
  </w:style>
  <w:style w:type="paragraph" w:customStyle="1" w:styleId="16">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style>
  <w:style w:type="paragraph" w:customStyle="1" w:styleId="17">
    <w:name w:val="列出段落1"/>
    <w:basedOn w:val="1"/>
    <w:qFormat/>
    <w:uiPriority w:val="0"/>
    <w:pPr>
      <w:widowControl/>
      <w:adjustRightInd w:val="0"/>
      <w:snapToGrid w:val="0"/>
      <w:spacing w:after="200"/>
      <w:ind w:firstLine="420" w:firstLineChars="200"/>
      <w:jc w:val="left"/>
    </w:pPr>
    <w:rPr>
      <w:rFonts w:ascii="Tahoma" w:hAnsi="Tahoma" w:eastAsia="微软雅黑"/>
      <w:kern w:val="0"/>
      <w:sz w:val="22"/>
      <w:szCs w:val="22"/>
    </w:rPr>
  </w:style>
  <w:style w:type="character" w:customStyle="1" w:styleId="18">
    <w:name w:val="wenzi1"/>
    <w:basedOn w:val="10"/>
    <w:qFormat/>
    <w:uiPriority w:val="0"/>
  </w:style>
  <w:style w:type="character" w:customStyle="1" w:styleId="19">
    <w:name w:val="content"/>
    <w:basedOn w:val="10"/>
    <w:qFormat/>
    <w:uiPriority w:val="0"/>
  </w:style>
  <w:style w:type="character" w:customStyle="1" w:styleId="20">
    <w:name w:val="nr1"/>
    <w:basedOn w:val="10"/>
    <w:qFormat/>
    <w:uiPriority w:val="0"/>
  </w:style>
  <w:style w:type="character" w:customStyle="1" w:styleId="21">
    <w:name w:val="日期 Char"/>
    <w:link w:val="4"/>
    <w:qFormat/>
    <w:uiPriority w:val="0"/>
    <w:rPr>
      <w:kern w:val="2"/>
      <w:sz w:val="21"/>
      <w:szCs w:val="24"/>
    </w:rPr>
  </w:style>
  <w:style w:type="character" w:customStyle="1" w:styleId="22">
    <w:name w:val="批注框文本 Char"/>
    <w:link w:val="5"/>
    <w:qFormat/>
    <w:uiPriority w:val="0"/>
    <w:rPr>
      <w:kern w:val="2"/>
      <w:sz w:val="18"/>
      <w:szCs w:val="18"/>
    </w:rPr>
  </w:style>
  <w:style w:type="character" w:customStyle="1" w:styleId="23">
    <w:name w:val="页眉 Char"/>
    <w:link w:val="7"/>
    <w:qFormat/>
    <w:uiPriority w:val="99"/>
    <w:rPr>
      <w:kern w:val="2"/>
      <w:sz w:val="18"/>
    </w:rPr>
  </w:style>
  <w:style w:type="character" w:customStyle="1" w:styleId="24">
    <w:name w:val="页脚 Char"/>
    <w:link w:val="6"/>
    <w:qFormat/>
    <w:uiPriority w:val="0"/>
    <w:rPr>
      <w:rFonts w:eastAsia="方正仿宋简体"/>
      <w:kern w:val="2"/>
      <w:sz w:val="18"/>
      <w:szCs w:val="18"/>
    </w:rPr>
  </w:style>
  <w:style w:type="character" w:customStyle="1" w:styleId="25">
    <w:name w:val="apple-converted-space"/>
    <w:qFormat/>
    <w:uiPriority w:val="0"/>
  </w:style>
  <w:style w:type="character" w:customStyle="1" w:styleId="26">
    <w:name w:val="标题 1 Char"/>
    <w:link w:val="2"/>
    <w:qFormat/>
    <w:uiPriority w:val="0"/>
    <w:rPr>
      <w:rFonts w:eastAsia="黑体"/>
      <w:b/>
      <w:kern w:val="44"/>
      <w:sz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E5AD27-A86B-46A2-ADD5-1F67CD3AD05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229</Words>
  <Characters>249</Characters>
  <Lines>4</Lines>
  <Paragraphs>1</Paragraphs>
  <TotalTime>19</TotalTime>
  <ScaleCrop>false</ScaleCrop>
  <LinksUpToDate>false</LinksUpToDate>
  <CharactersWithSpaces>249</CharactersWithSpaces>
  <Application>WPS Office_11.1.0.13020_F1E327BC-269C-435d-A152-05C5408002CA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2018-11-06T02:54:00Z</dcterms:created>
  <dc:creator>lenovo</dc:creator>
  <cp:lastModifiedBy>欣飘尘</cp:lastModifiedBy>
  <cp:lastPrinted>2018-11-16T02:55:00Z</cp:lastPrinted>
  <dcterms:modified xsi:type="dcterms:W3CDTF">2023-03-22T08:39:47Z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2052-11.1.0.13020</vt:lpwstr>
  </property>
  <property fmtid="{D5CDD505-2E9C-101B-9397-08002B2CF9AE}" pid="3" name="ICV">
    <vt:lpwstr>79BCA58EF6F847B3BFDBEC4048B0A18A</vt:lpwstr>
  </property>
</Properties>
</file>