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20" w:lineRule="atLeast"/>
        <w:rPr>
          <w:rFonts w:ascii="仿宋_GB2312" w:hAnsi="宋体" w:eastAsia="仿宋_GB2312" w:cs="宋体"/>
          <w:sz w:val="24"/>
          <w:szCs w:val="24"/>
        </w:rPr>
      </w:pPr>
      <w:bookmarkStart w:id="0" w:name="_GoBack"/>
      <w:bookmarkEnd w:id="0"/>
      <w:r>
        <w:rPr>
          <w:rFonts w:hint="eastAsia" w:ascii="仿宋_GB2312" w:hAnsi="宋体" w:eastAsia="仿宋_GB2312" w:cs="宋体"/>
          <w:sz w:val="24"/>
          <w:szCs w:val="24"/>
        </w:rPr>
        <w:t>附件2</w:t>
      </w:r>
    </w:p>
    <w:p>
      <w:pPr>
        <w:spacing w:line="220" w:lineRule="atLeast"/>
        <w:jc w:val="center"/>
        <w:rPr>
          <w:rFonts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暑期校友返校各学院（部）、各单位接待联系人登记表</w:t>
      </w:r>
    </w:p>
    <w:p>
      <w:pPr>
        <w:spacing w:line="220" w:lineRule="atLeast"/>
        <w:jc w:val="center"/>
        <w:rPr>
          <w:rFonts w:ascii="仿宋_GB2312" w:hAnsi="宋体" w:eastAsia="仿宋_GB2312" w:cs="宋体"/>
          <w:sz w:val="28"/>
          <w:szCs w:val="32"/>
        </w:rPr>
      </w:pPr>
    </w:p>
    <w:tbl>
      <w:tblPr>
        <w:tblStyle w:val="5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1705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1704" w:type="dxa"/>
            <w:vAlign w:val="center"/>
          </w:tcPr>
          <w:p>
            <w:pPr>
              <w:spacing w:after="0" w:line="220" w:lineRule="atLeast"/>
              <w:jc w:val="center"/>
            </w:pPr>
            <w:r>
              <w:rPr>
                <w:rFonts w:hint="eastAsia"/>
              </w:rPr>
              <w:t>单位名称</w:t>
            </w:r>
          </w:p>
        </w:tc>
        <w:tc>
          <w:tcPr>
            <w:tcW w:w="1704" w:type="dxa"/>
            <w:vAlign w:val="center"/>
          </w:tcPr>
          <w:p>
            <w:pPr>
              <w:spacing w:after="0" w:line="220" w:lineRule="atLeast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704" w:type="dxa"/>
            <w:vAlign w:val="center"/>
          </w:tcPr>
          <w:p>
            <w:pPr>
              <w:spacing w:after="0" w:line="220" w:lineRule="atLeast"/>
              <w:jc w:val="center"/>
            </w:pPr>
            <w:r>
              <w:rPr>
                <w:rFonts w:hint="eastAsia"/>
              </w:rPr>
              <w:t>职务</w:t>
            </w:r>
          </w:p>
        </w:tc>
        <w:tc>
          <w:tcPr>
            <w:tcW w:w="1705" w:type="dxa"/>
            <w:vAlign w:val="center"/>
          </w:tcPr>
          <w:p>
            <w:pPr>
              <w:spacing w:after="0" w:line="220" w:lineRule="atLeast"/>
              <w:jc w:val="center"/>
            </w:pPr>
            <w:r>
              <w:rPr>
                <w:rFonts w:hint="eastAsia"/>
              </w:rPr>
              <w:t>联系方式</w:t>
            </w:r>
          </w:p>
        </w:tc>
        <w:tc>
          <w:tcPr>
            <w:tcW w:w="1705" w:type="dxa"/>
            <w:vAlign w:val="center"/>
          </w:tcPr>
          <w:p>
            <w:pPr>
              <w:spacing w:after="0" w:line="220" w:lineRule="atLeast"/>
              <w:jc w:val="center"/>
            </w:pPr>
            <w:r>
              <w:rPr>
                <w:rFonts w:hint="eastAsia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1704" w:type="dxa"/>
            <w:vAlign w:val="center"/>
          </w:tcPr>
          <w:p>
            <w:pPr>
              <w:spacing w:after="0" w:line="220" w:lineRule="atLeast"/>
              <w:jc w:val="center"/>
            </w:pPr>
          </w:p>
        </w:tc>
        <w:tc>
          <w:tcPr>
            <w:tcW w:w="1704" w:type="dxa"/>
            <w:vAlign w:val="center"/>
          </w:tcPr>
          <w:p>
            <w:pPr>
              <w:spacing w:after="0" w:line="220" w:lineRule="atLeast"/>
              <w:jc w:val="center"/>
            </w:pPr>
          </w:p>
        </w:tc>
        <w:tc>
          <w:tcPr>
            <w:tcW w:w="1704" w:type="dxa"/>
            <w:vAlign w:val="center"/>
          </w:tcPr>
          <w:p>
            <w:pPr>
              <w:spacing w:after="0" w:line="220" w:lineRule="atLeast"/>
              <w:jc w:val="center"/>
            </w:pPr>
          </w:p>
        </w:tc>
        <w:tc>
          <w:tcPr>
            <w:tcW w:w="1705" w:type="dxa"/>
            <w:vAlign w:val="center"/>
          </w:tcPr>
          <w:p>
            <w:pPr>
              <w:spacing w:after="0" w:line="220" w:lineRule="atLeast"/>
              <w:jc w:val="center"/>
            </w:pPr>
          </w:p>
        </w:tc>
        <w:tc>
          <w:tcPr>
            <w:tcW w:w="1705" w:type="dxa"/>
            <w:vAlign w:val="center"/>
          </w:tcPr>
          <w:p>
            <w:pPr>
              <w:spacing w:after="0" w:line="220" w:lineRule="atLeas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1704" w:type="dxa"/>
            <w:vAlign w:val="center"/>
          </w:tcPr>
          <w:p>
            <w:pPr>
              <w:spacing w:after="0" w:line="220" w:lineRule="atLeast"/>
              <w:jc w:val="center"/>
            </w:pPr>
          </w:p>
        </w:tc>
        <w:tc>
          <w:tcPr>
            <w:tcW w:w="1704" w:type="dxa"/>
            <w:vAlign w:val="center"/>
          </w:tcPr>
          <w:p>
            <w:pPr>
              <w:spacing w:after="0" w:line="220" w:lineRule="atLeast"/>
              <w:jc w:val="center"/>
            </w:pPr>
          </w:p>
        </w:tc>
        <w:tc>
          <w:tcPr>
            <w:tcW w:w="1704" w:type="dxa"/>
            <w:vAlign w:val="center"/>
          </w:tcPr>
          <w:p>
            <w:pPr>
              <w:spacing w:after="0" w:line="220" w:lineRule="atLeast"/>
              <w:jc w:val="center"/>
            </w:pPr>
          </w:p>
        </w:tc>
        <w:tc>
          <w:tcPr>
            <w:tcW w:w="1705" w:type="dxa"/>
            <w:vAlign w:val="center"/>
          </w:tcPr>
          <w:p>
            <w:pPr>
              <w:spacing w:after="0" w:line="220" w:lineRule="atLeast"/>
              <w:jc w:val="center"/>
            </w:pPr>
          </w:p>
        </w:tc>
        <w:tc>
          <w:tcPr>
            <w:tcW w:w="1705" w:type="dxa"/>
            <w:vAlign w:val="center"/>
          </w:tcPr>
          <w:p>
            <w:pPr>
              <w:spacing w:after="0" w:line="220" w:lineRule="atLeast"/>
              <w:jc w:val="center"/>
            </w:pPr>
          </w:p>
        </w:tc>
      </w:tr>
    </w:tbl>
    <w:p>
      <w:pPr>
        <w:spacing w:line="220" w:lineRule="atLeast"/>
        <w:jc w:val="center"/>
      </w:pP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compat>
    <w:useFELayout/>
    <w:compatSetting w:name="compatibilityMode" w:uri="http://schemas.microsoft.com/office/word" w:val="12"/>
  </w:compat>
  <w:docVars>
    <w:docVar w:name="commondata" w:val="eyJoZGlkIjoiMjM5NzI5ODVlYjk3MTk1NzQwMmY5YjQxYzY2ZTM5MWUifQ=="/>
  </w:docVars>
  <w:rsids>
    <w:rsidRoot w:val="00D31D50"/>
    <w:rsid w:val="000359B1"/>
    <w:rsid w:val="00161D15"/>
    <w:rsid w:val="001915C1"/>
    <w:rsid w:val="001E17DE"/>
    <w:rsid w:val="00323B43"/>
    <w:rsid w:val="003D37D8"/>
    <w:rsid w:val="00426133"/>
    <w:rsid w:val="004358AB"/>
    <w:rsid w:val="004E6462"/>
    <w:rsid w:val="008678A9"/>
    <w:rsid w:val="008B7726"/>
    <w:rsid w:val="00B730F7"/>
    <w:rsid w:val="00C14915"/>
    <w:rsid w:val="00D31D50"/>
    <w:rsid w:val="00E255CF"/>
    <w:rsid w:val="0E50152C"/>
    <w:rsid w:val="7799782B"/>
    <w:rsid w:val="7ADD0B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qFormat/>
    <w:uiPriority w:val="99"/>
    <w:rPr>
      <w:rFonts w:ascii="Tahoma" w:hAnsi="Tahoma"/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41</Words>
  <Characters>41</Characters>
  <Lines>1</Lines>
  <Paragraphs>1</Paragraphs>
  <TotalTime>6</TotalTime>
  <ScaleCrop>false</ScaleCrop>
  <LinksUpToDate>false</LinksUpToDate>
  <CharactersWithSpaces>41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S</cp:lastModifiedBy>
  <dcterms:modified xsi:type="dcterms:W3CDTF">2022-07-05T13:05:10Z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BC864E0103764EEDBB5ACF8423C6C60F</vt:lpwstr>
  </property>
</Properties>
</file>