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w w:val="100"/>
          <w:sz w:val="32"/>
          <w:szCs w:val="32"/>
        </w:rPr>
        <w:t>广西师范大学202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w w:val="100"/>
          <w:sz w:val="32"/>
          <w:szCs w:val="32"/>
        </w:rPr>
        <w:t>年“点赞师大·年度致敬”评选推荐表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w w:val="100"/>
          <w:sz w:val="32"/>
          <w:szCs w:val="32"/>
        </w:rPr>
      </w:pPr>
    </w:p>
    <w:tbl>
      <w:tblPr>
        <w:tblStyle w:val="2"/>
        <w:tblW w:w="88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推荐类型</w:t>
            </w:r>
          </w:p>
        </w:tc>
        <w:tc>
          <w:tcPr>
            <w:tcW w:w="6850" w:type="dxa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年度致敬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  <w:lang w:val="en-US" w:eastAsia="zh-CN"/>
              </w:rPr>
              <w:t>人物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□   年度致敬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  <w:lang w:eastAsia="zh-CN"/>
              </w:rPr>
              <w:t>团队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□  年度致敬事件□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名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称</w:t>
            </w:r>
          </w:p>
        </w:tc>
        <w:tc>
          <w:tcPr>
            <w:tcW w:w="6850" w:type="dxa"/>
          </w:tcPr>
          <w:p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FF"/>
                <w:spacing w:val="0"/>
                <w:w w:val="1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  <w:lang w:eastAsia="zh-CN"/>
              </w:rPr>
              <w:t>本年度荣获奖励或荣誉</w:t>
            </w:r>
          </w:p>
        </w:tc>
        <w:tc>
          <w:tcPr>
            <w:tcW w:w="6850" w:type="dxa"/>
          </w:tcPr>
          <w:p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FF"/>
                <w:spacing w:val="0"/>
                <w:w w:val="1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  <w:lang w:val="en-US" w:eastAsia="zh-CN"/>
              </w:rPr>
              <w:t>致敬词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（100字左右）</w:t>
            </w:r>
          </w:p>
        </w:tc>
        <w:tc>
          <w:tcPr>
            <w:tcW w:w="6850" w:type="dxa"/>
          </w:tcPr>
          <w:p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  <w:p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51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推荐单位</w:t>
            </w:r>
          </w:p>
        </w:tc>
        <w:tc>
          <w:tcPr>
            <w:tcW w:w="6850" w:type="dxa"/>
          </w:tcPr>
          <w:p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联系人及联系方式</w:t>
            </w:r>
          </w:p>
        </w:tc>
        <w:tc>
          <w:tcPr>
            <w:tcW w:w="6850" w:type="dxa"/>
          </w:tcPr>
          <w:p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6" w:hRule="atLeast"/>
        </w:trPr>
        <w:tc>
          <w:tcPr>
            <w:tcW w:w="1951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主要事迹（要求：文字简洁、事迹真实、主题突出，感染力强。字数为1000字左右。）</w:t>
            </w:r>
          </w:p>
          <w:p>
            <w:pPr>
              <w:snapToGrid/>
              <w:spacing w:before="0" w:beforeAutospacing="0" w:after="0" w:afterAutospacing="0" w:line="240" w:lineRule="auto"/>
              <w:ind w:firstLine="560" w:firstLineChars="200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</w:tc>
        <w:tc>
          <w:tcPr>
            <w:tcW w:w="6850" w:type="dxa"/>
          </w:tcPr>
          <w:p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  <w:p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  <w:p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  <w:p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6" w:hRule="atLeast"/>
        </w:trPr>
        <w:tc>
          <w:tcPr>
            <w:tcW w:w="1951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所在单位意见</w:t>
            </w:r>
          </w:p>
        </w:tc>
        <w:tc>
          <w:tcPr>
            <w:tcW w:w="6850" w:type="dxa"/>
            <w:vAlign w:val="top"/>
          </w:tcPr>
          <w:p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  <w:p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（请单位主要负责人签署具体推荐意见）</w:t>
            </w: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  <w:p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 xml:space="preserve">                   盖 章</w:t>
            </w:r>
          </w:p>
          <w:p>
            <w:pPr>
              <w:snapToGrid/>
              <w:spacing w:before="0" w:beforeAutospacing="0" w:after="0" w:afterAutospacing="0" w:line="240" w:lineRule="auto"/>
              <w:ind w:firstLine="3920" w:firstLineChars="14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6" w:hRule="atLeast"/>
        </w:trPr>
        <w:tc>
          <w:tcPr>
            <w:tcW w:w="1951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学校精神文明建设工作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  <w:lang w:eastAsia="zh-CN"/>
              </w:rPr>
              <w:t>委员会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意见</w:t>
            </w:r>
          </w:p>
        </w:tc>
        <w:tc>
          <w:tcPr>
            <w:tcW w:w="6850" w:type="dxa"/>
            <w:vAlign w:val="top"/>
          </w:tcPr>
          <w:p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  <w:p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  <w:p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  <w:p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 xml:space="preserve">                  盖 章</w:t>
            </w:r>
          </w:p>
          <w:p>
            <w:pPr>
              <w:snapToGrid/>
              <w:spacing w:before="0" w:beforeAutospacing="0" w:after="0" w:afterAutospacing="0" w:line="240" w:lineRule="auto"/>
              <w:ind w:firstLine="3920" w:firstLineChars="14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年    月    日</w:t>
            </w: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宋体" w:hAnsi="宋体" w:cs="宋体"/>
          <w:b w:val="0"/>
          <w:i w:val="0"/>
          <w:caps w:val="0"/>
          <w:color w:val="000000"/>
          <w:spacing w:val="0"/>
          <w:w w:val="1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  <w:t>（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  <w:instrText xml:space="preserve"> HYPERLINK "mailto:请将推荐表于11月29日上午下班前发送至邮箱xcb@mailbox.gxnu.edu.cn" </w:instrTex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  <w:fldChar w:fldCharType="separate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  <w:t>请将推荐表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和相关材料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  <w:t>于202</w:t>
      </w:r>
      <w:r>
        <w:rPr>
          <w:rFonts w:hint="eastAsia" w:ascii="宋体" w:hAnsi="宋体" w:cs="宋体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年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  <w:t>11月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  <w:t>日</w:t>
      </w:r>
      <w:r>
        <w:rPr>
          <w:rFonts w:hint="eastAsia" w:ascii="宋体" w:hAnsi="宋体" w:cs="宋体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上</w:t>
      </w: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  <w:t>午1</w:t>
      </w:r>
      <w:r>
        <w:rPr>
          <w:rFonts w:hint="eastAsia" w:ascii="宋体" w:hAnsi="宋体" w:cs="宋体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  <w:t xml:space="preserve">:00前发送至邮箱 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  <w:t>gxsdwmb@163.com 。纸质版盖章后交到雁山校区起文北楼6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36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  <w:t>宣传部办公室）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0MjZjODA3NzkwZmY3NzljZWNiYjJiNWI5ZTI1ZGEifQ=="/>
  </w:docVars>
  <w:rsids>
    <w:rsidRoot w:val="4DAB44D1"/>
    <w:rsid w:val="0F1A1EC3"/>
    <w:rsid w:val="14EF637E"/>
    <w:rsid w:val="23626207"/>
    <w:rsid w:val="25E86959"/>
    <w:rsid w:val="30102B6C"/>
    <w:rsid w:val="36841FB2"/>
    <w:rsid w:val="39774FB0"/>
    <w:rsid w:val="4DAB44D1"/>
    <w:rsid w:val="4F077FE6"/>
    <w:rsid w:val="5C2B6158"/>
    <w:rsid w:val="63C6014B"/>
    <w:rsid w:val="6679793B"/>
    <w:rsid w:val="6ACD1735"/>
    <w:rsid w:val="6C4C4053"/>
    <w:rsid w:val="73F84120"/>
    <w:rsid w:val="78A65704"/>
    <w:rsid w:val="7FD50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221</Words>
  <Characters>254</Characters>
  <Lines>0</Lines>
  <Paragraphs>0</Paragraphs>
  <TotalTime>10</TotalTime>
  <ScaleCrop>false</ScaleCrop>
  <LinksUpToDate>false</LinksUpToDate>
  <CharactersWithSpaces>320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2023-09-12T03:19:00Z</dcterms:created>
  <dc:creator>lenovo</dc:creator>
  <cp:lastModifiedBy>杨瑜</cp:lastModifiedBy>
  <dcterms:modified xsi:type="dcterms:W3CDTF">2024-11-01T02:30:47Z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6301BDD1D7B84C89A6AE741BEDE5D71B_13</vt:lpwstr>
  </property>
</Properties>
</file>