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462" w:rsidRDefault="00C14915">
      <w:pPr>
        <w:spacing w:line="220" w:lineRule="atLeast"/>
        <w:rPr>
          <w:rFonts w:ascii="仿宋_GB2312" w:eastAsia="仿宋_GB2312" w:hAnsi="宋体" w:cs="宋体"/>
          <w:sz w:val="24"/>
          <w:szCs w:val="24"/>
        </w:rPr>
      </w:pPr>
      <w:r>
        <w:rPr>
          <w:rFonts w:ascii="仿宋_GB2312" w:eastAsia="仿宋_GB2312" w:hAnsi="宋体" w:cs="宋体" w:hint="eastAsia"/>
          <w:sz w:val="24"/>
          <w:szCs w:val="24"/>
        </w:rPr>
        <w:t>附件</w:t>
      </w:r>
      <w:r>
        <w:rPr>
          <w:rFonts w:ascii="仿宋_GB2312" w:eastAsia="仿宋_GB2312" w:hAnsi="宋体" w:cs="宋体" w:hint="eastAsia"/>
          <w:sz w:val="24"/>
          <w:szCs w:val="24"/>
        </w:rPr>
        <w:t>2</w:t>
      </w:r>
    </w:p>
    <w:p w:rsidR="004E6462" w:rsidRDefault="001E17DE">
      <w:pPr>
        <w:spacing w:line="220" w:lineRule="atLeast"/>
        <w:jc w:val="center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暑期校友返校</w:t>
      </w:r>
      <w:r w:rsidR="00C14915">
        <w:rPr>
          <w:rFonts w:ascii="仿宋_GB2312" w:eastAsia="仿宋_GB2312" w:hAnsi="宋体" w:cs="宋体" w:hint="eastAsia"/>
          <w:sz w:val="32"/>
          <w:szCs w:val="32"/>
        </w:rPr>
        <w:t>各学院（部）</w:t>
      </w:r>
      <w:r w:rsidR="00C14915">
        <w:rPr>
          <w:rFonts w:ascii="仿宋_GB2312" w:eastAsia="仿宋_GB2312" w:hAnsi="宋体" w:cs="宋体" w:hint="eastAsia"/>
          <w:sz w:val="32"/>
          <w:szCs w:val="32"/>
        </w:rPr>
        <w:t>、各单位</w:t>
      </w:r>
      <w:r>
        <w:rPr>
          <w:rFonts w:ascii="仿宋_GB2312" w:eastAsia="仿宋_GB2312" w:hAnsi="宋体" w:cs="宋体" w:hint="eastAsia"/>
          <w:sz w:val="32"/>
          <w:szCs w:val="32"/>
        </w:rPr>
        <w:t>接待联系人登记</w:t>
      </w:r>
      <w:r w:rsidR="00C14915">
        <w:rPr>
          <w:rFonts w:ascii="仿宋_GB2312" w:eastAsia="仿宋_GB2312" w:hAnsi="宋体" w:cs="宋体" w:hint="eastAsia"/>
          <w:sz w:val="32"/>
          <w:szCs w:val="32"/>
        </w:rPr>
        <w:t>表</w:t>
      </w:r>
    </w:p>
    <w:p w:rsidR="004E6462" w:rsidRDefault="004E6462">
      <w:pPr>
        <w:spacing w:line="220" w:lineRule="atLeast"/>
        <w:jc w:val="center"/>
        <w:rPr>
          <w:rFonts w:ascii="仿宋_GB2312" w:eastAsia="仿宋_GB2312" w:hAnsi="宋体" w:cs="宋体"/>
          <w:sz w:val="28"/>
          <w:szCs w:val="32"/>
        </w:rPr>
      </w:pPr>
    </w:p>
    <w:tbl>
      <w:tblPr>
        <w:tblStyle w:val="a5"/>
        <w:tblW w:w="8522" w:type="dxa"/>
        <w:tblLayout w:type="fixed"/>
        <w:tblLook w:val="04A0"/>
      </w:tblPr>
      <w:tblGrid>
        <w:gridCol w:w="1704"/>
        <w:gridCol w:w="1704"/>
        <w:gridCol w:w="1704"/>
        <w:gridCol w:w="1705"/>
        <w:gridCol w:w="1705"/>
      </w:tblGrid>
      <w:tr w:rsidR="004E6462">
        <w:trPr>
          <w:trHeight w:val="501"/>
        </w:trPr>
        <w:tc>
          <w:tcPr>
            <w:tcW w:w="1704" w:type="dxa"/>
            <w:vAlign w:val="center"/>
          </w:tcPr>
          <w:p w:rsidR="004E6462" w:rsidRDefault="00C14915">
            <w:pPr>
              <w:spacing w:after="0" w:line="220" w:lineRule="atLeast"/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单位名称</w:t>
            </w:r>
          </w:p>
        </w:tc>
        <w:tc>
          <w:tcPr>
            <w:tcW w:w="1704" w:type="dxa"/>
            <w:vAlign w:val="center"/>
          </w:tcPr>
          <w:p w:rsidR="004E6462" w:rsidRDefault="00C14915"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4" w:type="dxa"/>
            <w:vAlign w:val="center"/>
          </w:tcPr>
          <w:p w:rsidR="004E6462" w:rsidRDefault="00C14915"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705" w:type="dxa"/>
            <w:vAlign w:val="center"/>
          </w:tcPr>
          <w:p w:rsidR="004E6462" w:rsidRDefault="00C14915"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705" w:type="dxa"/>
            <w:vAlign w:val="center"/>
          </w:tcPr>
          <w:p w:rsidR="004E6462" w:rsidRDefault="00C14915">
            <w:pPr>
              <w:spacing w:after="0" w:line="220" w:lineRule="atLeast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4E6462">
        <w:trPr>
          <w:trHeight w:val="546"/>
        </w:trPr>
        <w:tc>
          <w:tcPr>
            <w:tcW w:w="1704" w:type="dxa"/>
            <w:vAlign w:val="center"/>
          </w:tcPr>
          <w:p w:rsidR="004E6462" w:rsidRDefault="004E6462">
            <w:pPr>
              <w:spacing w:after="0" w:line="220" w:lineRule="atLeast"/>
              <w:jc w:val="center"/>
            </w:pPr>
          </w:p>
        </w:tc>
        <w:tc>
          <w:tcPr>
            <w:tcW w:w="1704" w:type="dxa"/>
            <w:vAlign w:val="center"/>
          </w:tcPr>
          <w:p w:rsidR="004E6462" w:rsidRDefault="004E6462">
            <w:pPr>
              <w:spacing w:after="0" w:line="220" w:lineRule="atLeast"/>
              <w:jc w:val="center"/>
            </w:pPr>
          </w:p>
        </w:tc>
        <w:tc>
          <w:tcPr>
            <w:tcW w:w="1704" w:type="dxa"/>
            <w:vAlign w:val="center"/>
          </w:tcPr>
          <w:p w:rsidR="004E6462" w:rsidRDefault="004E6462">
            <w:pPr>
              <w:spacing w:after="0" w:line="220" w:lineRule="atLeast"/>
              <w:jc w:val="center"/>
            </w:pPr>
          </w:p>
        </w:tc>
        <w:tc>
          <w:tcPr>
            <w:tcW w:w="1705" w:type="dxa"/>
            <w:vAlign w:val="center"/>
          </w:tcPr>
          <w:p w:rsidR="004E6462" w:rsidRDefault="004E6462">
            <w:pPr>
              <w:spacing w:after="0" w:line="220" w:lineRule="atLeast"/>
              <w:jc w:val="center"/>
            </w:pPr>
          </w:p>
        </w:tc>
        <w:tc>
          <w:tcPr>
            <w:tcW w:w="1705" w:type="dxa"/>
            <w:vAlign w:val="center"/>
          </w:tcPr>
          <w:p w:rsidR="004E6462" w:rsidRDefault="004E6462">
            <w:pPr>
              <w:spacing w:after="0" w:line="220" w:lineRule="atLeast"/>
              <w:jc w:val="center"/>
            </w:pPr>
          </w:p>
        </w:tc>
      </w:tr>
      <w:tr w:rsidR="004E6462">
        <w:trPr>
          <w:trHeight w:val="546"/>
        </w:trPr>
        <w:tc>
          <w:tcPr>
            <w:tcW w:w="1704" w:type="dxa"/>
            <w:vAlign w:val="center"/>
          </w:tcPr>
          <w:p w:rsidR="004E6462" w:rsidRDefault="004E6462">
            <w:pPr>
              <w:spacing w:after="0" w:line="220" w:lineRule="atLeast"/>
              <w:jc w:val="center"/>
            </w:pPr>
          </w:p>
        </w:tc>
        <w:tc>
          <w:tcPr>
            <w:tcW w:w="1704" w:type="dxa"/>
            <w:vAlign w:val="center"/>
          </w:tcPr>
          <w:p w:rsidR="004E6462" w:rsidRDefault="004E6462">
            <w:pPr>
              <w:spacing w:after="0" w:line="220" w:lineRule="atLeast"/>
              <w:jc w:val="center"/>
            </w:pPr>
          </w:p>
        </w:tc>
        <w:tc>
          <w:tcPr>
            <w:tcW w:w="1704" w:type="dxa"/>
            <w:vAlign w:val="center"/>
          </w:tcPr>
          <w:p w:rsidR="004E6462" w:rsidRDefault="004E6462">
            <w:pPr>
              <w:spacing w:after="0" w:line="220" w:lineRule="atLeast"/>
              <w:jc w:val="center"/>
            </w:pPr>
          </w:p>
        </w:tc>
        <w:tc>
          <w:tcPr>
            <w:tcW w:w="1705" w:type="dxa"/>
            <w:vAlign w:val="center"/>
          </w:tcPr>
          <w:p w:rsidR="004E6462" w:rsidRDefault="004E6462">
            <w:pPr>
              <w:spacing w:after="0" w:line="220" w:lineRule="atLeast"/>
              <w:jc w:val="center"/>
            </w:pPr>
          </w:p>
        </w:tc>
        <w:tc>
          <w:tcPr>
            <w:tcW w:w="1705" w:type="dxa"/>
            <w:vAlign w:val="center"/>
          </w:tcPr>
          <w:p w:rsidR="004E6462" w:rsidRDefault="004E6462">
            <w:pPr>
              <w:spacing w:after="0" w:line="220" w:lineRule="atLeast"/>
              <w:jc w:val="center"/>
            </w:pPr>
          </w:p>
        </w:tc>
      </w:tr>
    </w:tbl>
    <w:p w:rsidR="004E6462" w:rsidRDefault="004E6462">
      <w:pPr>
        <w:spacing w:line="220" w:lineRule="atLeast"/>
        <w:jc w:val="center"/>
      </w:pPr>
    </w:p>
    <w:sectPr w:rsidR="004E6462" w:rsidSect="004E646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4915" w:rsidRDefault="00C14915" w:rsidP="001E17DE">
      <w:pPr>
        <w:spacing w:after="0"/>
      </w:pPr>
      <w:r>
        <w:separator/>
      </w:r>
    </w:p>
  </w:endnote>
  <w:endnote w:type="continuationSeparator" w:id="0">
    <w:p w:rsidR="00C14915" w:rsidRDefault="00C14915" w:rsidP="001E17D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4915" w:rsidRDefault="00C14915" w:rsidP="001E17DE">
      <w:pPr>
        <w:spacing w:after="0"/>
      </w:pPr>
      <w:r>
        <w:separator/>
      </w:r>
    </w:p>
  </w:footnote>
  <w:footnote w:type="continuationSeparator" w:id="0">
    <w:p w:rsidR="00C14915" w:rsidRDefault="00C14915" w:rsidP="001E17D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59B1"/>
    <w:rsid w:val="00161D15"/>
    <w:rsid w:val="001915C1"/>
    <w:rsid w:val="001E17DE"/>
    <w:rsid w:val="00323B43"/>
    <w:rsid w:val="003D37D8"/>
    <w:rsid w:val="00426133"/>
    <w:rsid w:val="004358AB"/>
    <w:rsid w:val="004E6462"/>
    <w:rsid w:val="008678A9"/>
    <w:rsid w:val="008B7726"/>
    <w:rsid w:val="00B730F7"/>
    <w:rsid w:val="00C14915"/>
    <w:rsid w:val="00D31D50"/>
    <w:rsid w:val="00E255CF"/>
    <w:rsid w:val="7799782B"/>
    <w:rsid w:val="7ADD0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62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E646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E646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4E64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4E6462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E646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dcterms:created xsi:type="dcterms:W3CDTF">2008-09-11T17:20:00Z</dcterms:created>
  <dcterms:modified xsi:type="dcterms:W3CDTF">2020-07-12T06:43:00Z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