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方正小标宋简体" w:hAnsi="华文中宋" w:eastAsia="方正小标宋简体"/>
          <w:sz w:val="28"/>
          <w:szCs w:val="28"/>
        </w:rPr>
      </w:pPr>
      <w:r>
        <w:rPr>
          <w:rFonts w:hint="eastAsia" w:ascii="方正小标宋简体" w:hAnsi="华文中宋" w:eastAsia="方正小标宋简体"/>
          <w:b/>
          <w:bCs/>
          <w:sz w:val="28"/>
          <w:szCs w:val="28"/>
        </w:rPr>
        <w:t>附件</w:t>
      </w:r>
      <w:r>
        <w:rPr>
          <w:rFonts w:hint="eastAsia" w:ascii="方正小标宋简体" w:hAnsi="华文中宋" w:eastAsia="方正小标宋简体"/>
          <w:sz w:val="28"/>
          <w:szCs w:val="28"/>
        </w:rPr>
        <w:t>1</w:t>
      </w:r>
      <w:r>
        <w:rPr>
          <w:rFonts w:hint="default" w:ascii="方正小标宋简体" w:hAnsi="华文中宋" w:eastAsia="方正小标宋简体"/>
          <w:sz w:val="28"/>
          <w:szCs w:val="28"/>
        </w:rPr>
        <w:t>：</w:t>
      </w:r>
    </w:p>
    <w:p>
      <w:pPr>
        <w:spacing w:after="156" w:afterLines="50" w:line="420" w:lineRule="exact"/>
        <w:jc w:val="center"/>
        <w:rPr>
          <w:rFonts w:hint="eastAsia" w:ascii="方正小标宋简体" w:eastAsia="方正小标宋简体"/>
          <w:b/>
          <w:bCs/>
          <w:sz w:val="36"/>
          <w:szCs w:val="36"/>
        </w:rPr>
      </w:pPr>
    </w:p>
    <w:p>
      <w:pPr>
        <w:spacing w:after="156" w:afterLines="50" w:line="360" w:lineRule="auto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/>
          <w:bCs/>
          <w:sz w:val="36"/>
          <w:szCs w:val="36"/>
        </w:rPr>
        <w:t>中国青年志愿者扶贫接力计划第24届研究生支教团</w:t>
      </w:r>
      <w:r>
        <w:rPr>
          <w:rFonts w:ascii="方正小标宋简体" w:eastAsia="方正小标宋简体"/>
          <w:b/>
          <w:bCs/>
          <w:sz w:val="36"/>
          <w:szCs w:val="36"/>
        </w:rPr>
        <w:t>报名登记表</w:t>
      </w:r>
    </w:p>
    <w:bookmarkEnd w:id="0"/>
    <w:p>
      <w:pPr>
        <w:spacing w:after="156" w:afterLines="50" w:line="420" w:lineRule="exact"/>
        <w:rPr>
          <w:rFonts w:ascii="方正小标宋简体" w:eastAsia="方正小标宋简体"/>
          <w:sz w:val="36"/>
          <w:szCs w:val="36"/>
        </w:rPr>
      </w:pPr>
      <w:r>
        <w:rPr>
          <w:rFonts w:hint="eastAsia" w:eastAsia="仿宋_GB2312"/>
          <w:sz w:val="28"/>
          <w:szCs w:val="28"/>
        </w:rPr>
        <w:t>院系（组织）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方正小标宋简体" w:eastAsia="方正小标宋简体"/>
          <w:sz w:val="36"/>
          <w:szCs w:val="36"/>
        </w:rPr>
        <w:t xml:space="preserve">                      </w:t>
      </w:r>
    </w:p>
    <w:tbl>
      <w:tblPr>
        <w:tblStyle w:val="2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1"/>
        <w:gridCol w:w="1924"/>
        <w:gridCol w:w="912"/>
        <w:gridCol w:w="888"/>
        <w:gridCol w:w="1395"/>
        <w:gridCol w:w="1017"/>
        <w:gridCol w:w="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8"/>
                <w:szCs w:val="28"/>
              </w:rPr>
              <w:t>照</w:t>
            </w:r>
          </w:p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8"/>
                <w:szCs w:val="28"/>
              </w:rPr>
              <w:t>专业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8"/>
                <w:szCs w:val="28"/>
              </w:rPr>
              <w:t>专业总人数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8"/>
                <w:szCs w:val="28"/>
              </w:rPr>
              <w:t>培养方式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8"/>
                <w:szCs w:val="28"/>
              </w:rPr>
              <w:t>身份证号码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英语四六级分数</w:t>
            </w:r>
          </w:p>
        </w:tc>
        <w:tc>
          <w:tcPr>
            <w:tcW w:w="31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专业成绩</w:t>
            </w:r>
          </w:p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排名情况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第一学年排名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  <w:tc>
          <w:tcPr>
            <w:tcW w:w="3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第一学年排名在全班百分位（%）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第二学年排名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  <w:tc>
          <w:tcPr>
            <w:tcW w:w="3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第二学年排名在全班百分位（%）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第三学年排名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  <w:tc>
          <w:tcPr>
            <w:tcW w:w="3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第三学年排名在全班百分位（%）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综合测评</w:t>
            </w:r>
          </w:p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排名情况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第一学年排名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  <w:tc>
          <w:tcPr>
            <w:tcW w:w="3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第一学年排名在全班百分位（%）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第二学年排名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  <w:tc>
          <w:tcPr>
            <w:tcW w:w="3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第二学年排名在全班百分位（%）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第三学年排名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  <w:tc>
          <w:tcPr>
            <w:tcW w:w="3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第三学年排名在全班百分位（%）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</w:rPr>
              <w:t>第1～5个学期综合考评成绩在本专业排名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  <w:tc>
          <w:tcPr>
            <w:tcW w:w="3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第1～5个学期已修读课程平均学分绩点在本专业排名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修完的课程学分数/总学分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  <w:tc>
          <w:tcPr>
            <w:tcW w:w="3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已选课程补考门数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7" w:hRule="atLeast"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8"/>
                <w:szCs w:val="28"/>
              </w:rPr>
              <w:t>个人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8"/>
                <w:szCs w:val="28"/>
              </w:rPr>
              <w:t>简历</w:t>
            </w:r>
          </w:p>
        </w:tc>
        <w:tc>
          <w:tcPr>
            <w:tcW w:w="69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0" w:hRule="atLeast"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8"/>
                <w:szCs w:val="28"/>
              </w:rPr>
              <w:t>大学期间何时受过何种奖励</w:t>
            </w:r>
          </w:p>
        </w:tc>
        <w:tc>
          <w:tcPr>
            <w:tcW w:w="69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0" w:hRule="atLeast"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8"/>
                <w:szCs w:val="28"/>
              </w:rPr>
              <w:t>参加过哪些志愿服务活动</w:t>
            </w:r>
          </w:p>
        </w:tc>
        <w:tc>
          <w:tcPr>
            <w:tcW w:w="69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8"/>
                <w:szCs w:val="28"/>
              </w:rPr>
              <w:t>有何特长</w:t>
            </w:r>
          </w:p>
        </w:tc>
        <w:tc>
          <w:tcPr>
            <w:tcW w:w="69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8"/>
                <w:szCs w:val="28"/>
              </w:rPr>
              <w:t>家庭电话、父母手机、家庭地址及邮编</w:t>
            </w:r>
          </w:p>
        </w:tc>
        <w:tc>
          <w:tcPr>
            <w:tcW w:w="69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3" w:hRule="atLeast"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学院（部）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69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  <w:p>
            <w:pPr>
              <w:spacing w:line="520" w:lineRule="exact"/>
              <w:ind w:firstLine="4200" w:firstLineChars="1500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8"/>
                <w:szCs w:val="28"/>
              </w:rPr>
              <w:t>年 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3668C7"/>
    <w:rsid w:val="24366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2021-06-15T07:41:00Z</dcterms:created>
  <dc:creator>好野</dc:creator>
  <cp:lastModifiedBy>好野</cp:lastModifiedBy>
  <dcterms:modified xsi:type="dcterms:W3CDTF">2021-06-15T08:07:54Z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E970402F2F364904A9775DA71F1A5E56</vt:lpwstr>
  </property>
</Properties>
</file>