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附件5：</w:t>
      </w:r>
    </w:p>
    <w:p>
      <w:pPr>
        <w:pStyle w:val="5"/>
        <w:widowControl/>
        <w:spacing w:line="360" w:lineRule="auto"/>
        <w:ind w:firstLine="602" w:firstLineChars="200"/>
        <w:jc w:val="center"/>
        <w:rPr>
          <w:rFonts w:ascii="Arial" w:hAnsi="Arial" w:cs="Arial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广西师范大学学生档案转递</w:t>
      </w: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办法</w:t>
      </w: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（202</w:t>
      </w: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年版）</w:t>
      </w:r>
    </w:p>
    <w:p>
      <w:pPr>
        <w:pStyle w:val="5"/>
        <w:widowControl/>
        <w:spacing w:line="360" w:lineRule="auto"/>
        <w:ind w:firstLine="562" w:firstLineChars="200"/>
        <w:rPr>
          <w:rFonts w:hint="eastAsia" w:ascii="仿宋" w:hAnsi="仿宋" w:eastAsia="仿宋" w:cs="仿宋"/>
          <w:b/>
          <w:bCs w:val="0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shd w:val="clear" w:color="auto" w:fill="FFFFFF"/>
        </w:rPr>
        <w:t>一、单个毕业生档案转递</w:t>
      </w:r>
      <w:bookmarkStart w:id="0" w:name="_GoBack"/>
      <w:bookmarkEnd w:id="0"/>
    </w:p>
    <w:p>
      <w:pPr>
        <w:pStyle w:val="5"/>
        <w:widowControl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档案暂缓派遣期间，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提供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</w:rPr>
        <w:t>调档函或《档案转出申请表》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（在档案馆网站服务指南下载专区）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出示学生本人身份证原件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并提供复印件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若委托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代办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则还需出示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委托函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及被委托人身份证复印件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毕业证和学位证复印件（若无，请提供有辅导员签名及学院盖章的转出申请）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填写EMS快递单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5"/>
        <w:widowControl/>
        <w:spacing w:line="360" w:lineRule="auto"/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《就业通知书》（白色联）是否放入档案袋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：（1）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广西区内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学生本人或单位调出档案，根据本人意愿而定；（2）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广西区外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学生本人或单位调出档案，必须提供《就业通知书》（白色联），第一批毕业生的《就业报到证》和《就业通知书》由学校就业指导中心统一代为打印和发放。其余毕业生可登陆广西大学生就业服务网（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drawing>
          <wp:inline distT="0" distB="0" distL="114300" distR="114300">
            <wp:extent cx="190500" cy="142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https://www.gxbys.com）或现场办理，可通过使用“广西毕业生就业”微信公众号，点击服务栏查找“报到证”栏目（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drawing>
          <wp:inline distT="0" distB="0" distL="114300" distR="114300">
            <wp:extent cx="190500" cy="1428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https://bdz.gxbys.com/step.html），办理初次核发、补办或改签报到证等业务。</w:t>
      </w:r>
    </w:p>
    <w:p>
      <w:pPr>
        <w:pStyle w:val="5"/>
        <w:widowControl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档案暂缓派遣期满，档案馆将按《档案暂缓派遣申请表》有关约定将毕业生档案转往生源地人才服务机构。</w:t>
      </w:r>
    </w:p>
    <w:p>
      <w:pPr>
        <w:widowControl/>
        <w:numPr>
          <w:ilvl w:val="0"/>
          <w:numId w:val="1"/>
        </w:numPr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</w:rPr>
        <w:t>批量毕业生档案转递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根据学校就业指导中心就业方案转递，具体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方式以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每年毕业生档案转递通知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为准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>
      <w:pPr>
        <w:pStyle w:val="5"/>
        <w:widowControl/>
        <w:spacing w:line="360" w:lineRule="auto"/>
        <w:ind w:firstLine="562" w:firstLineChars="200"/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</w:rPr>
        <w:t>三、退学学生档案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</w:rPr>
        <w:t>转递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  <w:lang w:val="en-US" w:eastAsia="zh-CN"/>
        </w:rPr>
        <w:t>提供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FFFFFF"/>
        </w:rPr>
        <w:t>调档函或《档案转出申请表》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（在档案馆网站服务指南下载专区）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出示学生本人身份证原件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并提供复印件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若委托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代办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则还需出示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委托函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及被委托人身份证复印件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出示学校或学院的退学文件/证明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填写EMS快递单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5"/>
        <w:widowControl/>
        <w:spacing w:line="360" w:lineRule="auto"/>
        <w:ind w:firstLine="562" w:firstLineChars="200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  <w:lang w:val="en-US" w:eastAsia="zh-CN"/>
        </w:rPr>
        <w:t>四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</w:rPr>
        <w:t>、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  <w:lang w:val="en-US" w:eastAsia="zh-CN"/>
        </w:rPr>
        <w:t>远程办理</w:t>
      </w:r>
    </w:p>
    <w:p>
      <w:pPr>
        <w:pStyle w:val="5"/>
        <w:widowControl/>
        <w:spacing w:line="360" w:lineRule="auto"/>
        <w:ind w:firstLine="560" w:firstLineChars="200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档案转递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申请者根据以上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规定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，将相关材料通过EMS或顺丰邮寄到广西桂林市雁山区雁中路1号广西师范大学图书馆9楼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东北角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档案馆学生档案室913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922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联系电话：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0773-8283207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/3637335。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学生档案室收到材料后尽快办理（一周办理一次）。</w:t>
      </w:r>
    </w:p>
    <w:p>
      <w:pPr>
        <w:pStyle w:val="5"/>
        <w:widowControl/>
        <w:spacing w:line="360" w:lineRule="auto"/>
        <w:ind w:firstLine="562" w:firstLineChars="200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  <w:lang w:val="en-US" w:eastAsia="zh-CN"/>
        </w:rPr>
        <w:t>五、档案转递方式</w:t>
      </w:r>
    </w:p>
    <w:p>
      <w:pPr>
        <w:pStyle w:val="5"/>
        <w:widowControl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学生档案一般通过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中国邮政特快专递（</w:t>
      </w:r>
      <w:r>
        <w:rPr>
          <w:rFonts w:hint="default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EMS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）高校学生人事档案专用通道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寄送。个别毕业生档案需要通过机要局寄送的，由学生本人持身份证/学生证及调档函原件向学生档案室提出申请办理。</w:t>
      </w:r>
    </w:p>
    <w:p>
      <w:pPr>
        <w:pStyle w:val="5"/>
        <w:widowControl/>
        <w:numPr>
          <w:ilvl w:val="0"/>
          <w:numId w:val="2"/>
        </w:numPr>
        <w:spacing w:line="360" w:lineRule="auto"/>
        <w:ind w:firstLine="562" w:firstLineChars="200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  <w:lang w:val="en-US" w:eastAsia="zh-CN"/>
        </w:rPr>
        <w:t>档案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shd w:val="clear" w:color="auto" w:fill="FFFFFF"/>
        </w:rPr>
        <w:t>去向查询</w:t>
      </w:r>
    </w:p>
    <w:p>
      <w:pPr>
        <w:pStyle w:val="5"/>
        <w:widowControl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毕业生本人须关注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个人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档案去向（留校或寄出）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学生档案转递10天后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可登录我校档案馆网页“毕业生档案转递查询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（http://dag.gxnu.edu.cn/dagsearch/）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查询档案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投递去向、快递单号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B478E4"/>
    <w:multiLevelType w:val="singleLevel"/>
    <w:tmpl w:val="03B478E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EFB3533"/>
    <w:multiLevelType w:val="singleLevel"/>
    <w:tmpl w:val="0EFB353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djZjEyNmMwNGJlZTljYTkyOGFjODU1YjBhYjgzYTcifQ=="/>
  </w:docVars>
  <w:rsids>
    <w:rsidRoot w:val="066D0182"/>
    <w:rsid w:val="00025D00"/>
    <w:rsid w:val="00123FB7"/>
    <w:rsid w:val="001315C0"/>
    <w:rsid w:val="00157123"/>
    <w:rsid w:val="001A1D9B"/>
    <w:rsid w:val="004B5364"/>
    <w:rsid w:val="0058243D"/>
    <w:rsid w:val="0081045D"/>
    <w:rsid w:val="008D3D6D"/>
    <w:rsid w:val="00984CAE"/>
    <w:rsid w:val="009F1943"/>
    <w:rsid w:val="00A40727"/>
    <w:rsid w:val="00A96DE3"/>
    <w:rsid w:val="00AA67A3"/>
    <w:rsid w:val="00C978AA"/>
    <w:rsid w:val="00DE10F0"/>
    <w:rsid w:val="00F24EB8"/>
    <w:rsid w:val="02F51E48"/>
    <w:rsid w:val="066D0182"/>
    <w:rsid w:val="07DD603E"/>
    <w:rsid w:val="0D3607A9"/>
    <w:rsid w:val="1ED0316D"/>
    <w:rsid w:val="1F2B7762"/>
    <w:rsid w:val="242B4C86"/>
    <w:rsid w:val="33F73A9A"/>
    <w:rsid w:val="356713FE"/>
    <w:rsid w:val="3DC11D28"/>
    <w:rsid w:val="48234938"/>
    <w:rsid w:val="4EA72877"/>
    <w:rsid w:val="508042E3"/>
    <w:rsid w:val="50B61D2E"/>
    <w:rsid w:val="55912CFC"/>
    <w:rsid w:val="60AE582C"/>
    <w:rsid w:val="67230A69"/>
    <w:rsid w:val="68137172"/>
    <w:rsid w:val="77FC44B6"/>
    <w:rsid w:val="7DAC23D8"/>
    <w:rsid w:val="7E5F2C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666666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yperlink"/>
    <w:basedOn w:val="7"/>
    <w:qFormat/>
    <w:uiPriority w:val="0"/>
    <w:rPr>
      <w:color w:val="666666"/>
      <w:u w:val="none"/>
    </w:rPr>
  </w:style>
  <w:style w:type="character" w:styleId="12">
    <w:name w:val="HTML Code"/>
    <w:basedOn w:val="7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5">
    <w:name w:val="item-name"/>
    <w:basedOn w:val="7"/>
    <w:qFormat/>
    <w:uiPriority w:val="0"/>
  </w:style>
  <w:style w:type="character" w:customStyle="1" w:styleId="16">
    <w:name w:val="item-name1"/>
    <w:basedOn w:val="7"/>
    <w:qFormat/>
    <w:uiPriority w:val="0"/>
  </w:style>
  <w:style w:type="paragraph" w:customStyle="1" w:styleId="17">
    <w:name w:val="textmain"/>
    <w:basedOn w:val="1"/>
    <w:qFormat/>
    <w:uiPriority w:val="0"/>
    <w:pPr>
      <w:widowControl/>
      <w:spacing w:beforeAutospacing="1" w:afterAutospacing="1" w:line="280" w:lineRule="atLeast"/>
      <w:jc w:val="left"/>
    </w:pPr>
    <w:rPr>
      <w:rFonts w:ascii="宋体" w:hAnsi="宋体" w:cs="宋体"/>
      <w:color w:val="000000"/>
      <w:kern w:val="0"/>
      <w:sz w:val="18"/>
      <w:szCs w:val="18"/>
    </w:rPr>
  </w:style>
  <w:style w:type="character" w:customStyle="1" w:styleId="18">
    <w:name w:val="month"/>
    <w:basedOn w:val="7"/>
    <w:qFormat/>
    <w:uiPriority w:val="0"/>
    <w:rPr>
      <w:caps/>
      <w:color w:val="FFFFFF"/>
      <w:sz w:val="18"/>
      <w:szCs w:val="18"/>
      <w:shd w:val="clear" w:color="auto" w:fill="B5BEBE"/>
    </w:rPr>
  </w:style>
  <w:style w:type="character" w:customStyle="1" w:styleId="19">
    <w:name w:val="day"/>
    <w:basedOn w:val="7"/>
    <w:qFormat/>
    <w:uiPriority w:val="0"/>
    <w:rPr>
      <w:b/>
      <w:sz w:val="42"/>
      <w:szCs w:val="42"/>
    </w:rPr>
  </w:style>
  <w:style w:type="character" w:customStyle="1" w:styleId="20">
    <w:name w:val="year"/>
    <w:basedOn w:val="7"/>
    <w:qFormat/>
    <w:uiPriority w:val="0"/>
    <w:rPr>
      <w:sz w:val="18"/>
      <w:szCs w:val="18"/>
    </w:rPr>
  </w:style>
  <w:style w:type="character" w:customStyle="1" w:styleId="21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2</Pages>
  <Words>874</Words>
  <Characters>991</Characters>
  <Lines>11</Lines>
  <Paragraphs>3</Paragraphs>
  <TotalTime>8</TotalTime>
  <ScaleCrop>false</ScaleCrop>
  <LinksUpToDate>false</LinksUpToDate>
  <CharactersWithSpaces>991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2021-05-27T06:58:00Z</dcterms:created>
  <dc:creator>档案馆</dc:creator>
  <cp:lastModifiedBy>Administrator</cp:lastModifiedBy>
  <dcterms:modified xsi:type="dcterms:W3CDTF">2022-06-07T04:56:06Z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24AD957082764DB79EB9975411C35D1B</vt:lpwstr>
  </property>
</Properties>
</file>